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041823">
        <w:rPr>
          <w:rFonts w:ascii="Times New Roman" w:eastAsia="Calibri" w:hAnsi="Times New Roman" w:cs="Times New Roman"/>
          <w:noProof/>
          <w:sz w:val="24"/>
          <w:szCs w:val="24"/>
        </w:rPr>
        <w:t>January 26,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for </w:t>
      </w:r>
      <w:r w:rsidR="00041823">
        <w:rPr>
          <w:rFonts w:ascii="Times New Roman" w:eastAsia="Calibri" w:hAnsi="Times New Roman" w:cs="Times New Roman"/>
          <w:b/>
          <w:sz w:val="24"/>
          <w:szCs w:val="24"/>
        </w:rPr>
        <w:t>an</w:t>
      </w:r>
    </w:p>
    <w:p w:rsidR="004008C0" w:rsidRPr="002D558A" w:rsidRDefault="00041823" w:rsidP="00041823">
      <w:pPr>
        <w:pStyle w:val="NoSpacing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Amendment to the Market Quality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793CA3" w:rsidRPr="00793CA3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B041F" w:rsidRDefault="005E3020" w:rsidP="004B2FBF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an amendment </w:t>
      </w:r>
      <w:r w:rsidR="00D00E6D">
        <w:rPr>
          <w:rFonts w:ascii="Times New Roman" w:eastAsia="Calibri" w:hAnsi="Times New Roman" w:cs="Times New Roman"/>
          <w:sz w:val="24"/>
          <w:szCs w:val="24"/>
        </w:rPr>
        <w:t>relating to cost estimates for operating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the Market Quality </w:t>
      </w:r>
      <w:r w:rsidR="000438BD">
        <w:rPr>
          <w:rFonts w:ascii="Times New Roman" w:eastAsia="Calibri" w:hAnsi="Times New Roman" w:cs="Times New Roman"/>
          <w:sz w:val="24"/>
          <w:szCs w:val="24"/>
        </w:rPr>
        <w:t xml:space="preserve">(MQ) </w:t>
      </w:r>
      <w:r w:rsidR="004834C5">
        <w:rPr>
          <w:rFonts w:ascii="Times New Roman" w:eastAsia="Calibri" w:hAnsi="Times New Roman" w:cs="Times New Roman"/>
          <w:sz w:val="24"/>
          <w:szCs w:val="24"/>
        </w:rPr>
        <w:t>program</w:t>
      </w:r>
      <w:r w:rsidR="004B2FBF">
        <w:rPr>
          <w:rFonts w:ascii="Times New Roman" w:eastAsia="Calibri" w:hAnsi="Times New Roman" w:cs="Times New Roman"/>
          <w:sz w:val="24"/>
          <w:szCs w:val="24"/>
        </w:rPr>
        <w:t xml:space="preserve"> that w</w:t>
      </w:r>
      <w:r w:rsidR="00D00E6D">
        <w:rPr>
          <w:rFonts w:ascii="Times New Roman" w:eastAsia="Calibri" w:hAnsi="Times New Roman" w:cs="Times New Roman"/>
          <w:sz w:val="24"/>
          <w:szCs w:val="24"/>
        </w:rPr>
        <w:t>as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 previously </w:t>
      </w:r>
      <w:r w:rsidR="004B2FBF">
        <w:rPr>
          <w:rFonts w:ascii="Times New Roman" w:eastAsia="Calibri" w:hAnsi="Times New Roman" w:cs="Times New Roman"/>
          <w:sz w:val="24"/>
          <w:szCs w:val="24"/>
        </w:rPr>
        <w:t>certified to the Commission</w:t>
      </w:r>
      <w:r w:rsidR="004834C5">
        <w:rPr>
          <w:rFonts w:ascii="Times New Roman" w:eastAsia="Calibri" w:hAnsi="Times New Roman" w:cs="Times New Roman"/>
          <w:sz w:val="24"/>
          <w:szCs w:val="24"/>
        </w:rPr>
        <w:t>.</w:t>
      </w:r>
      <w:r w:rsidR="004B2FBF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  The </w:t>
      </w:r>
      <w:r w:rsidR="00041823">
        <w:rPr>
          <w:rFonts w:ascii="Times New Roman" w:eastAsia="Calibri" w:hAnsi="Times New Roman" w:cs="Times New Roman"/>
          <w:sz w:val="24"/>
          <w:szCs w:val="24"/>
        </w:rPr>
        <w:t>changes are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 attach</w:t>
      </w:r>
      <w:r w:rsidR="000438BD">
        <w:rPr>
          <w:rFonts w:ascii="Times New Roman" w:eastAsia="Calibri" w:hAnsi="Times New Roman" w:cs="Times New Roman"/>
          <w:sz w:val="24"/>
          <w:szCs w:val="24"/>
        </w:rPr>
        <w:t>e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d under separate cover with a request for confidential treatment.  </w:t>
      </w:r>
    </w:p>
    <w:p w:rsidR="004B2FBF" w:rsidRPr="00E1206A" w:rsidRDefault="004B2FBF" w:rsidP="004B2FBF">
      <w:pPr>
        <w:pStyle w:val="NoSpacing"/>
        <w:ind w:firstLine="1310"/>
        <w:rPr>
          <w:b/>
          <w:bCs/>
        </w:rPr>
      </w:pPr>
    </w:p>
    <w:p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</w:p>
    <w:p w:rsidR="0008423C" w:rsidRPr="00E1206A" w:rsidRDefault="0008423C" w:rsidP="0008423C">
      <w:pPr>
        <w:pStyle w:val="Default"/>
        <w:ind w:left="2620"/>
        <w:rPr>
          <w:color w:val="auto"/>
        </w:rPr>
      </w:pPr>
    </w:p>
    <w:p w:rsidR="0008423C" w:rsidRPr="00D82177" w:rsidRDefault="00D82177" w:rsidP="00D82177">
      <w:pPr>
        <w:pStyle w:val="Default"/>
        <w:ind w:firstLine="1310"/>
        <w:rPr>
          <w:color w:val="auto"/>
        </w:rPr>
      </w:pPr>
      <w:r w:rsidRPr="00E1206A">
        <w:rPr>
          <w:color w:val="auto"/>
        </w:rPr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>”) as set forth in the Act in connection with t</w:t>
      </w:r>
      <w:r>
        <w:rPr>
          <w:color w:val="auto"/>
        </w:rPr>
        <w:t>he amendment presented herein</w:t>
      </w:r>
      <w:r w:rsidR="009C4CF7">
        <w:rPr>
          <w:color w:val="auto"/>
        </w:rPr>
        <w:t xml:space="preserve"> and certifies that the fee schedule is in compliance with the Core Principles</w:t>
      </w:r>
      <w:r>
        <w:rPr>
          <w:color w:val="auto"/>
        </w:rPr>
        <w:t>.</w:t>
      </w:r>
      <w:r>
        <w:t xml:space="preserve">  </w:t>
      </w:r>
      <w:r w:rsidR="0008423C" w:rsidRPr="00E1206A">
        <w:t>There were no opposing views among NFX’s Board of Directors, members or market participants. The Exchange hereby ce</w:t>
      </w:r>
      <w:r w:rsidR="00882CAA">
        <w:t>rtifies that the rule amendment</w:t>
      </w:r>
      <w:r w:rsidR="0008423C" w:rsidRPr="00E1206A">
        <w:t xml:space="preserve">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="0008423C" w:rsidRPr="00E1206A">
          <w:rPr>
            <w:rStyle w:val="Hyperlink"/>
          </w:rPr>
          <w:t>business.nasdaq.com/futures</w:t>
        </w:r>
      </w:hyperlink>
      <w:r w:rsidR="0008423C" w:rsidRPr="00E1206A">
        <w:t>.</w:t>
      </w:r>
      <w:r w:rsidR="00882CAA">
        <w:t xml:space="preserve">  </w:t>
      </w:r>
    </w:p>
    <w:p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E1206A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at (301) 978-84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58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or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882CAA">
        <w:rPr>
          <w:rFonts w:ascii="Times New Roman" w:hAnsi="Times New Roman" w:cs="Times New Roman"/>
          <w:sz w:val="24"/>
          <w:szCs w:val="24"/>
        </w:rPr>
        <w:t>@nasdaq.com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882CAA">
        <w:rPr>
          <w:rFonts w:ascii="Times New Roman" w:hAnsi="Times New Roman" w:cs="Times New Roman"/>
          <w:sz w:val="24"/>
          <w:szCs w:val="24"/>
        </w:rPr>
        <w:t>Please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refer to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2CAA">
        <w:rPr>
          <w:rFonts w:ascii="Times New Roman" w:hAnsi="Times New Roman" w:cs="Times New Roman"/>
          <w:sz w:val="24"/>
          <w:szCs w:val="24"/>
        </w:rPr>
        <w:t>SR-NFX-201</w:t>
      </w:r>
      <w:r w:rsidR="00041823">
        <w:rPr>
          <w:rFonts w:ascii="Times New Roman" w:hAnsi="Times New Roman" w:cs="Times New Roman"/>
          <w:sz w:val="24"/>
          <w:szCs w:val="24"/>
        </w:rPr>
        <w:t>8</w:t>
      </w:r>
      <w:r w:rsidRPr="00882CAA">
        <w:rPr>
          <w:rFonts w:ascii="Times New Roman" w:hAnsi="Times New Roman" w:cs="Times New Roman"/>
          <w:sz w:val="24"/>
          <w:szCs w:val="24"/>
        </w:rPr>
        <w:t>-</w:t>
      </w:r>
      <w:r w:rsidR="00041823">
        <w:rPr>
          <w:rFonts w:ascii="Times New Roman" w:hAnsi="Times New Roman" w:cs="Times New Roman"/>
          <w:sz w:val="24"/>
          <w:szCs w:val="24"/>
        </w:rPr>
        <w:t>1</w:t>
      </w:r>
      <w:r w:rsidR="00882CAA">
        <w:rPr>
          <w:rFonts w:ascii="Times New Roman" w:hAnsi="Times New Roman" w:cs="Times New Roman"/>
          <w:sz w:val="24"/>
          <w:szCs w:val="24"/>
        </w:rPr>
        <w:t>0</w:t>
      </w:r>
      <w:r w:rsidRPr="008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CAA">
        <w:rPr>
          <w:rFonts w:ascii="Times New Roman" w:eastAsia="Calibri" w:hAnsi="Times New Roman" w:cs="Times New Roman"/>
          <w:sz w:val="24"/>
          <w:szCs w:val="24"/>
        </w:rPr>
        <w:t>in any related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B0987" wp14:editId="347B0988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08423C" w:rsidRPr="00E1206A" w:rsidRDefault="0008423C" w:rsidP="0008423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lastRenderedPageBreak/>
        <w:t xml:space="preserve">Attachments: </w:t>
      </w: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23" w:rsidRDefault="00041823" w:rsidP="0004182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41823">
        <w:rPr>
          <w:rFonts w:ascii="Times New Roman" w:hAnsi="Times New Roman" w:cs="Times New Roman"/>
          <w:sz w:val="24"/>
          <w:szCs w:val="24"/>
          <w:u w:val="single"/>
        </w:rPr>
        <w:t xml:space="preserve">Confidential </w:t>
      </w:r>
      <w:r w:rsidRPr="00041823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Amendments to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43462">
        <w:rPr>
          <w:rFonts w:ascii="Times New Roman" w:hAnsi="Times New Roman" w:cs="Times New Roman"/>
          <w:sz w:val="24"/>
          <w:szCs w:val="24"/>
        </w:rPr>
        <w:t xml:space="preserve">ost estimate for </w:t>
      </w:r>
      <w:r w:rsidR="00D00E6D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043462">
        <w:rPr>
          <w:rFonts w:ascii="Times New Roman" w:hAnsi="Times New Roman" w:cs="Times New Roman"/>
          <w:sz w:val="24"/>
          <w:szCs w:val="24"/>
        </w:rPr>
        <w:t xml:space="preserve">DMM </w:t>
      </w:r>
      <w:r>
        <w:rPr>
          <w:rFonts w:ascii="Times New Roman" w:hAnsi="Times New Roman" w:cs="Times New Roman"/>
          <w:sz w:val="24"/>
          <w:szCs w:val="24"/>
        </w:rPr>
        <w:t xml:space="preserve">and MQ </w:t>
      </w:r>
      <w:r w:rsidRPr="0004346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3462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 xml:space="preserve">October 31, 2018 </w:t>
      </w:r>
      <w:r w:rsidRPr="00043462">
        <w:rPr>
          <w:rFonts w:ascii="Times New Roman" w:hAnsi="Times New Roman" w:cs="Times New Roman"/>
          <w:sz w:val="24"/>
          <w:szCs w:val="24"/>
        </w:rPr>
        <w:t>(under separate cover)</w:t>
      </w:r>
    </w:p>
    <w:p w:rsidR="00041823" w:rsidRDefault="00041823" w:rsidP="0004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23" w:rsidRDefault="00041823" w:rsidP="0004182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41823">
        <w:rPr>
          <w:rFonts w:ascii="Times New Roman" w:hAnsi="Times New Roman" w:cs="Times New Roman"/>
          <w:sz w:val="24"/>
          <w:szCs w:val="24"/>
          <w:u w:val="single"/>
        </w:rPr>
        <w:t xml:space="preserve">Confidential </w:t>
      </w:r>
      <w:r w:rsidRPr="00041823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Amendments to the t</w:t>
      </w:r>
      <w:r>
        <w:rPr>
          <w:rFonts w:ascii="Times New Roman" w:hAnsi="Times New Roman" w:cs="Times New Roman"/>
          <w:sz w:val="24"/>
          <w:szCs w:val="24"/>
        </w:rPr>
        <w:t xml:space="preserve">erms and conditions of the MQ Program </w:t>
      </w:r>
      <w:r w:rsidRPr="00043462">
        <w:rPr>
          <w:rFonts w:ascii="Times New Roman" w:hAnsi="Times New Roman" w:cs="Times New Roman"/>
          <w:sz w:val="24"/>
          <w:szCs w:val="24"/>
        </w:rPr>
        <w:t>(under separate cover)</w:t>
      </w:r>
    </w:p>
    <w:p w:rsidR="00041823" w:rsidRPr="00E1206A" w:rsidRDefault="00041823" w:rsidP="00F95CE2">
      <w:pPr>
        <w:spacing w:after="0" w:line="240" w:lineRule="auto"/>
        <w:ind w:left="2880" w:hanging="2820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0D" w:rsidRDefault="00360B0D" w:rsidP="0008423C">
      <w:pPr>
        <w:spacing w:after="0" w:line="240" w:lineRule="auto"/>
      </w:pPr>
      <w:r>
        <w:separator/>
      </w:r>
    </w:p>
  </w:endnote>
  <w:endnote w:type="continuationSeparator" w:id="0">
    <w:p w:rsidR="00360B0D" w:rsidRDefault="00360B0D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0D" w:rsidRDefault="00360B0D" w:rsidP="0008423C">
      <w:pPr>
        <w:spacing w:after="0" w:line="240" w:lineRule="auto"/>
      </w:pPr>
      <w:r>
        <w:separator/>
      </w:r>
    </w:p>
  </w:footnote>
  <w:footnote w:type="continuationSeparator" w:id="0">
    <w:p w:rsidR="00360B0D" w:rsidRDefault="00360B0D" w:rsidP="0008423C">
      <w:pPr>
        <w:spacing w:after="0" w:line="240" w:lineRule="auto"/>
      </w:pPr>
      <w:r>
        <w:continuationSeparator/>
      </w:r>
    </w:p>
  </w:footnote>
  <w:footnote w:id="1">
    <w:p w:rsidR="004B2FBF" w:rsidRDefault="004B2FBF">
      <w:pPr>
        <w:pStyle w:val="FootnoteText"/>
      </w:pPr>
      <w:r>
        <w:rPr>
          <w:rStyle w:val="FootnoteReference"/>
        </w:rPr>
        <w:footnoteRef/>
      </w:r>
      <w:r>
        <w:t xml:space="preserve"> See SR-NFX-2017-44.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41823">
      <w:rPr>
        <w:rFonts w:ascii="Times New Roman" w:hAnsi="Times New Roman" w:cs="Times New Roman"/>
        <w:noProof/>
        <w:sz w:val="20"/>
        <w:szCs w:val="20"/>
      </w:rPr>
      <w:t>January 26,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41823">
      <w:rPr>
        <w:rFonts w:ascii="Times New Roman" w:hAnsi="Times New Roman" w:cs="Times New Roman"/>
        <w:sz w:val="20"/>
        <w:szCs w:val="20"/>
      </w:rPr>
      <w:t>8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1823">
      <w:rPr>
        <w:rFonts w:ascii="Times New Roman" w:hAnsi="Times New Roman" w:cs="Times New Roman"/>
        <w:sz w:val="20"/>
        <w:szCs w:val="20"/>
      </w:rPr>
      <w:t>1</w:t>
    </w:r>
    <w:r w:rsidR="000438BD" w:rsidRPr="000438BD">
      <w:rPr>
        <w:rFonts w:ascii="Times New Roman" w:hAnsi="Times New Roman" w:cs="Times New Roman"/>
        <w:sz w:val="20"/>
        <w:szCs w:val="20"/>
      </w:rPr>
      <w:t>0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D00E6D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41823"/>
    <w:rsid w:val="000438BD"/>
    <w:rsid w:val="0008423C"/>
    <w:rsid w:val="000B6A78"/>
    <w:rsid w:val="000E26AE"/>
    <w:rsid w:val="000E415C"/>
    <w:rsid w:val="0012529D"/>
    <w:rsid w:val="00154FD5"/>
    <w:rsid w:val="00204EC5"/>
    <w:rsid w:val="002303EE"/>
    <w:rsid w:val="0024121C"/>
    <w:rsid w:val="00253701"/>
    <w:rsid w:val="002C0A34"/>
    <w:rsid w:val="00317C2C"/>
    <w:rsid w:val="00360B0D"/>
    <w:rsid w:val="003775E4"/>
    <w:rsid w:val="003D40B8"/>
    <w:rsid w:val="004008C0"/>
    <w:rsid w:val="004834C5"/>
    <w:rsid w:val="004965FA"/>
    <w:rsid w:val="004A53F9"/>
    <w:rsid w:val="004B0524"/>
    <w:rsid w:val="004B2FBF"/>
    <w:rsid w:val="004D7E5D"/>
    <w:rsid w:val="004F5571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6726E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F3AF0"/>
    <w:rsid w:val="00C21CE4"/>
    <w:rsid w:val="00C4068B"/>
    <w:rsid w:val="00CA52C3"/>
    <w:rsid w:val="00CA6E45"/>
    <w:rsid w:val="00CB53DA"/>
    <w:rsid w:val="00D0050D"/>
    <w:rsid w:val="00D00E6D"/>
    <w:rsid w:val="00D02178"/>
    <w:rsid w:val="00D327C6"/>
    <w:rsid w:val="00D60246"/>
    <w:rsid w:val="00D6561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c099cad3-f0e8-4551-9874-d25ecfa437b5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2018-01-26T22:27:44+00:00</Document_x0020_Date>
    <Document_x0020_No xmlns="4b47aac5-4c46-444f-8595-ce09b406fc61">37670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2A146-9A2E-42C8-A80A-9E329E6E7E5F}"/>
</file>

<file path=customXml/itemProps2.xml><?xml version="1.0" encoding="utf-8"?>
<ds:datastoreItem xmlns:ds="http://schemas.openxmlformats.org/officeDocument/2006/customXml" ds:itemID="{D653FBF0-9E41-4D4E-BB7F-ABF5F7ED12C4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ECA65444-08E8-4F02-85F7-7FA034AA7CAF}"/>
</file>

<file path=customXml/itemProps5.xml><?xml version="1.0" encoding="utf-8"?>
<ds:datastoreItem xmlns:ds="http://schemas.openxmlformats.org/officeDocument/2006/customXml" ds:itemID="{1ECBB18B-C3D8-488D-8064-5B7F71B95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Steve Matthews</cp:lastModifiedBy>
  <cp:revision>3</cp:revision>
  <cp:lastPrinted>2017-11-14T19:26:00Z</cp:lastPrinted>
  <dcterms:created xsi:type="dcterms:W3CDTF">2018-01-26T21:51:00Z</dcterms:created>
  <dcterms:modified xsi:type="dcterms:W3CDTF">2018-01-26T21:55:00Z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5107200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