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530" w:rsidRPr="00E24E6B" w:rsidRDefault="007C4530" w:rsidP="0002299A">
      <w:pPr>
        <w:spacing w:before="150" w:after="15" w:line="240" w:lineRule="auto"/>
        <w:jc w:val="center"/>
        <w:outlineLvl w:val="3"/>
        <w:rPr>
          <w:rFonts w:ascii="Times New Roman" w:eastAsia="Times New Roman" w:hAnsi="Times New Roman" w:cs="Times New Roman"/>
          <w:b/>
          <w:bCs/>
          <w:color w:val="333333"/>
          <w:sz w:val="24"/>
          <w:szCs w:val="24"/>
        </w:rPr>
      </w:pPr>
      <w:bookmarkStart w:id="0" w:name="_GoBack"/>
      <w:bookmarkEnd w:id="0"/>
      <w:r w:rsidRPr="00E24E6B">
        <w:rPr>
          <w:rFonts w:ascii="Times New Roman" w:eastAsia="Times New Roman" w:hAnsi="Times New Roman" w:cs="Times New Roman"/>
          <w:b/>
          <w:bCs/>
          <w:color w:val="333333"/>
          <w:sz w:val="24"/>
          <w:szCs w:val="24"/>
        </w:rPr>
        <w:tab/>
      </w:r>
      <w:r w:rsidRPr="00E24E6B">
        <w:rPr>
          <w:rFonts w:ascii="Times New Roman" w:eastAsia="Times New Roman" w:hAnsi="Times New Roman" w:cs="Times New Roman"/>
          <w:b/>
          <w:bCs/>
          <w:color w:val="333333"/>
          <w:sz w:val="24"/>
          <w:szCs w:val="24"/>
        </w:rPr>
        <w:tab/>
      </w:r>
      <w:r w:rsidRPr="00E24E6B">
        <w:rPr>
          <w:rFonts w:ascii="Times New Roman" w:eastAsia="Times New Roman" w:hAnsi="Times New Roman" w:cs="Times New Roman"/>
          <w:b/>
          <w:bCs/>
          <w:color w:val="333333"/>
          <w:sz w:val="24"/>
          <w:szCs w:val="24"/>
        </w:rPr>
        <w:tab/>
      </w:r>
      <w:r w:rsidRPr="00E24E6B">
        <w:rPr>
          <w:rFonts w:ascii="Times New Roman" w:eastAsia="Times New Roman" w:hAnsi="Times New Roman" w:cs="Times New Roman"/>
          <w:b/>
          <w:bCs/>
          <w:color w:val="333333"/>
          <w:sz w:val="24"/>
          <w:szCs w:val="24"/>
        </w:rPr>
        <w:tab/>
      </w:r>
      <w:r w:rsidRPr="00E24E6B">
        <w:rPr>
          <w:rFonts w:ascii="Times New Roman" w:eastAsia="Times New Roman" w:hAnsi="Times New Roman" w:cs="Times New Roman"/>
          <w:b/>
          <w:bCs/>
          <w:color w:val="333333"/>
          <w:sz w:val="24"/>
          <w:szCs w:val="24"/>
        </w:rPr>
        <w:tab/>
      </w:r>
    </w:p>
    <w:p w:rsidR="007C4530" w:rsidRPr="00E24E6B" w:rsidRDefault="007C4530"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p>
    <w:p w:rsidR="00551FAB" w:rsidRPr="00E24E6B" w:rsidRDefault="0002299A"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r w:rsidRPr="00E24E6B">
        <w:rPr>
          <w:rFonts w:ascii="Times New Roman" w:eastAsia="Times New Roman" w:hAnsi="Times New Roman" w:cs="Times New Roman"/>
          <w:b/>
          <w:bCs/>
          <w:color w:val="333333"/>
          <w:sz w:val="24"/>
          <w:szCs w:val="24"/>
          <w:u w:val="single"/>
        </w:rPr>
        <w:t xml:space="preserve">Exhibit </w:t>
      </w:r>
      <w:r w:rsidR="00464180" w:rsidRPr="00E24E6B">
        <w:rPr>
          <w:rFonts w:ascii="Times New Roman" w:eastAsia="Times New Roman" w:hAnsi="Times New Roman" w:cs="Times New Roman"/>
          <w:b/>
          <w:bCs/>
          <w:color w:val="333333"/>
          <w:sz w:val="24"/>
          <w:szCs w:val="24"/>
          <w:u w:val="single"/>
        </w:rPr>
        <w:t>A</w:t>
      </w:r>
      <w:r w:rsidRPr="00E24E6B">
        <w:rPr>
          <w:rFonts w:ascii="Times New Roman" w:eastAsia="Times New Roman" w:hAnsi="Times New Roman" w:cs="Times New Roman"/>
          <w:b/>
          <w:bCs/>
          <w:color w:val="333333"/>
          <w:sz w:val="24"/>
          <w:szCs w:val="24"/>
          <w:u w:val="single"/>
        </w:rPr>
        <w:t xml:space="preserve"> to SR-NFX-2016-</w:t>
      </w:r>
      <w:r w:rsidR="00464180" w:rsidRPr="00E24E6B">
        <w:rPr>
          <w:rFonts w:ascii="Times New Roman" w:eastAsia="Times New Roman" w:hAnsi="Times New Roman" w:cs="Times New Roman"/>
          <w:b/>
          <w:bCs/>
          <w:color w:val="333333"/>
          <w:sz w:val="24"/>
          <w:szCs w:val="24"/>
          <w:u w:val="single"/>
        </w:rPr>
        <w:t>104</w:t>
      </w:r>
    </w:p>
    <w:p w:rsidR="00551FAB" w:rsidRPr="00E24E6B" w:rsidRDefault="00551FAB" w:rsidP="00551FAB">
      <w:pPr>
        <w:spacing w:before="150" w:after="15" w:line="240" w:lineRule="auto"/>
        <w:outlineLvl w:val="3"/>
        <w:rPr>
          <w:rFonts w:ascii="Times New Roman" w:eastAsia="Times New Roman" w:hAnsi="Times New Roman" w:cs="Times New Roman"/>
          <w:bCs/>
          <w:color w:val="333333"/>
          <w:sz w:val="24"/>
          <w:szCs w:val="24"/>
        </w:rPr>
      </w:pPr>
    </w:p>
    <w:p w:rsidR="0002299A" w:rsidRPr="00E24E6B" w:rsidRDefault="0002299A" w:rsidP="0002299A">
      <w:pPr>
        <w:rPr>
          <w:rFonts w:ascii="Times New Roman" w:hAnsi="Times New Roman" w:cs="Times New Roman"/>
          <w:sz w:val="24"/>
          <w:szCs w:val="24"/>
        </w:rPr>
      </w:pPr>
      <w:r w:rsidRPr="00E24E6B">
        <w:rPr>
          <w:rFonts w:ascii="Times New Roman" w:hAnsi="Times New Roman" w:cs="Times New Roman"/>
          <w:sz w:val="24"/>
          <w:szCs w:val="24"/>
        </w:rPr>
        <w:t xml:space="preserve">New language is </w:t>
      </w:r>
      <w:r w:rsidRPr="00E24E6B">
        <w:rPr>
          <w:rFonts w:ascii="Times New Roman" w:hAnsi="Times New Roman" w:cs="Times New Roman"/>
          <w:sz w:val="24"/>
          <w:szCs w:val="24"/>
          <w:u w:val="single"/>
        </w:rPr>
        <w:t>underlined</w:t>
      </w:r>
      <w:r w:rsidRPr="00E24E6B">
        <w:rPr>
          <w:rFonts w:ascii="Times New Roman" w:hAnsi="Times New Roman" w:cs="Times New Roman"/>
          <w:sz w:val="24"/>
          <w:szCs w:val="24"/>
        </w:rPr>
        <w:t>.</w:t>
      </w:r>
    </w:p>
    <w:p w:rsidR="0002299A" w:rsidRPr="00E24E6B" w:rsidRDefault="0002299A" w:rsidP="0002299A">
      <w:pPr>
        <w:spacing w:before="100" w:beforeAutospacing="1" w:after="100" w:afterAutospacing="1" w:line="240" w:lineRule="auto"/>
        <w:outlineLvl w:val="2"/>
        <w:rPr>
          <w:rFonts w:ascii="Times New Roman" w:eastAsia="Times New Roman" w:hAnsi="Times New Roman" w:cs="Times New Roman"/>
          <w:b/>
          <w:bCs/>
          <w:sz w:val="24"/>
          <w:szCs w:val="24"/>
        </w:rPr>
      </w:pPr>
      <w:r w:rsidRPr="00E24E6B">
        <w:rPr>
          <w:rFonts w:ascii="Times New Roman" w:eastAsia="Times New Roman" w:hAnsi="Times New Roman" w:cs="Times New Roman"/>
          <w:b/>
          <w:bCs/>
          <w:sz w:val="24"/>
          <w:szCs w:val="24"/>
        </w:rPr>
        <w:t>Rulebook Appendix A - Listed Contracts</w:t>
      </w:r>
    </w:p>
    <w:p w:rsidR="0002299A" w:rsidRPr="00E24E6B"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E24E6B">
        <w:rPr>
          <w:rFonts w:ascii="Times New Roman" w:eastAsia="Times New Roman" w:hAnsi="Times New Roman" w:cs="Times New Roman"/>
          <w:b/>
          <w:bCs/>
          <w:sz w:val="24"/>
          <w:szCs w:val="24"/>
        </w:rPr>
        <w:t xml:space="preserve">Introduction   </w:t>
      </w:r>
    </w:p>
    <w:p w:rsidR="0002299A" w:rsidRPr="00E24E6B"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E24E6B">
        <w:rPr>
          <w:rFonts w:ascii="Times New Roman" w:eastAsia="Times New Roman" w:hAnsi="Times New Roman" w:cs="Times New Roman"/>
          <w:b/>
          <w:bCs/>
          <w:sz w:val="24"/>
          <w:szCs w:val="24"/>
        </w:rPr>
        <w:t>* * * * *</w:t>
      </w:r>
    </w:p>
    <w:p w:rsidR="0002299A" w:rsidRPr="00E24E6B"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E24E6B">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032"/>
      </w:tblGrid>
      <w:tr w:rsidR="00464180" w:rsidRPr="00E24E6B" w:rsidTr="004B0DB5">
        <w:tc>
          <w:tcPr>
            <w:tcW w:w="1390" w:type="dxa"/>
          </w:tcPr>
          <w:p w:rsidR="00464180" w:rsidRPr="00E24E6B" w:rsidRDefault="00464180" w:rsidP="004B0DB5">
            <w:pPr>
              <w:jc w:val="both"/>
              <w:rPr>
                <w:rFonts w:ascii="Times New Roman" w:hAnsi="Times New Roman" w:cs="Times New Roman"/>
                <w:b/>
                <w:sz w:val="24"/>
                <w:szCs w:val="24"/>
              </w:rPr>
            </w:pPr>
            <w:r w:rsidRPr="00E24E6B">
              <w:rPr>
                <w:rFonts w:ascii="Times New Roman" w:hAnsi="Times New Roman" w:cs="Times New Roman"/>
                <w:b/>
                <w:sz w:val="24"/>
                <w:szCs w:val="24"/>
              </w:rPr>
              <w:t>CHAPTER</w:t>
            </w:r>
          </w:p>
        </w:tc>
        <w:tc>
          <w:tcPr>
            <w:tcW w:w="8244" w:type="dxa"/>
          </w:tcPr>
          <w:p w:rsidR="00464180" w:rsidRPr="00E24E6B" w:rsidRDefault="00464180" w:rsidP="004B0DB5">
            <w:pPr>
              <w:jc w:val="both"/>
              <w:rPr>
                <w:rFonts w:ascii="Times New Roman" w:hAnsi="Times New Roman" w:cs="Times New Roman"/>
                <w:b/>
                <w:sz w:val="24"/>
                <w:szCs w:val="24"/>
              </w:rPr>
            </w:pPr>
            <w:r w:rsidRPr="00E24E6B">
              <w:rPr>
                <w:rFonts w:ascii="Times New Roman" w:hAnsi="Times New Roman" w:cs="Times New Roman"/>
                <w:b/>
                <w:sz w:val="24"/>
                <w:szCs w:val="24"/>
              </w:rPr>
              <w:t xml:space="preserve">                              PRODUCT NAME AND SYMBOL</w:t>
            </w:r>
          </w:p>
        </w:tc>
      </w:tr>
      <w:tr w:rsidR="00464180" w:rsidRPr="00E24E6B" w:rsidTr="004B0DB5">
        <w:tc>
          <w:tcPr>
            <w:tcW w:w="1390" w:type="dxa"/>
          </w:tcPr>
          <w:p w:rsidR="00464180" w:rsidRPr="00E24E6B" w:rsidRDefault="00464180" w:rsidP="004B0DB5">
            <w:pPr>
              <w:jc w:val="both"/>
              <w:rPr>
                <w:rFonts w:ascii="Times New Roman" w:hAnsi="Times New Roman" w:cs="Times New Roman"/>
                <w:b/>
                <w:sz w:val="24"/>
                <w:szCs w:val="24"/>
              </w:rPr>
            </w:pPr>
          </w:p>
        </w:tc>
        <w:tc>
          <w:tcPr>
            <w:tcW w:w="8244" w:type="dxa"/>
          </w:tcPr>
          <w:p w:rsidR="00464180" w:rsidRPr="00E24E6B" w:rsidRDefault="00464180" w:rsidP="004B0DB5">
            <w:pPr>
              <w:jc w:val="both"/>
              <w:rPr>
                <w:rFonts w:ascii="Times New Roman" w:hAnsi="Times New Roman" w:cs="Times New Roman"/>
                <w:b/>
                <w:sz w:val="24"/>
                <w:szCs w:val="24"/>
              </w:rPr>
            </w:pPr>
          </w:p>
        </w:tc>
      </w:tr>
      <w:tr w:rsidR="00464180" w:rsidRPr="00E24E6B" w:rsidTr="004B0DB5">
        <w:tc>
          <w:tcPr>
            <w:tcW w:w="1390" w:type="dxa"/>
          </w:tcPr>
          <w:p w:rsidR="00464180" w:rsidRPr="00E24E6B" w:rsidRDefault="00464180" w:rsidP="004B0DB5">
            <w:pPr>
              <w:jc w:val="both"/>
              <w:rPr>
                <w:rFonts w:ascii="Times New Roman" w:hAnsi="Times New Roman" w:cs="Times New Roman"/>
                <w:b/>
                <w:sz w:val="24"/>
                <w:szCs w:val="24"/>
              </w:rPr>
            </w:pPr>
          </w:p>
        </w:tc>
        <w:tc>
          <w:tcPr>
            <w:tcW w:w="8244" w:type="dxa"/>
          </w:tcPr>
          <w:p w:rsidR="00464180" w:rsidRPr="00E24E6B" w:rsidRDefault="00464180" w:rsidP="004B0DB5">
            <w:pPr>
              <w:jc w:val="both"/>
              <w:rPr>
                <w:rFonts w:ascii="Times New Roman" w:hAnsi="Times New Roman" w:cs="Times New Roman"/>
                <w:b/>
                <w:sz w:val="24"/>
                <w:szCs w:val="24"/>
              </w:rPr>
            </w:pPr>
            <w:r w:rsidRPr="00E24E6B">
              <w:rPr>
                <w:rFonts w:ascii="Times New Roman" w:hAnsi="Times New Roman" w:cs="Times New Roman"/>
                <w:b/>
                <w:sz w:val="24"/>
                <w:szCs w:val="24"/>
              </w:rPr>
              <w:t>OIL AND REFINED PRODUCTS – No Change</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p>
        </w:tc>
        <w:tc>
          <w:tcPr>
            <w:tcW w:w="8244" w:type="dxa"/>
          </w:tcPr>
          <w:p w:rsidR="00464180" w:rsidRPr="00E24E6B" w:rsidRDefault="00464180" w:rsidP="004B0DB5">
            <w:pPr>
              <w:jc w:val="both"/>
              <w:rPr>
                <w:rFonts w:ascii="Times New Roman" w:hAnsi="Times New Roman" w:cs="Times New Roman"/>
                <w:sz w:val="24"/>
                <w:szCs w:val="24"/>
              </w:rPr>
            </w:pPr>
          </w:p>
        </w:tc>
      </w:tr>
      <w:tr w:rsidR="00464180" w:rsidRPr="00E24E6B" w:rsidTr="004B0DB5">
        <w:tc>
          <w:tcPr>
            <w:tcW w:w="1390" w:type="dxa"/>
          </w:tcPr>
          <w:p w:rsidR="00464180" w:rsidRPr="00E24E6B" w:rsidRDefault="00464180" w:rsidP="004B0DB5">
            <w:pPr>
              <w:jc w:val="both"/>
              <w:rPr>
                <w:rFonts w:ascii="Times New Roman" w:hAnsi="Times New Roman" w:cs="Times New Roman"/>
                <w:b/>
                <w:sz w:val="24"/>
                <w:szCs w:val="24"/>
              </w:rPr>
            </w:pPr>
          </w:p>
        </w:tc>
        <w:tc>
          <w:tcPr>
            <w:tcW w:w="8244" w:type="dxa"/>
          </w:tcPr>
          <w:p w:rsidR="00464180" w:rsidRPr="00E24E6B" w:rsidRDefault="00464180" w:rsidP="004B0DB5">
            <w:pPr>
              <w:jc w:val="both"/>
              <w:rPr>
                <w:rFonts w:ascii="Times New Roman" w:hAnsi="Times New Roman" w:cs="Times New Roman"/>
                <w:b/>
                <w:sz w:val="24"/>
                <w:szCs w:val="24"/>
              </w:rPr>
            </w:pPr>
            <w:r w:rsidRPr="00E24E6B">
              <w:rPr>
                <w:rFonts w:ascii="Times New Roman" w:hAnsi="Times New Roman" w:cs="Times New Roman"/>
                <w:b/>
                <w:sz w:val="24"/>
                <w:szCs w:val="24"/>
              </w:rPr>
              <w:t xml:space="preserve">NATURAL GAS PRODUCTS – No Change </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p>
        </w:tc>
        <w:tc>
          <w:tcPr>
            <w:tcW w:w="8244" w:type="dxa"/>
          </w:tcPr>
          <w:p w:rsidR="00464180" w:rsidRPr="00E24E6B" w:rsidRDefault="00464180" w:rsidP="004B0DB5">
            <w:pPr>
              <w:jc w:val="both"/>
              <w:rPr>
                <w:rFonts w:ascii="Times New Roman" w:hAnsi="Times New Roman" w:cs="Times New Roman"/>
                <w:sz w:val="24"/>
                <w:szCs w:val="24"/>
              </w:rPr>
            </w:pPr>
          </w:p>
        </w:tc>
      </w:tr>
      <w:tr w:rsidR="00464180" w:rsidRPr="00E24E6B" w:rsidTr="004B0DB5">
        <w:tc>
          <w:tcPr>
            <w:tcW w:w="1390" w:type="dxa"/>
          </w:tcPr>
          <w:p w:rsidR="00464180" w:rsidRPr="00E24E6B" w:rsidRDefault="00464180" w:rsidP="004B0DB5">
            <w:pPr>
              <w:jc w:val="both"/>
              <w:rPr>
                <w:rFonts w:ascii="Times New Roman" w:hAnsi="Times New Roman" w:cs="Times New Roman"/>
                <w:b/>
                <w:sz w:val="24"/>
                <w:szCs w:val="24"/>
              </w:rPr>
            </w:pPr>
          </w:p>
        </w:tc>
        <w:tc>
          <w:tcPr>
            <w:tcW w:w="8244" w:type="dxa"/>
          </w:tcPr>
          <w:p w:rsidR="00464180" w:rsidRPr="00E24E6B" w:rsidRDefault="00464180" w:rsidP="004B0DB5">
            <w:pPr>
              <w:jc w:val="both"/>
              <w:rPr>
                <w:rFonts w:ascii="Times New Roman" w:hAnsi="Times New Roman" w:cs="Times New Roman"/>
                <w:b/>
                <w:sz w:val="24"/>
                <w:szCs w:val="24"/>
              </w:rPr>
            </w:pPr>
            <w:r w:rsidRPr="00E24E6B">
              <w:rPr>
                <w:rFonts w:ascii="Times New Roman" w:hAnsi="Times New Roman" w:cs="Times New Roman"/>
                <w:b/>
                <w:sz w:val="24"/>
                <w:szCs w:val="24"/>
              </w:rPr>
              <w:t>POWER CONTRACTS</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331</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A Day-Ahead Peak Financial Futures (NAYQ)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331A</w:t>
            </w:r>
          </w:p>
        </w:tc>
        <w:tc>
          <w:tcPr>
            <w:tcW w:w="8244" w:type="dxa"/>
          </w:tcPr>
          <w:p w:rsidR="00464180" w:rsidRPr="00E24E6B" w:rsidRDefault="00464180" w:rsidP="004B0DB5">
            <w:pPr>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A Day-Ahead Peak Mini Financial Futures - 5MW (NMAQ)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331B</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A Day-Ahead Peak Mini Financial Futures - 1MW (NAAQ)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332</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A Day-Ahead Off-Peak Financial Futures (AOPQ)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332A</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A Day-Ahead Off-Peak Mini Financial Futures - 5MWh (ONAQ)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332B</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A Day-Ahead Off-Peak Mini Financial Futures - 1MWh (ONBQ)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333</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C Day-Ahead Peak Financial Futures (NCYQ)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333A</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C Day-Ahead Peak Mini Financial Futures - 5MW (ZCBQ)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333B</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C Day-Ahead Peak Mini Financial Futures - 1MW (NCCQ)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334</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C Day-Ahead Off-Peak Financial Futures (NCOQ)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334A</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C Day-Ahead Off-Peak Mini Financial Futures - 5MWh (ZCDQ)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334B</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C Day-Ahead Off-Peak Mini Financial Futures - 1MWh (OCCQ)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335</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D Day-Ahead Peak Financial Futures (NDYQ)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335A</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D Day-Ahead Peak Mini Financial Futures - 5MW (NDRQ)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 xml:space="preserve">335B </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D Day-Ahead Peak Mini Financial Futures - 1MW (NDDQ)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336</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D Day-Ahead Off-Peak Financial Futures (NDOQ)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336A</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D Day-Ahead Off-Peak Mini Financial Futures - 5MWh (NDSQ)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lastRenderedPageBreak/>
              <w:t>336B</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D Day-Ahead Off-Peak Mini Financial Futures - 1MWh (ODDQ)</w:t>
            </w:r>
          </w:p>
        </w:tc>
      </w:tr>
      <w:tr w:rsidR="00464180" w:rsidRPr="00E24E6B" w:rsidTr="004B0DB5">
        <w:trPr>
          <w:trHeight w:val="332"/>
        </w:trPr>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337</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F Day-Ahead Peak Financial Futures (NFYQ)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337A</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F Day-Ahead Peak Mini Financial Futures - 5MW (ZFBQ)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337B</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F Day-Ahead Peak Mini Financial Futures - 1MW (NFFQ)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338</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F Day-Ahead Off-Peak Financial Futures (NFOQ)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338A</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F Day-Ahead Off-Peak Mini Financial Futures - 5MWh (ZFDQ)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338B</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F Day-Ahead Off-Peak Mini Financial Futures - 1MWh (OFFQ)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339</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G Day-Ahead Peak Financial Futures (NGYQ)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339A</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G Day-Ahead Peak Mini Financial Futures - 5MW (NMGQ)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339B</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G Day-Ahead Peak Mini Financial Futures - 1MW (NGGQ)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340</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G Day-Ahead Off-Peak Financial Futures (NGOQ)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340A</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G Day-Ahead Off-Peak Mini Financial Futures - 5MWh (ONGQ)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340B</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G Day-Ahead Off-Peak Mini Financial Futures - 1MWh (OGGQ)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341</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J Day-Ahead Peak Financial Futures (NJYQ)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341A</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J Day-Ahead Peak Mini Financial Futures - 5MW (NMJQ)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341B</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J Day-Ahead Peak Mini Financial Futures - 1MW (NJJQ)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342</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J Day-Ahead Off-Peak Financial Futures (NJOQ)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342A</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J Day-Ahead Off-Peak Mini Financial Futures - 5MWh (ONJQ)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342B</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J Day-Ahead Off-Peak Mini Financial Futures - 1MWh (OJJQ)</w:t>
            </w:r>
          </w:p>
        </w:tc>
      </w:tr>
    </w:tbl>
    <w:p w:rsidR="00464180" w:rsidRPr="00E24E6B"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E24E6B">
        <w:rPr>
          <w:rFonts w:ascii="Times New Roman" w:eastAsia="Times New Roman" w:hAnsi="Times New Roman" w:cs="Times New Roman"/>
          <w:b/>
          <w:bCs/>
          <w:sz w:val="24"/>
          <w:szCs w:val="24"/>
        </w:rPr>
        <w:t xml:space="preserve">* * * * * </w:t>
      </w:r>
    </w:p>
    <w:p w:rsidR="00464180" w:rsidRPr="00E24E6B" w:rsidRDefault="00464180" w:rsidP="00464180">
      <w:pPr>
        <w:spacing w:line="240" w:lineRule="auto"/>
        <w:rPr>
          <w:rFonts w:ascii="Times New Roman" w:eastAsia="Times New Roman" w:hAnsi="Times New Roman" w:cs="Times New Roman"/>
          <w:b/>
          <w:color w:val="000000"/>
          <w:sz w:val="24"/>
          <w:szCs w:val="24"/>
          <w:u w:val="single"/>
        </w:rPr>
      </w:pPr>
      <w:r w:rsidRPr="00E24E6B">
        <w:rPr>
          <w:rFonts w:ascii="Times New Roman" w:hAnsi="Times New Roman" w:cs="Times New Roman"/>
          <w:b/>
          <w:sz w:val="24"/>
          <w:szCs w:val="24"/>
          <w:u w:val="single"/>
        </w:rPr>
        <w:t xml:space="preserve">Chapter 331 </w:t>
      </w:r>
      <w:r w:rsidRPr="00E24E6B">
        <w:rPr>
          <w:rFonts w:ascii="Times New Roman" w:eastAsia="Times New Roman" w:hAnsi="Times New Roman" w:cs="Times New Roman"/>
          <w:b/>
          <w:color w:val="000000"/>
          <w:sz w:val="24"/>
          <w:szCs w:val="24"/>
          <w:u w:val="single"/>
        </w:rPr>
        <w:t>NFX NYISO Zone A Day-Ahead Peak Financial Futures (NAYQ)</w:t>
      </w:r>
    </w:p>
    <w:p w:rsidR="00464180" w:rsidRPr="00E24E6B" w:rsidRDefault="004B0DB5" w:rsidP="00464180">
      <w:pPr>
        <w:spacing w:line="240" w:lineRule="auto"/>
        <w:rPr>
          <w:rFonts w:ascii="Times New Roman" w:hAnsi="Times New Roman" w:cs="Times New Roman"/>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331.04 Last Trading Day</w:t>
      </w:r>
    </w:p>
    <w:p w:rsidR="00464180" w:rsidRPr="00E24E6B"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64180" w:rsidRPr="00E24E6B" w:rsidRDefault="004B0DB5" w:rsidP="00464180">
      <w:pPr>
        <w:spacing w:line="240" w:lineRule="auto"/>
        <w:rPr>
          <w:rFonts w:ascii="Times New Roman" w:hAnsi="Times New Roman" w:cs="Times New Roman"/>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331.06 Final and Daily Settlement and Settlement Prices</w:t>
      </w:r>
    </w:p>
    <w:p w:rsidR="00464180" w:rsidRPr="00E24E6B" w:rsidRDefault="00464180" w:rsidP="0046418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464180" w:rsidRPr="00E24E6B"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64180" w:rsidRPr="00E24E6B" w:rsidRDefault="00464180" w:rsidP="0046418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lastRenderedPageBreak/>
        <w:t>(c) Pursuant to Chapter V, Section III, t</w:t>
      </w:r>
      <w:r w:rsidRPr="00E24E6B">
        <w:rPr>
          <w:rFonts w:ascii="Times New Roman" w:eastAsia="Times New Roman" w:hAnsi="Times New Roman" w:cs="Times New Roman"/>
          <w:color w:val="000000"/>
          <w:sz w:val="24"/>
          <w:szCs w:val="24"/>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1"/>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464180" w:rsidRPr="00E24E6B" w:rsidRDefault="00464180" w:rsidP="00464180">
      <w:pPr>
        <w:spacing w:after="0" w:line="240" w:lineRule="auto"/>
        <w:rPr>
          <w:rFonts w:ascii="Times New Roman" w:hAnsi="Times New Roman" w:cs="Times New Roman"/>
          <w:sz w:val="24"/>
          <w:szCs w:val="24"/>
        </w:rPr>
      </w:pPr>
    </w:p>
    <w:p w:rsidR="00464180" w:rsidRPr="00E24E6B" w:rsidRDefault="00464180" w:rsidP="0046418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B0DB5" w:rsidRPr="00E24E6B" w:rsidRDefault="004B0DB5"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331.08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64180" w:rsidRPr="00E24E6B" w:rsidRDefault="004B0DB5" w:rsidP="00464180">
      <w:pPr>
        <w:spacing w:line="240" w:lineRule="auto"/>
        <w:rPr>
          <w:rFonts w:ascii="Times New Roman" w:hAnsi="Times New Roman" w:cs="Times New Roman"/>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331.10 Non-Reviewable Range</w:t>
      </w:r>
    </w:p>
    <w:p w:rsidR="00464180" w:rsidRPr="00E24E6B" w:rsidRDefault="00464180" w:rsidP="00464180">
      <w:pPr>
        <w:spacing w:line="240" w:lineRule="auto"/>
        <w:rPr>
          <w:rFonts w:ascii="Times New Roman" w:hAnsi="Times New Roman" w:cs="Times New Roman"/>
          <w:sz w:val="24"/>
          <w:szCs w:val="24"/>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64180" w:rsidRPr="00E24E6B" w:rsidRDefault="00464180" w:rsidP="00464180">
      <w:pPr>
        <w:spacing w:line="240" w:lineRule="auto"/>
        <w:rPr>
          <w:rFonts w:ascii="Times New Roman" w:hAnsi="Times New Roman" w:cs="Times New Roman"/>
          <w:sz w:val="24"/>
          <w:szCs w:val="24"/>
          <w:u w:val="single"/>
        </w:rPr>
      </w:pPr>
    </w:p>
    <w:p w:rsidR="00464180" w:rsidRPr="00E24E6B" w:rsidRDefault="00464180" w:rsidP="00464180">
      <w:pPr>
        <w:spacing w:line="240" w:lineRule="auto"/>
        <w:rPr>
          <w:rFonts w:ascii="Times New Roman" w:eastAsia="Times New Roman" w:hAnsi="Times New Roman" w:cs="Times New Roman"/>
          <w:b/>
          <w:color w:val="000000"/>
          <w:sz w:val="24"/>
          <w:szCs w:val="24"/>
          <w:u w:val="single"/>
        </w:rPr>
      </w:pPr>
      <w:r w:rsidRPr="00E24E6B">
        <w:rPr>
          <w:rFonts w:ascii="Times New Roman" w:hAnsi="Times New Roman" w:cs="Times New Roman"/>
          <w:b/>
          <w:sz w:val="24"/>
          <w:szCs w:val="24"/>
          <w:u w:val="single"/>
        </w:rPr>
        <w:t xml:space="preserve">Chapter 331A </w:t>
      </w:r>
      <w:r w:rsidRPr="00E24E6B">
        <w:rPr>
          <w:rFonts w:ascii="Times New Roman" w:eastAsia="Times New Roman" w:hAnsi="Times New Roman" w:cs="Times New Roman"/>
          <w:b/>
          <w:color w:val="000000"/>
          <w:sz w:val="24"/>
          <w:szCs w:val="24"/>
          <w:u w:val="single"/>
        </w:rPr>
        <w:t>NFX NYISO Zone A Day-Ahead Peak Mini Financial Futures – 5MW (NMAQ)</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331A.04 Last Trading Day</w:t>
      </w:r>
    </w:p>
    <w:p w:rsidR="00420831" w:rsidRPr="00E24E6B" w:rsidRDefault="00420831" w:rsidP="00420831">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3700F0" w:rsidRPr="00E24E6B" w:rsidRDefault="003700F0" w:rsidP="00420831">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331A.06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2"/>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6418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 *****</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331A.08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40133" w:rsidRPr="00E24E6B" w:rsidRDefault="00440133" w:rsidP="00440133">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331A.10 Non-Reviewable Range</w:t>
      </w:r>
    </w:p>
    <w:p w:rsidR="00440133" w:rsidRPr="00E24E6B" w:rsidRDefault="00464180" w:rsidP="00440133">
      <w:pPr>
        <w:autoSpaceDE w:val="0"/>
        <w:autoSpaceDN w:val="0"/>
        <w:rPr>
          <w:rFonts w:ascii="Times New Roman" w:hAnsi="Times New Roman" w:cs="Times New Roman"/>
          <w:sz w:val="24"/>
          <w:szCs w:val="24"/>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r w:rsidR="00440133" w:rsidRPr="00E24E6B">
        <w:rPr>
          <w:rFonts w:ascii="Times New Roman" w:hAnsi="Times New Roman" w:cs="Times New Roman"/>
          <w:sz w:val="24"/>
          <w:szCs w:val="24"/>
        </w:rPr>
        <w:t xml:space="preserve"> </w:t>
      </w:r>
    </w:p>
    <w:p w:rsidR="00464180" w:rsidRPr="00E24E6B" w:rsidRDefault="00440133" w:rsidP="00440133">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eastAsia="Times New Roman" w:hAnsi="Times New Roman" w:cs="Times New Roman"/>
          <w:b/>
          <w:color w:val="000000"/>
          <w:sz w:val="24"/>
          <w:szCs w:val="24"/>
          <w:u w:val="single"/>
        </w:rPr>
      </w:pPr>
      <w:r w:rsidRPr="00E24E6B">
        <w:rPr>
          <w:rFonts w:ascii="Times New Roman" w:hAnsi="Times New Roman" w:cs="Times New Roman"/>
          <w:b/>
          <w:sz w:val="24"/>
          <w:szCs w:val="24"/>
          <w:u w:val="single"/>
        </w:rPr>
        <w:t xml:space="preserve">Chapter 331B </w:t>
      </w:r>
      <w:r w:rsidRPr="00E24E6B">
        <w:rPr>
          <w:rFonts w:ascii="Times New Roman" w:eastAsia="Times New Roman" w:hAnsi="Times New Roman" w:cs="Times New Roman"/>
          <w:b/>
          <w:color w:val="000000"/>
          <w:sz w:val="24"/>
          <w:szCs w:val="24"/>
          <w:u w:val="single"/>
        </w:rPr>
        <w:t>NFX NYISO Zone A Day-Ahead Peak Mini Financial Futures - 1MW (NAAQ)</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331B.04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331B.06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3"/>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6418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 *****</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331B.08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40133" w:rsidRPr="00E24E6B" w:rsidRDefault="00440133" w:rsidP="00440133">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331B.10 Non-Reviewable Range</w:t>
      </w:r>
    </w:p>
    <w:p w:rsidR="00464180" w:rsidRPr="00E24E6B"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64180" w:rsidRPr="00E24E6B" w:rsidRDefault="00464180" w:rsidP="00464180">
      <w:pPr>
        <w:spacing w:line="240" w:lineRule="auto"/>
        <w:rPr>
          <w:rFonts w:ascii="Times New Roman" w:eastAsia="Times New Roman" w:hAnsi="Times New Roman" w:cs="Times New Roman"/>
          <w:b/>
          <w:color w:val="000000"/>
          <w:sz w:val="24"/>
          <w:szCs w:val="24"/>
          <w:u w:val="single"/>
        </w:rPr>
      </w:pPr>
      <w:r w:rsidRPr="00E24E6B">
        <w:rPr>
          <w:rFonts w:ascii="Times New Roman" w:hAnsi="Times New Roman" w:cs="Times New Roman"/>
          <w:b/>
          <w:sz w:val="24"/>
          <w:szCs w:val="24"/>
          <w:u w:val="single"/>
        </w:rPr>
        <w:t xml:space="preserve">Chapter 332 </w:t>
      </w:r>
      <w:r w:rsidRPr="00E24E6B">
        <w:rPr>
          <w:rFonts w:ascii="Times New Roman" w:eastAsia="Times New Roman" w:hAnsi="Times New Roman" w:cs="Times New Roman"/>
          <w:b/>
          <w:color w:val="000000"/>
          <w:sz w:val="24"/>
          <w:szCs w:val="24"/>
          <w:u w:val="single"/>
        </w:rPr>
        <w:t>NFX NYISO Zone A Day-Ahead Off-Peak Financial Futures (AOPQ)</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332.04 Last Trading Day</w:t>
      </w:r>
    </w:p>
    <w:p w:rsidR="00E24E6B" w:rsidRDefault="00420831"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20831" w:rsidRPr="00E24E6B" w:rsidRDefault="00420831" w:rsidP="0046418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332.06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4"/>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 *****</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332.08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40133" w:rsidRPr="00E24E6B" w:rsidRDefault="00440133" w:rsidP="00440133">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332.10 Non-Reviewable Range</w:t>
      </w:r>
    </w:p>
    <w:p w:rsidR="00464180"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24E6B" w:rsidRDefault="00E24E6B" w:rsidP="00464180">
      <w:pPr>
        <w:spacing w:line="240" w:lineRule="auto"/>
        <w:rPr>
          <w:rFonts w:ascii="Times New Roman" w:hAnsi="Times New Roman" w:cs="Times New Roman"/>
          <w:sz w:val="24"/>
          <w:szCs w:val="24"/>
          <w:u w:val="single"/>
        </w:rPr>
      </w:pPr>
    </w:p>
    <w:p w:rsidR="00E24E6B" w:rsidRPr="00E24E6B" w:rsidRDefault="00E24E6B" w:rsidP="00464180">
      <w:pPr>
        <w:spacing w:line="240" w:lineRule="auto"/>
        <w:rPr>
          <w:rFonts w:ascii="Times New Roman" w:hAnsi="Times New Roman" w:cs="Times New Roman"/>
          <w:sz w:val="24"/>
          <w:szCs w:val="24"/>
          <w:u w:val="single"/>
        </w:rPr>
      </w:pPr>
    </w:p>
    <w:p w:rsidR="00464180" w:rsidRPr="00E24E6B" w:rsidRDefault="00464180" w:rsidP="00464180">
      <w:pPr>
        <w:spacing w:line="240" w:lineRule="auto"/>
        <w:rPr>
          <w:rFonts w:ascii="Times New Roman" w:eastAsia="Times New Roman" w:hAnsi="Times New Roman" w:cs="Times New Roman"/>
          <w:b/>
          <w:color w:val="000000"/>
          <w:sz w:val="24"/>
          <w:szCs w:val="24"/>
          <w:u w:val="single"/>
        </w:rPr>
      </w:pPr>
      <w:r w:rsidRPr="00E24E6B">
        <w:rPr>
          <w:rFonts w:ascii="Times New Roman" w:hAnsi="Times New Roman" w:cs="Times New Roman"/>
          <w:b/>
          <w:sz w:val="24"/>
          <w:szCs w:val="24"/>
          <w:u w:val="single"/>
        </w:rPr>
        <w:t xml:space="preserve">Chapter 332A </w:t>
      </w:r>
      <w:r w:rsidRPr="00E24E6B">
        <w:rPr>
          <w:rFonts w:ascii="Times New Roman" w:eastAsia="Times New Roman" w:hAnsi="Times New Roman" w:cs="Times New Roman"/>
          <w:b/>
          <w:color w:val="000000"/>
          <w:sz w:val="24"/>
          <w:szCs w:val="24"/>
          <w:u w:val="single"/>
        </w:rPr>
        <w:t>NFX NYISO Zone A Day-Ahead Off-Peak Mini Financial Futures – 5MW</w:t>
      </w:r>
      <w:r w:rsidR="00E24E6B" w:rsidRPr="00E24E6B">
        <w:rPr>
          <w:rFonts w:ascii="Times New Roman" w:eastAsia="Times New Roman" w:hAnsi="Times New Roman" w:cs="Times New Roman"/>
          <w:b/>
          <w:color w:val="000000"/>
          <w:sz w:val="24"/>
          <w:szCs w:val="24"/>
          <w:u w:val="single"/>
        </w:rPr>
        <w:t>h</w:t>
      </w:r>
      <w:r w:rsidRPr="00E24E6B">
        <w:rPr>
          <w:rFonts w:ascii="Times New Roman" w:eastAsia="Times New Roman" w:hAnsi="Times New Roman" w:cs="Times New Roman"/>
          <w:b/>
          <w:color w:val="000000"/>
          <w:sz w:val="24"/>
          <w:szCs w:val="24"/>
          <w:u w:val="single"/>
        </w:rPr>
        <w:t xml:space="preserve"> (ONAQ)</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332A.04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20831" w:rsidRPr="00E24E6B" w:rsidRDefault="00420831"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332A.06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5"/>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332A.08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40133" w:rsidRPr="00E24E6B" w:rsidRDefault="00440133" w:rsidP="00440133">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E24E6B" w:rsidRDefault="00E24E6B" w:rsidP="00464180">
      <w:pPr>
        <w:spacing w:line="240" w:lineRule="auto"/>
        <w:rPr>
          <w:rFonts w:ascii="Times New Roman" w:hAnsi="Times New Roman" w:cs="Times New Roman"/>
          <w:b/>
          <w:sz w:val="24"/>
          <w:szCs w:val="24"/>
          <w:u w:val="single"/>
        </w:rPr>
      </w:pPr>
    </w:p>
    <w:p w:rsidR="00E24E6B" w:rsidRDefault="00E24E6B" w:rsidP="00464180">
      <w:pPr>
        <w:spacing w:line="240" w:lineRule="auto"/>
        <w:rPr>
          <w:rFonts w:ascii="Times New Roman" w:hAnsi="Times New Roman" w:cs="Times New Roman"/>
          <w:b/>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332A.10 Non-Reviewable Range</w:t>
      </w:r>
    </w:p>
    <w:p w:rsidR="00464180" w:rsidRPr="00E24E6B"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64180" w:rsidRPr="00E24E6B" w:rsidRDefault="00464180" w:rsidP="00464180">
      <w:pPr>
        <w:spacing w:line="240" w:lineRule="auto"/>
        <w:rPr>
          <w:rFonts w:ascii="Times New Roman" w:eastAsia="Times New Roman" w:hAnsi="Times New Roman" w:cs="Times New Roman"/>
          <w:b/>
          <w:color w:val="000000"/>
          <w:sz w:val="24"/>
          <w:szCs w:val="24"/>
          <w:u w:val="single"/>
        </w:rPr>
      </w:pPr>
      <w:r w:rsidRPr="00E24E6B">
        <w:rPr>
          <w:rFonts w:ascii="Times New Roman" w:hAnsi="Times New Roman" w:cs="Times New Roman"/>
          <w:b/>
          <w:sz w:val="24"/>
          <w:szCs w:val="24"/>
          <w:u w:val="single"/>
        </w:rPr>
        <w:t xml:space="preserve">Chapter 332B </w:t>
      </w:r>
      <w:r w:rsidRPr="00E24E6B">
        <w:rPr>
          <w:rFonts w:ascii="Times New Roman" w:eastAsia="Times New Roman" w:hAnsi="Times New Roman" w:cs="Times New Roman"/>
          <w:b/>
          <w:color w:val="000000"/>
          <w:sz w:val="24"/>
          <w:szCs w:val="24"/>
          <w:u w:val="single"/>
        </w:rPr>
        <w:t>NFX NYISO Zone A Day-Ahead Off-Peak Mini Financial Futures -1MW</w:t>
      </w:r>
      <w:r w:rsidR="00E24E6B" w:rsidRPr="00E24E6B">
        <w:rPr>
          <w:rFonts w:ascii="Times New Roman" w:eastAsia="Times New Roman" w:hAnsi="Times New Roman" w:cs="Times New Roman"/>
          <w:b/>
          <w:color w:val="000000"/>
          <w:sz w:val="24"/>
          <w:szCs w:val="24"/>
          <w:u w:val="single"/>
        </w:rPr>
        <w:t>h</w:t>
      </w:r>
      <w:r w:rsidRPr="00E24E6B">
        <w:rPr>
          <w:rFonts w:ascii="Times New Roman" w:eastAsia="Times New Roman" w:hAnsi="Times New Roman" w:cs="Times New Roman"/>
          <w:b/>
          <w:color w:val="000000"/>
          <w:sz w:val="24"/>
          <w:szCs w:val="24"/>
          <w:u w:val="single"/>
        </w:rPr>
        <w:t xml:space="preserve"> (ONBQ)</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332B.04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64180" w:rsidRPr="00E24E6B" w:rsidRDefault="00420831" w:rsidP="0046418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332B.06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6"/>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 *****</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332B.08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40133" w:rsidRPr="00E24E6B" w:rsidRDefault="00440133" w:rsidP="00440133">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332B.10 Non-Reviewable Range</w:t>
      </w:r>
    </w:p>
    <w:p w:rsidR="00464180" w:rsidRPr="00E24E6B"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333.04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20831" w:rsidRPr="00E24E6B" w:rsidRDefault="00420831"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333.06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7"/>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64180" w:rsidRPr="00E24E6B" w:rsidRDefault="003700F0" w:rsidP="0046418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 *****</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333.08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40133" w:rsidRPr="00E24E6B" w:rsidRDefault="00440133" w:rsidP="00440133">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333.10 Non-Reviewable Range</w:t>
      </w:r>
    </w:p>
    <w:p w:rsidR="00464180" w:rsidRPr="00E24E6B"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64180" w:rsidRPr="00E24E6B" w:rsidRDefault="00464180" w:rsidP="00464180">
      <w:pPr>
        <w:spacing w:after="0" w:line="240" w:lineRule="auto"/>
        <w:rPr>
          <w:rFonts w:ascii="Times New Roman" w:eastAsia="Times New Roman" w:hAnsi="Times New Roman" w:cs="Times New Roman"/>
          <w:b/>
          <w:color w:val="000000"/>
          <w:sz w:val="24"/>
          <w:szCs w:val="24"/>
          <w:u w:val="single"/>
        </w:rPr>
      </w:pPr>
      <w:r w:rsidRPr="00E24E6B">
        <w:rPr>
          <w:rFonts w:ascii="Times New Roman" w:hAnsi="Times New Roman" w:cs="Times New Roman"/>
          <w:b/>
          <w:sz w:val="24"/>
          <w:szCs w:val="24"/>
          <w:u w:val="single"/>
        </w:rPr>
        <w:t xml:space="preserve">Chapter 333A </w:t>
      </w:r>
      <w:r w:rsidRPr="00E24E6B">
        <w:rPr>
          <w:rFonts w:ascii="Times New Roman" w:eastAsia="Times New Roman" w:hAnsi="Times New Roman" w:cs="Times New Roman"/>
          <w:b/>
          <w:color w:val="000000"/>
          <w:sz w:val="24"/>
          <w:szCs w:val="24"/>
          <w:u w:val="single"/>
        </w:rPr>
        <w:t>NFX NYISO Zone C Day-Ahead Peak Mini Financial Futures -5MW (ZCBQ)</w:t>
      </w:r>
    </w:p>
    <w:p w:rsidR="00464180" w:rsidRPr="00E24E6B" w:rsidRDefault="00464180" w:rsidP="00464180">
      <w:pPr>
        <w:spacing w:after="0" w:line="240" w:lineRule="auto"/>
        <w:rPr>
          <w:rFonts w:ascii="Times New Roman" w:eastAsia="Times New Roman" w:hAnsi="Times New Roman" w:cs="Times New Roman"/>
          <w:b/>
          <w:color w:val="000000"/>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333A.04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Trading for a particular contract month terminates on the last business day of the contract month. Trading</w:t>
      </w:r>
      <w:r w:rsidRPr="00E24E6B">
        <w:rPr>
          <w:rFonts w:ascii="Times New Roman" w:hAnsi="Times New Roman" w:cs="Times New Roman"/>
          <w:sz w:val="24"/>
          <w:szCs w:val="24"/>
          <w:u w:val="single"/>
        </w:rPr>
        <w:t xml:space="preserve"> ceases at 5:00 PM EPT on the last trading day.</w:t>
      </w:r>
    </w:p>
    <w:p w:rsidR="00420831" w:rsidRPr="00E24E6B" w:rsidRDefault="00420831"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333A.06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8"/>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64180" w:rsidRPr="00E24E6B" w:rsidRDefault="003700F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 *****</w:t>
      </w:r>
    </w:p>
    <w:p w:rsidR="00D14D54" w:rsidRDefault="00D14D54" w:rsidP="00464180">
      <w:pPr>
        <w:spacing w:line="240" w:lineRule="auto"/>
        <w:rPr>
          <w:rFonts w:ascii="Times New Roman" w:hAnsi="Times New Roman" w:cs="Times New Roman"/>
          <w:b/>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333A.08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40133" w:rsidRPr="00E24E6B" w:rsidRDefault="00440133" w:rsidP="00440133">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333A.10 Non-Reviewable Range</w:t>
      </w:r>
    </w:p>
    <w:p w:rsidR="00464180" w:rsidRPr="00E24E6B"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64180" w:rsidRPr="00E24E6B" w:rsidRDefault="00464180" w:rsidP="00464180">
      <w:pPr>
        <w:spacing w:line="240" w:lineRule="auto"/>
        <w:rPr>
          <w:rFonts w:ascii="Times New Roman" w:eastAsia="Times New Roman" w:hAnsi="Times New Roman" w:cs="Times New Roman"/>
          <w:b/>
          <w:color w:val="000000"/>
          <w:sz w:val="24"/>
          <w:szCs w:val="24"/>
          <w:u w:val="single"/>
        </w:rPr>
      </w:pPr>
      <w:r w:rsidRPr="00E24E6B">
        <w:rPr>
          <w:rFonts w:ascii="Times New Roman" w:hAnsi="Times New Roman" w:cs="Times New Roman"/>
          <w:b/>
          <w:sz w:val="24"/>
          <w:szCs w:val="24"/>
          <w:u w:val="single"/>
        </w:rPr>
        <w:t xml:space="preserve">Chapter 333B </w:t>
      </w:r>
      <w:r w:rsidRPr="00E24E6B">
        <w:rPr>
          <w:rFonts w:ascii="Times New Roman" w:eastAsia="Times New Roman" w:hAnsi="Times New Roman" w:cs="Times New Roman"/>
          <w:b/>
          <w:color w:val="000000"/>
          <w:sz w:val="24"/>
          <w:szCs w:val="24"/>
          <w:u w:val="single"/>
        </w:rPr>
        <w:t>NFX NYISO Zone C Day-Ahead Peak Mini Financial Futures - 1MW (NCCQ)</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333B.04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20831" w:rsidRPr="00E24E6B" w:rsidRDefault="00420831" w:rsidP="00420831">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20831"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333B.06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9"/>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64180" w:rsidRPr="00E24E6B" w:rsidRDefault="003700F0" w:rsidP="0046418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333B.08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40133" w:rsidRPr="00E24E6B" w:rsidRDefault="00440133" w:rsidP="00440133">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333B.10 Non-Reviewable Range</w:t>
      </w:r>
    </w:p>
    <w:p w:rsidR="00464180"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D14D54" w:rsidRPr="00E24E6B" w:rsidRDefault="00D14D54" w:rsidP="00464180">
      <w:pPr>
        <w:spacing w:line="240" w:lineRule="auto"/>
        <w:rPr>
          <w:rFonts w:ascii="Times New Roman" w:hAnsi="Times New Roman" w:cs="Times New Roman"/>
          <w:sz w:val="24"/>
          <w:szCs w:val="24"/>
          <w:u w:val="single"/>
        </w:rPr>
      </w:pPr>
    </w:p>
    <w:p w:rsidR="00464180" w:rsidRPr="00E24E6B" w:rsidRDefault="00464180" w:rsidP="00464180">
      <w:pPr>
        <w:spacing w:line="240" w:lineRule="auto"/>
        <w:rPr>
          <w:rFonts w:ascii="Times New Roman" w:eastAsia="Times New Roman" w:hAnsi="Times New Roman" w:cs="Times New Roman"/>
          <w:b/>
          <w:color w:val="000000"/>
          <w:sz w:val="24"/>
          <w:szCs w:val="24"/>
          <w:u w:val="single"/>
        </w:rPr>
      </w:pPr>
      <w:r w:rsidRPr="00E24E6B">
        <w:rPr>
          <w:rFonts w:ascii="Times New Roman" w:hAnsi="Times New Roman" w:cs="Times New Roman"/>
          <w:b/>
          <w:sz w:val="24"/>
          <w:szCs w:val="24"/>
          <w:u w:val="single"/>
        </w:rPr>
        <w:t xml:space="preserve">Chapter 334 </w:t>
      </w:r>
      <w:r w:rsidRPr="00E24E6B">
        <w:rPr>
          <w:rFonts w:ascii="Times New Roman" w:eastAsia="Times New Roman" w:hAnsi="Times New Roman" w:cs="Times New Roman"/>
          <w:b/>
          <w:color w:val="000000"/>
          <w:sz w:val="24"/>
          <w:szCs w:val="24"/>
          <w:u w:val="single"/>
        </w:rPr>
        <w:t>NFX NYISO Zone C Day-Ahead Off-Peak Financial Futures (NCOQ)</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334.04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64180" w:rsidRPr="00E24E6B" w:rsidRDefault="00420831" w:rsidP="0046418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334.06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10"/>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 *****</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334.08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40133" w:rsidRPr="00E24E6B" w:rsidRDefault="00440133" w:rsidP="00440133">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334.10 Non-Reviewable Range</w:t>
      </w:r>
    </w:p>
    <w:p w:rsidR="00464180" w:rsidRPr="00E24E6B"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64180" w:rsidRPr="00E24E6B" w:rsidRDefault="00464180" w:rsidP="00464180">
      <w:pPr>
        <w:spacing w:after="0" w:line="240" w:lineRule="auto"/>
        <w:rPr>
          <w:rFonts w:ascii="Times New Roman" w:eastAsia="Times New Roman" w:hAnsi="Times New Roman" w:cs="Times New Roman"/>
          <w:b/>
          <w:color w:val="000000"/>
          <w:sz w:val="24"/>
          <w:szCs w:val="24"/>
          <w:u w:val="single"/>
        </w:rPr>
      </w:pPr>
      <w:r w:rsidRPr="00E24E6B">
        <w:rPr>
          <w:rFonts w:ascii="Times New Roman" w:hAnsi="Times New Roman" w:cs="Times New Roman"/>
          <w:b/>
          <w:sz w:val="24"/>
          <w:szCs w:val="24"/>
          <w:u w:val="single"/>
        </w:rPr>
        <w:t xml:space="preserve">Chapter 334A </w:t>
      </w:r>
      <w:r w:rsidRPr="00E24E6B">
        <w:rPr>
          <w:rFonts w:ascii="Times New Roman" w:eastAsia="Times New Roman" w:hAnsi="Times New Roman" w:cs="Times New Roman"/>
          <w:b/>
          <w:color w:val="000000"/>
          <w:sz w:val="24"/>
          <w:szCs w:val="24"/>
          <w:u w:val="single"/>
        </w:rPr>
        <w:t>NFX NYISO Zone C Day-Ahead Off-Peak Mini Financial Futures - 5MWh (ZCDQ)</w:t>
      </w:r>
    </w:p>
    <w:p w:rsidR="00464180" w:rsidRPr="00E24E6B" w:rsidRDefault="00464180" w:rsidP="00464180">
      <w:pPr>
        <w:spacing w:line="240" w:lineRule="auto"/>
        <w:rPr>
          <w:rFonts w:ascii="Times New Roman" w:hAnsi="Times New Roman" w:cs="Times New Roman"/>
          <w:b/>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334A.04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20831" w:rsidRPr="00E24E6B" w:rsidRDefault="00420831"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334A.06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11"/>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 *****</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334A.08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40133" w:rsidRPr="00E24E6B" w:rsidRDefault="00440133" w:rsidP="00440133">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334A.10 Non-Reviewable Range</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D14D54" w:rsidRDefault="00D14D54" w:rsidP="00464180">
      <w:pPr>
        <w:spacing w:after="0" w:line="240" w:lineRule="auto"/>
        <w:rPr>
          <w:rFonts w:ascii="Times New Roman" w:hAnsi="Times New Roman" w:cs="Times New Roman"/>
          <w:b/>
          <w:sz w:val="24"/>
          <w:szCs w:val="24"/>
          <w:u w:val="single"/>
        </w:rPr>
      </w:pPr>
    </w:p>
    <w:p w:rsidR="00464180" w:rsidRPr="00E24E6B" w:rsidRDefault="00464180" w:rsidP="00464180">
      <w:pPr>
        <w:spacing w:after="0" w:line="240" w:lineRule="auto"/>
        <w:rPr>
          <w:rFonts w:ascii="Times New Roman" w:eastAsia="Times New Roman" w:hAnsi="Times New Roman" w:cs="Times New Roman"/>
          <w:b/>
          <w:color w:val="000000"/>
          <w:sz w:val="24"/>
          <w:szCs w:val="24"/>
          <w:u w:val="single"/>
        </w:rPr>
      </w:pPr>
      <w:r w:rsidRPr="00E24E6B">
        <w:rPr>
          <w:rFonts w:ascii="Times New Roman" w:hAnsi="Times New Roman" w:cs="Times New Roman"/>
          <w:b/>
          <w:sz w:val="24"/>
          <w:szCs w:val="24"/>
          <w:u w:val="single"/>
        </w:rPr>
        <w:t xml:space="preserve">Chapter 334B </w:t>
      </w:r>
      <w:r w:rsidRPr="00E24E6B">
        <w:rPr>
          <w:rFonts w:ascii="Times New Roman" w:eastAsia="Times New Roman" w:hAnsi="Times New Roman" w:cs="Times New Roman"/>
          <w:b/>
          <w:color w:val="000000"/>
          <w:sz w:val="24"/>
          <w:szCs w:val="24"/>
          <w:u w:val="single"/>
        </w:rPr>
        <w:t>NFX NYISO Zone C Day-Ahead Off-Peak Mini Financial Futures - 1MWh (OCCQ)</w:t>
      </w:r>
    </w:p>
    <w:p w:rsidR="00464180" w:rsidRPr="00E24E6B" w:rsidRDefault="00464180" w:rsidP="00464180">
      <w:pPr>
        <w:spacing w:line="240" w:lineRule="auto"/>
        <w:rPr>
          <w:rFonts w:ascii="Times New Roman" w:eastAsia="Times New Roman" w:hAnsi="Times New Roman" w:cs="Times New Roman"/>
          <w:b/>
          <w:color w:val="000000"/>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334B.04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64180" w:rsidRPr="00E24E6B" w:rsidRDefault="00420831" w:rsidP="0046418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334B.06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12"/>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 *****</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334A.08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40133" w:rsidRPr="00E24E6B" w:rsidRDefault="00440133" w:rsidP="00440133">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334B.10 Non-Reviewable Range</w:t>
      </w:r>
    </w:p>
    <w:p w:rsidR="00464180" w:rsidRPr="00E24E6B"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64180" w:rsidRPr="00E24E6B" w:rsidRDefault="00464180" w:rsidP="00464180">
      <w:pPr>
        <w:spacing w:after="0" w:line="240" w:lineRule="auto"/>
        <w:rPr>
          <w:rFonts w:ascii="Times New Roman" w:hAnsi="Times New Roman" w:cs="Times New Roman"/>
          <w:sz w:val="24"/>
          <w:szCs w:val="24"/>
          <w:u w:val="single"/>
        </w:rPr>
      </w:pPr>
    </w:p>
    <w:p w:rsidR="00464180" w:rsidRPr="00E24E6B" w:rsidRDefault="00464180" w:rsidP="00464180">
      <w:pPr>
        <w:spacing w:after="0" w:line="240" w:lineRule="auto"/>
        <w:contextualSpacing/>
        <w:rPr>
          <w:rFonts w:ascii="Times New Roman" w:eastAsia="Times New Roman" w:hAnsi="Times New Roman" w:cs="Times New Roman"/>
          <w:b/>
          <w:color w:val="000000"/>
          <w:sz w:val="24"/>
          <w:szCs w:val="24"/>
          <w:u w:val="single"/>
        </w:rPr>
      </w:pPr>
      <w:r w:rsidRPr="00E24E6B">
        <w:rPr>
          <w:rFonts w:ascii="Times New Roman" w:hAnsi="Times New Roman" w:cs="Times New Roman"/>
          <w:b/>
          <w:sz w:val="24"/>
          <w:szCs w:val="24"/>
          <w:u w:val="single"/>
        </w:rPr>
        <w:t xml:space="preserve">Chapter 335 </w:t>
      </w:r>
      <w:r w:rsidRPr="00E24E6B">
        <w:rPr>
          <w:rFonts w:ascii="Times New Roman" w:eastAsia="Times New Roman" w:hAnsi="Times New Roman" w:cs="Times New Roman"/>
          <w:b/>
          <w:color w:val="000000"/>
          <w:sz w:val="24"/>
          <w:szCs w:val="24"/>
          <w:u w:val="single"/>
        </w:rPr>
        <w:t>NFX NYISO Zone D Day-Ahead Peak Financial Futures (NDYQ)</w:t>
      </w:r>
    </w:p>
    <w:p w:rsidR="00464180" w:rsidRPr="00E24E6B" w:rsidRDefault="00464180" w:rsidP="00464180">
      <w:pPr>
        <w:spacing w:after="0" w:line="240" w:lineRule="auto"/>
        <w:rPr>
          <w:rFonts w:ascii="Times New Roman" w:eastAsia="Times New Roman" w:hAnsi="Times New Roman" w:cs="Times New Roman"/>
          <w:b/>
          <w:color w:val="000000"/>
          <w:sz w:val="24"/>
          <w:szCs w:val="24"/>
          <w:u w:val="single"/>
        </w:rPr>
      </w:pPr>
    </w:p>
    <w:p w:rsidR="00464180" w:rsidRPr="00E24E6B" w:rsidRDefault="00464180" w:rsidP="00464180">
      <w:pPr>
        <w:spacing w:after="0" w:line="240" w:lineRule="auto"/>
        <w:rPr>
          <w:rFonts w:ascii="Times New Roman" w:eastAsia="Times New Roman" w:hAnsi="Times New Roman" w:cs="Times New Roman"/>
          <w:b/>
          <w:color w:val="000000"/>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335.04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64180" w:rsidRPr="00E24E6B" w:rsidRDefault="00420831" w:rsidP="0046418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335.06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13"/>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 *****</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335.08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303B6" w:rsidRPr="00E24E6B" w:rsidRDefault="009303B6" w:rsidP="00464180">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335.10 Non-Reviewable Range</w:t>
      </w:r>
    </w:p>
    <w:p w:rsidR="00464180" w:rsidRPr="00E24E6B"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64180" w:rsidRPr="00E24E6B" w:rsidRDefault="00464180" w:rsidP="00464180">
      <w:pPr>
        <w:spacing w:line="240" w:lineRule="auto"/>
        <w:rPr>
          <w:rFonts w:ascii="Times New Roman" w:hAnsi="Times New Roman" w:cs="Times New Roman"/>
          <w:sz w:val="24"/>
          <w:szCs w:val="24"/>
          <w:u w:val="single"/>
        </w:rPr>
      </w:pPr>
    </w:p>
    <w:p w:rsidR="00464180" w:rsidRPr="00E24E6B" w:rsidRDefault="00464180" w:rsidP="00464180">
      <w:pPr>
        <w:spacing w:after="0" w:line="240" w:lineRule="auto"/>
        <w:rPr>
          <w:rFonts w:ascii="Times New Roman" w:eastAsia="Times New Roman" w:hAnsi="Times New Roman" w:cs="Times New Roman"/>
          <w:b/>
          <w:color w:val="000000"/>
          <w:sz w:val="24"/>
          <w:szCs w:val="24"/>
          <w:u w:val="single"/>
        </w:rPr>
      </w:pPr>
      <w:r w:rsidRPr="00E24E6B">
        <w:rPr>
          <w:rFonts w:ascii="Times New Roman" w:hAnsi="Times New Roman" w:cs="Times New Roman"/>
          <w:b/>
          <w:sz w:val="24"/>
          <w:szCs w:val="24"/>
          <w:u w:val="single"/>
        </w:rPr>
        <w:t xml:space="preserve">Chapter 335A </w:t>
      </w:r>
      <w:r w:rsidRPr="00E24E6B">
        <w:rPr>
          <w:rFonts w:ascii="Times New Roman" w:eastAsia="Times New Roman" w:hAnsi="Times New Roman" w:cs="Times New Roman"/>
          <w:b/>
          <w:color w:val="000000"/>
          <w:sz w:val="24"/>
          <w:szCs w:val="24"/>
          <w:u w:val="single"/>
        </w:rPr>
        <w:t>NFX NYISO Zone D Day-Ahead Peak Mini Financial Futures -5MW (NDRQ)</w:t>
      </w:r>
    </w:p>
    <w:p w:rsidR="00464180" w:rsidRPr="00E24E6B" w:rsidRDefault="00464180" w:rsidP="00464180">
      <w:pPr>
        <w:spacing w:after="0" w:line="240" w:lineRule="auto"/>
        <w:rPr>
          <w:rFonts w:ascii="Times New Roman" w:eastAsia="Times New Roman" w:hAnsi="Times New Roman" w:cs="Times New Roman"/>
          <w:b/>
          <w:color w:val="000000"/>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335A.04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20831" w:rsidRPr="00E24E6B" w:rsidRDefault="00420831"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335A.06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14"/>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335A.08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303B6" w:rsidRPr="00E24E6B" w:rsidRDefault="009303B6" w:rsidP="00464180">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335A.10 Non-Reviewable Range</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64180" w:rsidRPr="00E24E6B" w:rsidRDefault="00464180" w:rsidP="00464180">
      <w:pPr>
        <w:spacing w:line="240" w:lineRule="auto"/>
        <w:rPr>
          <w:rFonts w:ascii="Times New Roman" w:hAnsi="Times New Roman" w:cs="Times New Roman"/>
          <w:b/>
          <w:sz w:val="24"/>
          <w:szCs w:val="24"/>
          <w:u w:val="single"/>
        </w:rPr>
      </w:pPr>
    </w:p>
    <w:p w:rsidR="00464180" w:rsidRPr="00E24E6B" w:rsidRDefault="00464180" w:rsidP="00464180">
      <w:pPr>
        <w:spacing w:line="240" w:lineRule="auto"/>
        <w:rPr>
          <w:rFonts w:ascii="Times New Roman" w:eastAsia="Times New Roman" w:hAnsi="Times New Roman" w:cs="Times New Roman"/>
          <w:b/>
          <w:color w:val="000000"/>
          <w:sz w:val="24"/>
          <w:szCs w:val="24"/>
          <w:u w:val="single"/>
        </w:rPr>
      </w:pPr>
      <w:r w:rsidRPr="00E24E6B">
        <w:rPr>
          <w:rFonts w:ascii="Times New Roman" w:hAnsi="Times New Roman" w:cs="Times New Roman"/>
          <w:b/>
          <w:sz w:val="24"/>
          <w:szCs w:val="24"/>
          <w:u w:val="single"/>
        </w:rPr>
        <w:t xml:space="preserve">Chapter 335B </w:t>
      </w:r>
      <w:r w:rsidRPr="00E24E6B">
        <w:rPr>
          <w:rFonts w:ascii="Times New Roman" w:eastAsia="Times New Roman" w:hAnsi="Times New Roman" w:cs="Times New Roman"/>
          <w:b/>
          <w:color w:val="000000"/>
          <w:sz w:val="24"/>
          <w:szCs w:val="24"/>
          <w:u w:val="single"/>
        </w:rPr>
        <w:t>NFX NYISO Zone D Day-Ahead Peak Mini Financial Futures - 1MW (NDDQ)</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335B.04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20831" w:rsidRPr="00E24E6B" w:rsidRDefault="00420831"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335B.06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15"/>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 *****</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335B.08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303B6" w:rsidRPr="00E24E6B" w:rsidRDefault="009303B6" w:rsidP="00464180">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335B.10 Non-Reviewable Range</w:t>
      </w:r>
    </w:p>
    <w:p w:rsidR="00464180" w:rsidRPr="00E24E6B"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204AE" w:rsidRDefault="00B204AE" w:rsidP="00464180">
      <w:pPr>
        <w:spacing w:after="0" w:line="240" w:lineRule="auto"/>
        <w:rPr>
          <w:rFonts w:ascii="Times New Roman" w:hAnsi="Times New Roman" w:cs="Times New Roman"/>
          <w:sz w:val="24"/>
          <w:szCs w:val="24"/>
          <w:u w:val="single"/>
        </w:rPr>
      </w:pPr>
    </w:p>
    <w:p w:rsidR="00D14D54" w:rsidRDefault="00D14D54" w:rsidP="00464180">
      <w:pPr>
        <w:spacing w:after="0" w:line="240" w:lineRule="auto"/>
        <w:rPr>
          <w:rFonts w:ascii="Times New Roman" w:hAnsi="Times New Roman" w:cs="Times New Roman"/>
          <w:sz w:val="24"/>
          <w:szCs w:val="24"/>
          <w:u w:val="single"/>
        </w:rPr>
      </w:pPr>
    </w:p>
    <w:p w:rsidR="00D14D54" w:rsidRDefault="00D14D54" w:rsidP="00464180">
      <w:pPr>
        <w:spacing w:after="0" w:line="240" w:lineRule="auto"/>
        <w:rPr>
          <w:rFonts w:ascii="Times New Roman" w:hAnsi="Times New Roman" w:cs="Times New Roman"/>
          <w:sz w:val="24"/>
          <w:szCs w:val="24"/>
          <w:u w:val="single"/>
        </w:rPr>
      </w:pPr>
    </w:p>
    <w:p w:rsidR="00D14D54" w:rsidRDefault="00D14D54" w:rsidP="00464180">
      <w:pPr>
        <w:spacing w:after="0" w:line="240" w:lineRule="auto"/>
        <w:rPr>
          <w:rFonts w:ascii="Times New Roman" w:hAnsi="Times New Roman" w:cs="Times New Roman"/>
          <w:sz w:val="24"/>
          <w:szCs w:val="24"/>
          <w:u w:val="single"/>
        </w:rPr>
      </w:pPr>
    </w:p>
    <w:p w:rsidR="00D14D54" w:rsidRDefault="00D14D54" w:rsidP="00464180">
      <w:pPr>
        <w:spacing w:after="0" w:line="240" w:lineRule="auto"/>
        <w:rPr>
          <w:rFonts w:ascii="Times New Roman" w:hAnsi="Times New Roman" w:cs="Times New Roman"/>
          <w:sz w:val="24"/>
          <w:szCs w:val="24"/>
          <w:u w:val="single"/>
        </w:rPr>
      </w:pPr>
    </w:p>
    <w:p w:rsidR="00D14D54" w:rsidRDefault="00D14D54" w:rsidP="00464180">
      <w:pPr>
        <w:spacing w:after="0" w:line="240" w:lineRule="auto"/>
        <w:rPr>
          <w:rFonts w:ascii="Times New Roman" w:hAnsi="Times New Roman" w:cs="Times New Roman"/>
          <w:sz w:val="24"/>
          <w:szCs w:val="24"/>
          <w:u w:val="single"/>
        </w:rPr>
      </w:pPr>
    </w:p>
    <w:p w:rsidR="00D14D54" w:rsidRPr="00E24E6B" w:rsidRDefault="00D14D54" w:rsidP="00464180">
      <w:pPr>
        <w:spacing w:after="0" w:line="240" w:lineRule="auto"/>
        <w:rPr>
          <w:rFonts w:ascii="Times New Roman" w:hAnsi="Times New Roman" w:cs="Times New Roman"/>
          <w:sz w:val="24"/>
          <w:szCs w:val="24"/>
          <w:u w:val="single"/>
        </w:rPr>
      </w:pPr>
    </w:p>
    <w:p w:rsidR="00464180" w:rsidRPr="00E24E6B" w:rsidRDefault="00464180" w:rsidP="00464180">
      <w:pPr>
        <w:spacing w:after="0" w:line="240" w:lineRule="auto"/>
        <w:rPr>
          <w:rFonts w:ascii="Times New Roman" w:eastAsia="Times New Roman" w:hAnsi="Times New Roman" w:cs="Times New Roman"/>
          <w:b/>
          <w:bCs/>
          <w:color w:val="000000"/>
          <w:sz w:val="24"/>
          <w:szCs w:val="24"/>
        </w:rPr>
      </w:pPr>
      <w:r w:rsidRPr="00E24E6B">
        <w:rPr>
          <w:rFonts w:ascii="Times New Roman" w:hAnsi="Times New Roman" w:cs="Times New Roman"/>
          <w:b/>
          <w:sz w:val="24"/>
          <w:szCs w:val="24"/>
          <w:u w:val="single"/>
        </w:rPr>
        <w:t xml:space="preserve">Chapter 336 </w:t>
      </w:r>
      <w:r w:rsidRPr="00E24E6B">
        <w:rPr>
          <w:rFonts w:ascii="Times New Roman" w:eastAsia="Times New Roman" w:hAnsi="Times New Roman" w:cs="Times New Roman"/>
          <w:b/>
          <w:bCs/>
          <w:color w:val="000000"/>
          <w:sz w:val="24"/>
          <w:szCs w:val="24"/>
          <w:u w:val="single"/>
        </w:rPr>
        <w:t>NFX NYISO Zone D Day-Ahead Off-Peak Financial Futures (NDOQ)</w:t>
      </w:r>
    </w:p>
    <w:p w:rsidR="00464180" w:rsidRPr="00E24E6B" w:rsidRDefault="00464180" w:rsidP="00464180">
      <w:pPr>
        <w:spacing w:line="240" w:lineRule="auto"/>
        <w:rPr>
          <w:rFonts w:ascii="Times New Roman" w:eastAsia="Times New Roman" w:hAnsi="Times New Roman" w:cs="Times New Roman"/>
          <w:b/>
          <w:color w:val="000000"/>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336.04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20831" w:rsidRPr="00E24E6B" w:rsidRDefault="00420831"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336.06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16"/>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336.08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303B6" w:rsidRPr="00E24E6B" w:rsidRDefault="009303B6" w:rsidP="009303B6">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D14D54" w:rsidRDefault="00D14D54" w:rsidP="00464180">
      <w:pPr>
        <w:spacing w:line="240" w:lineRule="auto"/>
        <w:rPr>
          <w:rFonts w:ascii="Times New Roman" w:hAnsi="Times New Roman" w:cs="Times New Roman"/>
          <w:b/>
          <w:sz w:val="24"/>
          <w:szCs w:val="24"/>
          <w:u w:val="single"/>
        </w:rPr>
      </w:pPr>
    </w:p>
    <w:p w:rsidR="00D14D54" w:rsidRDefault="00D14D54" w:rsidP="00464180">
      <w:pPr>
        <w:spacing w:line="240" w:lineRule="auto"/>
        <w:rPr>
          <w:rFonts w:ascii="Times New Roman" w:hAnsi="Times New Roman" w:cs="Times New Roman"/>
          <w:b/>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336.10 Non-Reviewable Range</w:t>
      </w:r>
    </w:p>
    <w:p w:rsidR="00464180" w:rsidRPr="00E24E6B"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64180" w:rsidRPr="00E24E6B" w:rsidRDefault="00464180" w:rsidP="00464180">
      <w:pPr>
        <w:spacing w:line="240" w:lineRule="auto"/>
        <w:rPr>
          <w:rFonts w:ascii="Times New Roman" w:hAnsi="Times New Roman" w:cs="Times New Roman"/>
          <w:sz w:val="24"/>
          <w:szCs w:val="24"/>
          <w:u w:val="single"/>
        </w:rPr>
      </w:pPr>
    </w:p>
    <w:p w:rsidR="00464180" w:rsidRPr="00E24E6B" w:rsidRDefault="00464180" w:rsidP="00464180">
      <w:pPr>
        <w:spacing w:after="0" w:line="240" w:lineRule="auto"/>
        <w:rPr>
          <w:rFonts w:ascii="Times New Roman" w:eastAsia="Times New Roman" w:hAnsi="Times New Roman" w:cs="Times New Roman"/>
          <w:b/>
          <w:bCs/>
          <w:color w:val="000000"/>
          <w:sz w:val="24"/>
          <w:szCs w:val="24"/>
        </w:rPr>
      </w:pPr>
      <w:r w:rsidRPr="00E24E6B">
        <w:rPr>
          <w:rFonts w:ascii="Times New Roman" w:hAnsi="Times New Roman" w:cs="Times New Roman"/>
          <w:b/>
          <w:sz w:val="24"/>
          <w:szCs w:val="24"/>
          <w:u w:val="single"/>
        </w:rPr>
        <w:t xml:space="preserve">Chapter 336A </w:t>
      </w:r>
      <w:r w:rsidRPr="00E24E6B">
        <w:rPr>
          <w:rFonts w:ascii="Times New Roman" w:eastAsia="Times New Roman" w:hAnsi="Times New Roman" w:cs="Times New Roman"/>
          <w:b/>
          <w:bCs/>
          <w:color w:val="000000"/>
          <w:sz w:val="24"/>
          <w:szCs w:val="24"/>
          <w:u w:val="single"/>
        </w:rPr>
        <w:t>NFX NYISO Zone D Day-Ahead Off-Peak Mini Financial Futures - 5MWh (NDSQ)</w:t>
      </w:r>
    </w:p>
    <w:p w:rsidR="00464180" w:rsidRPr="00E24E6B" w:rsidRDefault="00464180" w:rsidP="00464180">
      <w:pPr>
        <w:spacing w:line="240" w:lineRule="auto"/>
        <w:rPr>
          <w:rFonts w:ascii="Times New Roman" w:eastAsia="Times New Roman" w:hAnsi="Times New Roman" w:cs="Times New Roman"/>
          <w:b/>
          <w:color w:val="000000"/>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336A.04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20831" w:rsidRPr="00E24E6B" w:rsidRDefault="00420831"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336A.06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17"/>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D14D54" w:rsidRDefault="00D14D54" w:rsidP="00464180">
      <w:pPr>
        <w:spacing w:line="240" w:lineRule="auto"/>
        <w:rPr>
          <w:rFonts w:ascii="Times New Roman" w:hAnsi="Times New Roman" w:cs="Times New Roman"/>
          <w:b/>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336A.08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303B6" w:rsidRPr="00E24E6B" w:rsidRDefault="009303B6" w:rsidP="009303B6">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336A.10 Non-Reviewable Range</w:t>
      </w:r>
    </w:p>
    <w:p w:rsidR="00464180" w:rsidRPr="00E24E6B"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64180" w:rsidRPr="00E24E6B" w:rsidRDefault="00464180" w:rsidP="00464180">
      <w:pPr>
        <w:spacing w:line="240" w:lineRule="auto"/>
        <w:rPr>
          <w:rFonts w:ascii="Times New Roman" w:hAnsi="Times New Roman" w:cs="Times New Roman"/>
          <w:sz w:val="24"/>
          <w:szCs w:val="24"/>
          <w:u w:val="single"/>
        </w:rPr>
      </w:pPr>
    </w:p>
    <w:p w:rsidR="00464180" w:rsidRPr="00E24E6B" w:rsidRDefault="00464180" w:rsidP="00464180">
      <w:pPr>
        <w:spacing w:after="0" w:line="240" w:lineRule="auto"/>
        <w:rPr>
          <w:rFonts w:ascii="Times New Roman" w:eastAsia="Times New Roman" w:hAnsi="Times New Roman" w:cs="Times New Roman"/>
          <w:b/>
          <w:bCs/>
          <w:color w:val="000000"/>
          <w:sz w:val="24"/>
          <w:szCs w:val="24"/>
        </w:rPr>
      </w:pPr>
      <w:r w:rsidRPr="00E24E6B">
        <w:rPr>
          <w:rFonts w:ascii="Times New Roman" w:hAnsi="Times New Roman" w:cs="Times New Roman"/>
          <w:b/>
          <w:sz w:val="24"/>
          <w:szCs w:val="24"/>
          <w:u w:val="single"/>
        </w:rPr>
        <w:t xml:space="preserve">Chapter 336B </w:t>
      </w:r>
      <w:r w:rsidRPr="00E24E6B">
        <w:rPr>
          <w:rFonts w:ascii="Times New Roman" w:eastAsia="Times New Roman" w:hAnsi="Times New Roman" w:cs="Times New Roman"/>
          <w:b/>
          <w:bCs/>
          <w:color w:val="000000"/>
          <w:sz w:val="24"/>
          <w:szCs w:val="24"/>
          <w:u w:val="single"/>
        </w:rPr>
        <w:t>NFX NYISO Zone D Day-Ahead Off-Peak Mini Financial Futures - 1MWh (ODDQ)</w:t>
      </w:r>
    </w:p>
    <w:p w:rsidR="00464180" w:rsidRPr="00E24E6B" w:rsidRDefault="00464180" w:rsidP="00464180">
      <w:pPr>
        <w:spacing w:line="240" w:lineRule="auto"/>
        <w:rPr>
          <w:rFonts w:ascii="Times New Roman" w:eastAsia="Times New Roman" w:hAnsi="Times New Roman" w:cs="Times New Roman"/>
          <w:b/>
          <w:color w:val="000000"/>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336B.04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20831" w:rsidRPr="00E24E6B" w:rsidRDefault="00420831"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336B.06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18"/>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336A.08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303B6" w:rsidRPr="00E24E6B" w:rsidRDefault="009303B6" w:rsidP="009303B6">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336B.10 Non-Reviewable Range</w:t>
      </w:r>
    </w:p>
    <w:p w:rsidR="00464180" w:rsidRPr="00E24E6B"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204AE" w:rsidRPr="00E24E6B" w:rsidRDefault="00B204AE" w:rsidP="00464180">
      <w:pPr>
        <w:spacing w:line="240" w:lineRule="auto"/>
        <w:rPr>
          <w:rFonts w:ascii="Times New Roman" w:hAnsi="Times New Roman" w:cs="Times New Roman"/>
          <w:sz w:val="24"/>
          <w:szCs w:val="24"/>
          <w:u w:val="single"/>
        </w:rPr>
      </w:pPr>
    </w:p>
    <w:p w:rsidR="00464180" w:rsidRPr="00E24E6B" w:rsidRDefault="00464180" w:rsidP="00464180">
      <w:pPr>
        <w:spacing w:after="0" w:line="240" w:lineRule="auto"/>
        <w:rPr>
          <w:rFonts w:ascii="Times New Roman" w:eastAsia="Times New Roman" w:hAnsi="Times New Roman" w:cs="Times New Roman"/>
          <w:b/>
          <w:bCs/>
          <w:color w:val="000000"/>
          <w:sz w:val="24"/>
          <w:szCs w:val="24"/>
        </w:rPr>
      </w:pPr>
      <w:r w:rsidRPr="00E24E6B">
        <w:rPr>
          <w:rFonts w:ascii="Times New Roman" w:hAnsi="Times New Roman" w:cs="Times New Roman"/>
          <w:b/>
          <w:sz w:val="24"/>
          <w:szCs w:val="24"/>
          <w:u w:val="single"/>
        </w:rPr>
        <w:t xml:space="preserve">Chapter 337 </w:t>
      </w:r>
      <w:r w:rsidRPr="00E24E6B">
        <w:rPr>
          <w:rFonts w:ascii="Times New Roman" w:eastAsia="Times New Roman" w:hAnsi="Times New Roman" w:cs="Times New Roman"/>
          <w:b/>
          <w:bCs/>
          <w:color w:val="000000"/>
          <w:sz w:val="24"/>
          <w:szCs w:val="24"/>
          <w:u w:val="single"/>
        </w:rPr>
        <w:t>NFX NYISO Zone F Day-Ahead Peak Financial Futures (NFYQ)</w:t>
      </w:r>
    </w:p>
    <w:p w:rsidR="00464180" w:rsidRPr="00E24E6B" w:rsidRDefault="00464180" w:rsidP="00464180">
      <w:pPr>
        <w:spacing w:after="0" w:line="240" w:lineRule="auto"/>
        <w:rPr>
          <w:rFonts w:ascii="Times New Roman" w:eastAsia="Times New Roman" w:hAnsi="Times New Roman" w:cs="Times New Roman"/>
          <w:b/>
          <w:color w:val="000000"/>
          <w:sz w:val="24"/>
          <w:szCs w:val="24"/>
          <w:u w:val="single"/>
        </w:rPr>
      </w:pPr>
    </w:p>
    <w:p w:rsidR="00464180" w:rsidRPr="00E24E6B" w:rsidRDefault="00464180" w:rsidP="00464180">
      <w:pPr>
        <w:spacing w:after="0" w:line="240" w:lineRule="auto"/>
        <w:rPr>
          <w:rFonts w:ascii="Times New Roman" w:eastAsia="Times New Roman" w:hAnsi="Times New Roman" w:cs="Times New Roman"/>
          <w:b/>
          <w:color w:val="000000"/>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337.04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64180" w:rsidRPr="00E24E6B" w:rsidRDefault="00420831" w:rsidP="0046418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337.06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19"/>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337.08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303B6" w:rsidRPr="00E24E6B" w:rsidRDefault="009303B6" w:rsidP="009303B6">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337.10 Non-Reviewable Range</w:t>
      </w:r>
    </w:p>
    <w:p w:rsidR="00464180" w:rsidRPr="00E24E6B"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64180" w:rsidRPr="00E24E6B" w:rsidRDefault="00464180" w:rsidP="00464180">
      <w:pPr>
        <w:spacing w:line="240" w:lineRule="auto"/>
        <w:rPr>
          <w:rFonts w:ascii="Times New Roman" w:hAnsi="Times New Roman" w:cs="Times New Roman"/>
          <w:sz w:val="24"/>
          <w:szCs w:val="24"/>
          <w:u w:val="single"/>
        </w:rPr>
      </w:pPr>
    </w:p>
    <w:p w:rsidR="00464180" w:rsidRPr="00E24E6B" w:rsidRDefault="00464180" w:rsidP="00464180">
      <w:pPr>
        <w:spacing w:after="0" w:line="240" w:lineRule="auto"/>
        <w:rPr>
          <w:rFonts w:ascii="Times New Roman" w:eastAsia="Times New Roman" w:hAnsi="Times New Roman" w:cs="Times New Roman"/>
          <w:b/>
          <w:bCs/>
          <w:color w:val="000000"/>
          <w:sz w:val="24"/>
          <w:szCs w:val="24"/>
        </w:rPr>
      </w:pPr>
      <w:r w:rsidRPr="00E24E6B">
        <w:rPr>
          <w:rFonts w:ascii="Times New Roman" w:hAnsi="Times New Roman" w:cs="Times New Roman"/>
          <w:b/>
          <w:sz w:val="24"/>
          <w:szCs w:val="24"/>
          <w:u w:val="single"/>
        </w:rPr>
        <w:t xml:space="preserve">Chapter 337A </w:t>
      </w:r>
      <w:r w:rsidRPr="00E24E6B">
        <w:rPr>
          <w:rFonts w:ascii="Times New Roman" w:eastAsia="Times New Roman" w:hAnsi="Times New Roman" w:cs="Times New Roman"/>
          <w:b/>
          <w:bCs/>
          <w:color w:val="000000"/>
          <w:sz w:val="24"/>
          <w:szCs w:val="24"/>
          <w:u w:val="single"/>
        </w:rPr>
        <w:t>NFX NYISO Zone F Day-Ahead Peak Mini Financial Futures - 5MW (ZFBQ)</w:t>
      </w:r>
    </w:p>
    <w:p w:rsidR="00464180" w:rsidRPr="00E24E6B" w:rsidRDefault="00464180" w:rsidP="00464180">
      <w:pPr>
        <w:spacing w:after="0" w:line="240" w:lineRule="auto"/>
        <w:rPr>
          <w:rFonts w:ascii="Times New Roman" w:eastAsia="Times New Roman" w:hAnsi="Times New Roman" w:cs="Times New Roman"/>
          <w:b/>
          <w:color w:val="000000"/>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337A.04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20831" w:rsidRPr="00E24E6B" w:rsidRDefault="00420831"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337A.06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20"/>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337A.08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303B6" w:rsidRPr="00E24E6B" w:rsidRDefault="009303B6" w:rsidP="009303B6">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337A.10 Non-Reviewable Range</w:t>
      </w:r>
    </w:p>
    <w:p w:rsidR="00464180" w:rsidRPr="00E24E6B"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64180" w:rsidRPr="00E24E6B" w:rsidRDefault="00464180" w:rsidP="00464180">
      <w:pPr>
        <w:spacing w:line="240" w:lineRule="auto"/>
        <w:rPr>
          <w:rFonts w:ascii="Times New Roman" w:hAnsi="Times New Roman" w:cs="Times New Roman"/>
          <w:sz w:val="24"/>
          <w:szCs w:val="24"/>
          <w:u w:val="single"/>
        </w:rPr>
      </w:pPr>
    </w:p>
    <w:p w:rsidR="00464180" w:rsidRPr="00E24E6B" w:rsidRDefault="00464180" w:rsidP="00464180">
      <w:pPr>
        <w:spacing w:line="240" w:lineRule="auto"/>
        <w:rPr>
          <w:rFonts w:ascii="Times New Roman" w:eastAsia="Times New Roman" w:hAnsi="Times New Roman" w:cs="Times New Roman"/>
          <w:b/>
          <w:color w:val="000000"/>
          <w:sz w:val="24"/>
          <w:szCs w:val="24"/>
          <w:u w:val="single"/>
        </w:rPr>
      </w:pPr>
      <w:r w:rsidRPr="00E24E6B">
        <w:rPr>
          <w:rFonts w:ascii="Times New Roman" w:hAnsi="Times New Roman" w:cs="Times New Roman"/>
          <w:b/>
          <w:sz w:val="24"/>
          <w:szCs w:val="24"/>
          <w:u w:val="single"/>
        </w:rPr>
        <w:t xml:space="preserve">Chapter 337B </w:t>
      </w:r>
      <w:r w:rsidRPr="00E24E6B">
        <w:rPr>
          <w:rFonts w:ascii="Times New Roman" w:eastAsia="Times New Roman" w:hAnsi="Times New Roman" w:cs="Times New Roman"/>
          <w:b/>
          <w:color w:val="000000"/>
          <w:sz w:val="24"/>
          <w:szCs w:val="24"/>
          <w:u w:val="single"/>
        </w:rPr>
        <w:t>NFX NYISO Zone F Day-Ahead Peak Mini Financial Futures - 1MW (NFFQ)</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337B.04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20831" w:rsidRPr="00E24E6B" w:rsidRDefault="00420831"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337B.06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21"/>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337B.08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303B6" w:rsidRPr="00E24E6B" w:rsidRDefault="009303B6" w:rsidP="009303B6">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337B.10 Non-Reviewable Range</w:t>
      </w:r>
    </w:p>
    <w:p w:rsidR="00464180" w:rsidRPr="00E24E6B"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64180" w:rsidRPr="00E24E6B" w:rsidRDefault="00464180" w:rsidP="00464180">
      <w:pPr>
        <w:spacing w:line="240" w:lineRule="auto"/>
        <w:rPr>
          <w:rFonts w:ascii="Times New Roman" w:hAnsi="Times New Roman" w:cs="Times New Roman"/>
          <w:sz w:val="24"/>
          <w:szCs w:val="24"/>
          <w:u w:val="single"/>
        </w:rPr>
      </w:pPr>
    </w:p>
    <w:p w:rsidR="00464180" w:rsidRPr="00E24E6B" w:rsidRDefault="00464180" w:rsidP="00464180">
      <w:pPr>
        <w:spacing w:after="0" w:line="240" w:lineRule="auto"/>
        <w:rPr>
          <w:rFonts w:ascii="Times New Roman" w:eastAsia="Times New Roman" w:hAnsi="Times New Roman" w:cs="Times New Roman"/>
          <w:b/>
          <w:bCs/>
          <w:color w:val="000000"/>
          <w:sz w:val="24"/>
          <w:szCs w:val="24"/>
        </w:rPr>
      </w:pPr>
      <w:r w:rsidRPr="00E24E6B">
        <w:rPr>
          <w:rFonts w:ascii="Times New Roman" w:hAnsi="Times New Roman" w:cs="Times New Roman"/>
          <w:b/>
          <w:sz w:val="24"/>
          <w:szCs w:val="24"/>
          <w:u w:val="single"/>
        </w:rPr>
        <w:t xml:space="preserve">Chapter 338 </w:t>
      </w:r>
      <w:r w:rsidRPr="00E24E6B">
        <w:rPr>
          <w:rFonts w:ascii="Times New Roman" w:eastAsia="Times New Roman" w:hAnsi="Times New Roman" w:cs="Times New Roman"/>
          <w:b/>
          <w:bCs/>
          <w:color w:val="000000"/>
          <w:sz w:val="24"/>
          <w:szCs w:val="24"/>
          <w:u w:val="single"/>
        </w:rPr>
        <w:t>NFX NYISO Zone F Day-Ahead Off-Peak Financial Futures (NFOQ)</w:t>
      </w:r>
    </w:p>
    <w:p w:rsidR="00464180" w:rsidRPr="00E24E6B" w:rsidRDefault="00464180" w:rsidP="00464180">
      <w:pPr>
        <w:spacing w:line="240" w:lineRule="auto"/>
        <w:rPr>
          <w:rFonts w:ascii="Times New Roman" w:eastAsia="Times New Roman" w:hAnsi="Times New Roman" w:cs="Times New Roman"/>
          <w:b/>
          <w:color w:val="000000"/>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338.04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20831" w:rsidRPr="00E24E6B" w:rsidRDefault="00420831"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338.06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22"/>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338.08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303B6" w:rsidRPr="00E24E6B" w:rsidRDefault="009303B6" w:rsidP="009303B6">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38.10 Non-Reviewable Range</w:t>
      </w:r>
    </w:p>
    <w:p w:rsidR="00464180"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D14D54" w:rsidRPr="00E24E6B" w:rsidRDefault="00D14D54" w:rsidP="00464180">
      <w:pPr>
        <w:spacing w:line="240" w:lineRule="auto"/>
        <w:rPr>
          <w:rFonts w:ascii="Times New Roman" w:hAnsi="Times New Roman" w:cs="Times New Roman"/>
          <w:sz w:val="24"/>
          <w:szCs w:val="24"/>
          <w:u w:val="single"/>
        </w:rPr>
      </w:pPr>
    </w:p>
    <w:p w:rsidR="00464180" w:rsidRPr="00E24E6B" w:rsidRDefault="00464180" w:rsidP="00464180">
      <w:pPr>
        <w:spacing w:after="0" w:line="240" w:lineRule="auto"/>
        <w:rPr>
          <w:rFonts w:ascii="Times New Roman" w:eastAsia="Times New Roman" w:hAnsi="Times New Roman" w:cs="Times New Roman"/>
          <w:b/>
          <w:bCs/>
          <w:color w:val="000000"/>
          <w:sz w:val="24"/>
          <w:szCs w:val="24"/>
        </w:rPr>
      </w:pPr>
      <w:r w:rsidRPr="00E24E6B">
        <w:rPr>
          <w:rFonts w:ascii="Times New Roman" w:hAnsi="Times New Roman" w:cs="Times New Roman"/>
          <w:b/>
          <w:sz w:val="24"/>
          <w:szCs w:val="24"/>
          <w:u w:val="single"/>
        </w:rPr>
        <w:t xml:space="preserve">Chapter 338A </w:t>
      </w:r>
      <w:r w:rsidRPr="00E24E6B">
        <w:rPr>
          <w:rFonts w:ascii="Times New Roman" w:eastAsia="Times New Roman" w:hAnsi="Times New Roman" w:cs="Times New Roman"/>
          <w:b/>
          <w:bCs/>
          <w:color w:val="000000"/>
          <w:sz w:val="24"/>
          <w:szCs w:val="24"/>
          <w:u w:val="single"/>
        </w:rPr>
        <w:t>NFX NYISO Zone F Day-Ahead Off-Peak Mini Financial Futures - 5MWh (ZFDQ)</w:t>
      </w:r>
    </w:p>
    <w:p w:rsidR="00464180" w:rsidRPr="00E24E6B" w:rsidRDefault="00464180" w:rsidP="00464180">
      <w:pPr>
        <w:spacing w:line="240" w:lineRule="auto"/>
        <w:rPr>
          <w:rFonts w:ascii="Times New Roman" w:eastAsia="Times New Roman" w:hAnsi="Times New Roman" w:cs="Times New Roman"/>
          <w:b/>
          <w:color w:val="000000"/>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338A.04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20831" w:rsidRPr="00E24E6B" w:rsidRDefault="00420831"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D14D54" w:rsidRDefault="00D14D54" w:rsidP="00464180">
      <w:pPr>
        <w:spacing w:line="240" w:lineRule="auto"/>
        <w:rPr>
          <w:rFonts w:ascii="Times New Roman" w:hAnsi="Times New Roman" w:cs="Times New Roman"/>
          <w:b/>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338A.06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23"/>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338A.08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303B6" w:rsidRPr="00E24E6B" w:rsidRDefault="009303B6" w:rsidP="009303B6">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338A.10 Non-Reviewable Range</w:t>
      </w:r>
    </w:p>
    <w:p w:rsidR="00464180" w:rsidRPr="00E24E6B"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64180" w:rsidRDefault="00464180" w:rsidP="00464180">
      <w:pPr>
        <w:spacing w:line="240" w:lineRule="auto"/>
        <w:rPr>
          <w:rFonts w:ascii="Times New Roman" w:hAnsi="Times New Roman" w:cs="Times New Roman"/>
          <w:sz w:val="24"/>
          <w:szCs w:val="24"/>
          <w:u w:val="single"/>
        </w:rPr>
      </w:pPr>
    </w:p>
    <w:p w:rsidR="00D14D54" w:rsidRDefault="00D14D54" w:rsidP="00464180">
      <w:pPr>
        <w:spacing w:line="240" w:lineRule="auto"/>
        <w:rPr>
          <w:rFonts w:ascii="Times New Roman" w:hAnsi="Times New Roman" w:cs="Times New Roman"/>
          <w:sz w:val="24"/>
          <w:szCs w:val="24"/>
          <w:u w:val="single"/>
        </w:rPr>
      </w:pPr>
    </w:p>
    <w:p w:rsidR="00D14D54" w:rsidRDefault="00D14D54" w:rsidP="00464180">
      <w:pPr>
        <w:spacing w:line="240" w:lineRule="auto"/>
        <w:rPr>
          <w:rFonts w:ascii="Times New Roman" w:hAnsi="Times New Roman" w:cs="Times New Roman"/>
          <w:sz w:val="24"/>
          <w:szCs w:val="24"/>
          <w:u w:val="single"/>
        </w:rPr>
      </w:pPr>
    </w:p>
    <w:p w:rsidR="00D14D54" w:rsidRPr="00E24E6B" w:rsidRDefault="00D14D54" w:rsidP="00464180">
      <w:pPr>
        <w:spacing w:line="240" w:lineRule="auto"/>
        <w:rPr>
          <w:rFonts w:ascii="Times New Roman" w:hAnsi="Times New Roman" w:cs="Times New Roman"/>
          <w:sz w:val="24"/>
          <w:szCs w:val="24"/>
          <w:u w:val="single"/>
        </w:rPr>
      </w:pPr>
    </w:p>
    <w:p w:rsidR="00464180" w:rsidRPr="00E24E6B" w:rsidRDefault="00464180" w:rsidP="00464180">
      <w:pPr>
        <w:spacing w:after="0" w:line="240" w:lineRule="auto"/>
        <w:rPr>
          <w:rFonts w:ascii="Times New Roman" w:eastAsia="Times New Roman" w:hAnsi="Times New Roman" w:cs="Times New Roman"/>
          <w:b/>
          <w:bCs/>
          <w:color w:val="000000"/>
          <w:sz w:val="24"/>
          <w:szCs w:val="24"/>
        </w:rPr>
      </w:pPr>
      <w:r w:rsidRPr="00E24E6B">
        <w:rPr>
          <w:rFonts w:ascii="Times New Roman" w:hAnsi="Times New Roman" w:cs="Times New Roman"/>
          <w:b/>
          <w:sz w:val="24"/>
          <w:szCs w:val="24"/>
          <w:u w:val="single"/>
        </w:rPr>
        <w:t xml:space="preserve">Chapter 338B </w:t>
      </w:r>
      <w:r w:rsidRPr="00E24E6B">
        <w:rPr>
          <w:rFonts w:ascii="Times New Roman" w:eastAsia="Times New Roman" w:hAnsi="Times New Roman" w:cs="Times New Roman"/>
          <w:b/>
          <w:bCs/>
          <w:color w:val="000000"/>
          <w:sz w:val="24"/>
          <w:szCs w:val="24"/>
          <w:u w:val="single"/>
        </w:rPr>
        <w:t>NFX NYISO Zone F Day-Ahead Off-Peak Mini Financial Futures - 1MWh (OFFQ)</w:t>
      </w:r>
    </w:p>
    <w:p w:rsidR="00464180" w:rsidRPr="00E24E6B" w:rsidRDefault="00464180" w:rsidP="00464180">
      <w:pPr>
        <w:spacing w:line="240" w:lineRule="auto"/>
        <w:rPr>
          <w:rFonts w:ascii="Times New Roman" w:hAnsi="Times New Roman" w:cs="Times New Roman"/>
          <w:b/>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338B.04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20831" w:rsidRPr="00E24E6B" w:rsidRDefault="00420831"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338B.06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24"/>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338A.08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303B6" w:rsidRPr="00E24E6B" w:rsidRDefault="009303B6" w:rsidP="009303B6">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D14D54" w:rsidRDefault="00D14D54" w:rsidP="00464180">
      <w:pPr>
        <w:spacing w:line="240" w:lineRule="auto"/>
        <w:rPr>
          <w:rFonts w:ascii="Times New Roman" w:hAnsi="Times New Roman" w:cs="Times New Roman"/>
          <w:b/>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338B.10 Non-Reviewable Range</w:t>
      </w:r>
    </w:p>
    <w:p w:rsidR="00464180" w:rsidRPr="00E24E6B"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204AE" w:rsidRPr="00E24E6B" w:rsidRDefault="00B204AE" w:rsidP="00464180">
      <w:pPr>
        <w:spacing w:after="0" w:line="240" w:lineRule="auto"/>
        <w:rPr>
          <w:rFonts w:ascii="Times New Roman" w:hAnsi="Times New Roman" w:cs="Times New Roman"/>
          <w:b/>
          <w:sz w:val="24"/>
          <w:szCs w:val="24"/>
          <w:u w:val="single"/>
        </w:rPr>
      </w:pPr>
    </w:p>
    <w:p w:rsidR="00464180" w:rsidRPr="00E24E6B" w:rsidRDefault="00464180" w:rsidP="00464180">
      <w:pPr>
        <w:spacing w:after="0" w:line="240" w:lineRule="auto"/>
        <w:rPr>
          <w:rFonts w:ascii="Times New Roman" w:eastAsia="Times New Roman" w:hAnsi="Times New Roman" w:cs="Times New Roman"/>
          <w:b/>
          <w:bCs/>
          <w:color w:val="000000"/>
          <w:sz w:val="24"/>
          <w:szCs w:val="24"/>
        </w:rPr>
      </w:pPr>
      <w:r w:rsidRPr="00E24E6B">
        <w:rPr>
          <w:rFonts w:ascii="Times New Roman" w:hAnsi="Times New Roman" w:cs="Times New Roman"/>
          <w:b/>
          <w:sz w:val="24"/>
          <w:szCs w:val="24"/>
          <w:u w:val="single"/>
        </w:rPr>
        <w:t xml:space="preserve">Chapter 339 </w:t>
      </w:r>
      <w:r w:rsidRPr="00E24E6B">
        <w:rPr>
          <w:rFonts w:ascii="Times New Roman" w:eastAsia="Times New Roman" w:hAnsi="Times New Roman" w:cs="Times New Roman"/>
          <w:b/>
          <w:bCs/>
          <w:color w:val="000000"/>
          <w:sz w:val="24"/>
          <w:szCs w:val="24"/>
          <w:u w:val="single"/>
        </w:rPr>
        <w:t>NFX NYISO Zone G Day-Ahead Peak Financial Futures (NGYQ)</w:t>
      </w:r>
    </w:p>
    <w:p w:rsidR="00464180" w:rsidRPr="00E24E6B" w:rsidRDefault="00464180" w:rsidP="00464180">
      <w:pPr>
        <w:spacing w:after="0" w:line="240" w:lineRule="auto"/>
        <w:rPr>
          <w:rFonts w:ascii="Times New Roman" w:eastAsia="Times New Roman" w:hAnsi="Times New Roman" w:cs="Times New Roman"/>
          <w:b/>
          <w:color w:val="000000"/>
          <w:sz w:val="24"/>
          <w:szCs w:val="24"/>
          <w:u w:val="single"/>
        </w:rPr>
      </w:pPr>
    </w:p>
    <w:p w:rsidR="00464180" w:rsidRPr="00E24E6B" w:rsidRDefault="00464180" w:rsidP="00464180">
      <w:pPr>
        <w:spacing w:after="0" w:line="240" w:lineRule="auto"/>
        <w:rPr>
          <w:rFonts w:ascii="Times New Roman" w:eastAsia="Times New Roman" w:hAnsi="Times New Roman" w:cs="Times New Roman"/>
          <w:b/>
          <w:color w:val="000000"/>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339.04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20831" w:rsidRPr="00E24E6B" w:rsidRDefault="00420831"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339.05 Final Settlement Date</w:t>
      </w:r>
    </w:p>
    <w:p w:rsidR="00464180" w:rsidRPr="00E24E6B"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339.06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25"/>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339.08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303B6" w:rsidRPr="00E24E6B" w:rsidRDefault="009303B6" w:rsidP="009303B6">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339.10 Non-Reviewable Range</w:t>
      </w:r>
    </w:p>
    <w:p w:rsidR="00464180"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D14D54" w:rsidRPr="00E24E6B" w:rsidRDefault="00D14D54" w:rsidP="00464180">
      <w:pPr>
        <w:spacing w:line="240" w:lineRule="auto"/>
        <w:rPr>
          <w:rFonts w:ascii="Times New Roman" w:hAnsi="Times New Roman" w:cs="Times New Roman"/>
          <w:sz w:val="24"/>
          <w:szCs w:val="24"/>
          <w:u w:val="single"/>
        </w:rPr>
      </w:pPr>
    </w:p>
    <w:p w:rsidR="00464180" w:rsidRPr="00E24E6B" w:rsidRDefault="00464180" w:rsidP="00464180">
      <w:pPr>
        <w:spacing w:after="0" w:line="240" w:lineRule="auto"/>
        <w:rPr>
          <w:rFonts w:ascii="Times New Roman" w:eastAsia="Times New Roman" w:hAnsi="Times New Roman" w:cs="Times New Roman"/>
          <w:b/>
          <w:bCs/>
          <w:color w:val="000000"/>
          <w:sz w:val="24"/>
          <w:szCs w:val="24"/>
        </w:rPr>
      </w:pPr>
      <w:r w:rsidRPr="00E24E6B">
        <w:rPr>
          <w:rFonts w:ascii="Times New Roman" w:hAnsi="Times New Roman" w:cs="Times New Roman"/>
          <w:b/>
          <w:sz w:val="24"/>
          <w:szCs w:val="24"/>
          <w:u w:val="single"/>
        </w:rPr>
        <w:t xml:space="preserve">Chapter 339A </w:t>
      </w:r>
      <w:r w:rsidRPr="00E24E6B">
        <w:rPr>
          <w:rFonts w:ascii="Times New Roman" w:eastAsia="Times New Roman" w:hAnsi="Times New Roman" w:cs="Times New Roman"/>
          <w:b/>
          <w:bCs/>
          <w:color w:val="000000"/>
          <w:sz w:val="24"/>
          <w:szCs w:val="24"/>
          <w:u w:val="single"/>
        </w:rPr>
        <w:t>NFX NYISO Zone G Day-Ahead Peak Mini Financial Futures - 5MW (NMGQ)</w:t>
      </w:r>
    </w:p>
    <w:p w:rsidR="00B204AE" w:rsidRPr="00E24E6B" w:rsidRDefault="00B204AE" w:rsidP="00464180">
      <w:pPr>
        <w:spacing w:line="240" w:lineRule="auto"/>
        <w:rPr>
          <w:rFonts w:ascii="Times New Roman" w:eastAsia="Times New Roman" w:hAnsi="Times New Roman" w:cs="Times New Roman"/>
          <w:b/>
          <w:color w:val="000000"/>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339A.04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20831" w:rsidRPr="00E24E6B" w:rsidRDefault="00420831"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339A.06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26"/>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339A.08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303B6" w:rsidRPr="00E24E6B" w:rsidRDefault="009303B6" w:rsidP="009303B6">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339A.10 Non-Reviewable Range</w:t>
      </w:r>
    </w:p>
    <w:p w:rsidR="00464180"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D14D54" w:rsidRPr="00E24E6B" w:rsidRDefault="00D14D54" w:rsidP="00464180">
      <w:pPr>
        <w:spacing w:line="240" w:lineRule="auto"/>
        <w:rPr>
          <w:rFonts w:ascii="Times New Roman" w:hAnsi="Times New Roman" w:cs="Times New Roman"/>
          <w:sz w:val="24"/>
          <w:szCs w:val="24"/>
          <w:u w:val="single"/>
        </w:rPr>
      </w:pPr>
    </w:p>
    <w:p w:rsidR="00464180" w:rsidRPr="00E24E6B" w:rsidRDefault="00464180" w:rsidP="00464180">
      <w:pPr>
        <w:spacing w:after="0" w:line="240" w:lineRule="auto"/>
        <w:rPr>
          <w:rFonts w:ascii="Times New Roman" w:eastAsia="Times New Roman" w:hAnsi="Times New Roman" w:cs="Times New Roman"/>
          <w:b/>
          <w:bCs/>
          <w:color w:val="000000"/>
          <w:sz w:val="24"/>
          <w:szCs w:val="24"/>
          <w:u w:val="single"/>
        </w:rPr>
      </w:pPr>
      <w:r w:rsidRPr="00E24E6B">
        <w:rPr>
          <w:rFonts w:ascii="Times New Roman" w:hAnsi="Times New Roman" w:cs="Times New Roman"/>
          <w:b/>
          <w:sz w:val="24"/>
          <w:szCs w:val="24"/>
          <w:u w:val="single"/>
        </w:rPr>
        <w:t xml:space="preserve">Chapter 339B </w:t>
      </w:r>
      <w:r w:rsidRPr="00E24E6B">
        <w:rPr>
          <w:rFonts w:ascii="Times New Roman" w:eastAsia="Times New Roman" w:hAnsi="Times New Roman" w:cs="Times New Roman"/>
          <w:b/>
          <w:bCs/>
          <w:color w:val="000000"/>
          <w:sz w:val="24"/>
          <w:szCs w:val="24"/>
          <w:u w:val="single"/>
        </w:rPr>
        <w:t>NFX NYISO Zone G Day-Ahead Peak Mini Financial Futures - 1MW (NGGQ)</w:t>
      </w:r>
    </w:p>
    <w:p w:rsidR="00464180" w:rsidRPr="00E24E6B" w:rsidRDefault="00464180" w:rsidP="00464180">
      <w:pPr>
        <w:spacing w:line="240" w:lineRule="auto"/>
        <w:rPr>
          <w:rFonts w:ascii="Times New Roman" w:eastAsia="Times New Roman" w:hAnsi="Times New Roman" w:cs="Times New Roman"/>
          <w:b/>
          <w:color w:val="000000"/>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339B.04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20831" w:rsidRPr="00E24E6B" w:rsidRDefault="00420831"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339B.06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27"/>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339B.08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303B6" w:rsidRPr="00E24E6B" w:rsidRDefault="009303B6" w:rsidP="009303B6">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339B.10 Non-Reviewable Range</w:t>
      </w:r>
    </w:p>
    <w:p w:rsidR="00464180" w:rsidRPr="00E24E6B"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64180" w:rsidRPr="00E24E6B" w:rsidRDefault="00464180" w:rsidP="00464180">
      <w:pPr>
        <w:spacing w:after="0" w:line="240" w:lineRule="auto"/>
        <w:rPr>
          <w:rFonts w:ascii="Times New Roman" w:eastAsia="Times New Roman" w:hAnsi="Times New Roman" w:cs="Times New Roman"/>
          <w:b/>
          <w:bCs/>
          <w:color w:val="000000"/>
          <w:sz w:val="24"/>
          <w:szCs w:val="24"/>
        </w:rPr>
      </w:pPr>
      <w:r w:rsidRPr="00E24E6B">
        <w:rPr>
          <w:rFonts w:ascii="Times New Roman" w:hAnsi="Times New Roman" w:cs="Times New Roman"/>
          <w:b/>
          <w:sz w:val="24"/>
          <w:szCs w:val="24"/>
          <w:u w:val="single"/>
        </w:rPr>
        <w:t xml:space="preserve">Chapter 340 </w:t>
      </w:r>
      <w:r w:rsidRPr="00E24E6B">
        <w:rPr>
          <w:rFonts w:ascii="Times New Roman" w:eastAsia="Times New Roman" w:hAnsi="Times New Roman" w:cs="Times New Roman"/>
          <w:b/>
          <w:bCs/>
          <w:color w:val="000000"/>
          <w:sz w:val="24"/>
          <w:szCs w:val="24"/>
          <w:u w:val="single"/>
        </w:rPr>
        <w:t>NFX NYISO Zone G Day-Ahead Off-Peak Financial Futures (NGOQ)</w:t>
      </w:r>
    </w:p>
    <w:p w:rsidR="00464180" w:rsidRPr="00E24E6B" w:rsidRDefault="00464180" w:rsidP="00464180">
      <w:pPr>
        <w:spacing w:line="240" w:lineRule="auto"/>
        <w:rPr>
          <w:rFonts w:ascii="Times New Roman" w:eastAsia="Times New Roman" w:hAnsi="Times New Roman" w:cs="Times New Roman"/>
          <w:b/>
          <w:color w:val="000000"/>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340.04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20831" w:rsidRPr="00E24E6B" w:rsidRDefault="00420831"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340.06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28"/>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340.08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303B6" w:rsidRPr="00E24E6B" w:rsidRDefault="009303B6" w:rsidP="009303B6">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340.10 Non-Reviewable Range</w:t>
      </w:r>
    </w:p>
    <w:p w:rsidR="00464180"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D14D54" w:rsidRPr="00E24E6B" w:rsidRDefault="00D14D54" w:rsidP="00464180">
      <w:pPr>
        <w:spacing w:line="240" w:lineRule="auto"/>
        <w:rPr>
          <w:rFonts w:ascii="Times New Roman" w:hAnsi="Times New Roman" w:cs="Times New Roman"/>
          <w:sz w:val="24"/>
          <w:szCs w:val="24"/>
          <w:u w:val="single"/>
        </w:rPr>
      </w:pPr>
    </w:p>
    <w:p w:rsidR="00464180" w:rsidRPr="00E24E6B" w:rsidRDefault="00464180" w:rsidP="00464180">
      <w:pPr>
        <w:spacing w:after="0" w:line="240" w:lineRule="auto"/>
        <w:rPr>
          <w:rFonts w:ascii="Times New Roman" w:eastAsia="Times New Roman" w:hAnsi="Times New Roman" w:cs="Times New Roman"/>
          <w:b/>
          <w:bCs/>
          <w:color w:val="000000"/>
          <w:sz w:val="24"/>
          <w:szCs w:val="24"/>
        </w:rPr>
      </w:pPr>
      <w:r w:rsidRPr="00E24E6B">
        <w:rPr>
          <w:rFonts w:ascii="Times New Roman" w:hAnsi="Times New Roman" w:cs="Times New Roman"/>
          <w:b/>
          <w:sz w:val="24"/>
          <w:szCs w:val="24"/>
          <w:u w:val="single"/>
        </w:rPr>
        <w:t xml:space="preserve">Chapter 340A </w:t>
      </w:r>
      <w:r w:rsidRPr="00E24E6B">
        <w:rPr>
          <w:rFonts w:ascii="Times New Roman" w:eastAsia="Times New Roman" w:hAnsi="Times New Roman" w:cs="Times New Roman"/>
          <w:b/>
          <w:bCs/>
          <w:color w:val="000000"/>
          <w:sz w:val="24"/>
          <w:szCs w:val="24"/>
          <w:u w:val="single"/>
        </w:rPr>
        <w:t>NFX NYISO Zone G Day-Ahead Off-Peak Mini Financial Futures - 5MWh (ONGQ)</w:t>
      </w:r>
    </w:p>
    <w:p w:rsidR="00464180" w:rsidRPr="00E24E6B" w:rsidRDefault="00464180" w:rsidP="00464180">
      <w:pPr>
        <w:spacing w:line="240" w:lineRule="auto"/>
        <w:rPr>
          <w:rFonts w:ascii="Times New Roman" w:eastAsia="Times New Roman" w:hAnsi="Times New Roman" w:cs="Times New Roman"/>
          <w:b/>
          <w:color w:val="000000"/>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340A.04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20831" w:rsidRPr="00E24E6B" w:rsidRDefault="00420831"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340A.06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29"/>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340A.08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303B6" w:rsidRPr="00E24E6B" w:rsidRDefault="009303B6" w:rsidP="009303B6">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340A.10 Non-Reviewable Range</w:t>
      </w:r>
    </w:p>
    <w:p w:rsidR="00464180" w:rsidRPr="00E24E6B"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64180" w:rsidRPr="00E24E6B" w:rsidRDefault="00464180" w:rsidP="00464180">
      <w:pPr>
        <w:spacing w:line="240" w:lineRule="auto"/>
        <w:rPr>
          <w:rFonts w:ascii="Times New Roman" w:hAnsi="Times New Roman" w:cs="Times New Roman"/>
          <w:sz w:val="24"/>
          <w:szCs w:val="24"/>
          <w:u w:val="single"/>
        </w:rPr>
      </w:pPr>
    </w:p>
    <w:p w:rsidR="00464180" w:rsidRPr="00E24E6B" w:rsidRDefault="00464180" w:rsidP="00464180">
      <w:pPr>
        <w:spacing w:after="0" w:line="240" w:lineRule="auto"/>
        <w:rPr>
          <w:rFonts w:ascii="Times New Roman" w:eastAsia="Times New Roman" w:hAnsi="Times New Roman" w:cs="Times New Roman"/>
          <w:b/>
          <w:bCs/>
          <w:color w:val="000000"/>
          <w:sz w:val="24"/>
          <w:szCs w:val="24"/>
          <w:u w:val="single"/>
        </w:rPr>
      </w:pPr>
      <w:r w:rsidRPr="00E24E6B">
        <w:rPr>
          <w:rFonts w:ascii="Times New Roman" w:hAnsi="Times New Roman" w:cs="Times New Roman"/>
          <w:b/>
          <w:sz w:val="24"/>
          <w:szCs w:val="24"/>
          <w:u w:val="single"/>
        </w:rPr>
        <w:t xml:space="preserve">Chapter 340B </w:t>
      </w:r>
      <w:r w:rsidRPr="00E24E6B">
        <w:rPr>
          <w:rFonts w:ascii="Times New Roman" w:eastAsia="Times New Roman" w:hAnsi="Times New Roman" w:cs="Times New Roman"/>
          <w:b/>
          <w:bCs/>
          <w:color w:val="000000"/>
          <w:sz w:val="24"/>
          <w:szCs w:val="24"/>
          <w:u w:val="single"/>
        </w:rPr>
        <w:t>NFX NYISO Zone G Day-Ahead Off-Peak Mini Financial Futures - 1MWh (OGGQ)</w:t>
      </w:r>
    </w:p>
    <w:p w:rsidR="00464180" w:rsidRPr="00E24E6B" w:rsidRDefault="00464180" w:rsidP="00464180">
      <w:pPr>
        <w:spacing w:line="240" w:lineRule="auto"/>
        <w:rPr>
          <w:rFonts w:ascii="Times New Roman" w:eastAsia="Times New Roman" w:hAnsi="Times New Roman" w:cs="Times New Roman"/>
          <w:b/>
          <w:color w:val="000000"/>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340B.04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20831" w:rsidRPr="00E24E6B" w:rsidRDefault="00420831"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340B.06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30"/>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340A.08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303B6" w:rsidRPr="00E24E6B" w:rsidRDefault="009303B6" w:rsidP="009303B6">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340B.10 Non-Reviewable Range</w:t>
      </w:r>
    </w:p>
    <w:p w:rsidR="00464180" w:rsidRPr="00E24E6B" w:rsidRDefault="00464180" w:rsidP="00420831">
      <w:pPr>
        <w:spacing w:line="240" w:lineRule="auto"/>
        <w:rPr>
          <w:rFonts w:ascii="Times New Roman" w:hAnsi="Times New Roman" w:cs="Times New Roman"/>
          <w:b/>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64180" w:rsidRDefault="00464180" w:rsidP="00464180">
      <w:pPr>
        <w:spacing w:after="0" w:line="240" w:lineRule="auto"/>
        <w:rPr>
          <w:rFonts w:ascii="Times New Roman" w:hAnsi="Times New Roman" w:cs="Times New Roman"/>
          <w:b/>
          <w:sz w:val="24"/>
          <w:szCs w:val="24"/>
          <w:u w:val="single"/>
        </w:rPr>
      </w:pPr>
    </w:p>
    <w:p w:rsidR="00D14D54" w:rsidRDefault="00D14D54" w:rsidP="00464180">
      <w:pPr>
        <w:spacing w:after="0" w:line="240" w:lineRule="auto"/>
        <w:rPr>
          <w:rFonts w:ascii="Times New Roman" w:hAnsi="Times New Roman" w:cs="Times New Roman"/>
          <w:b/>
          <w:sz w:val="24"/>
          <w:szCs w:val="24"/>
          <w:u w:val="single"/>
        </w:rPr>
      </w:pPr>
    </w:p>
    <w:p w:rsidR="00D14D54" w:rsidRDefault="00D14D54" w:rsidP="00464180">
      <w:pPr>
        <w:spacing w:after="0" w:line="240" w:lineRule="auto"/>
        <w:rPr>
          <w:rFonts w:ascii="Times New Roman" w:hAnsi="Times New Roman" w:cs="Times New Roman"/>
          <w:b/>
          <w:sz w:val="24"/>
          <w:szCs w:val="24"/>
          <w:u w:val="single"/>
        </w:rPr>
      </w:pPr>
    </w:p>
    <w:p w:rsidR="00D14D54" w:rsidRDefault="00D14D54" w:rsidP="00464180">
      <w:pPr>
        <w:spacing w:after="0" w:line="240" w:lineRule="auto"/>
        <w:rPr>
          <w:rFonts w:ascii="Times New Roman" w:hAnsi="Times New Roman" w:cs="Times New Roman"/>
          <w:b/>
          <w:sz w:val="24"/>
          <w:szCs w:val="24"/>
          <w:u w:val="single"/>
        </w:rPr>
      </w:pPr>
    </w:p>
    <w:p w:rsidR="00D14D54" w:rsidRDefault="00D14D54" w:rsidP="00464180">
      <w:pPr>
        <w:spacing w:after="0" w:line="240" w:lineRule="auto"/>
        <w:rPr>
          <w:rFonts w:ascii="Times New Roman" w:hAnsi="Times New Roman" w:cs="Times New Roman"/>
          <w:b/>
          <w:sz w:val="24"/>
          <w:szCs w:val="24"/>
          <w:u w:val="single"/>
        </w:rPr>
      </w:pPr>
    </w:p>
    <w:p w:rsidR="00D14D54" w:rsidRPr="00E24E6B" w:rsidRDefault="00D14D54" w:rsidP="00464180">
      <w:pPr>
        <w:spacing w:after="0" w:line="240" w:lineRule="auto"/>
        <w:rPr>
          <w:rFonts w:ascii="Times New Roman" w:hAnsi="Times New Roman" w:cs="Times New Roman"/>
          <w:b/>
          <w:sz w:val="24"/>
          <w:szCs w:val="24"/>
          <w:u w:val="single"/>
        </w:rPr>
      </w:pPr>
    </w:p>
    <w:p w:rsidR="00464180" w:rsidRPr="00E24E6B" w:rsidRDefault="00464180" w:rsidP="00464180">
      <w:pPr>
        <w:spacing w:after="0" w:line="240" w:lineRule="auto"/>
        <w:rPr>
          <w:rFonts w:ascii="Times New Roman" w:eastAsia="Times New Roman" w:hAnsi="Times New Roman" w:cs="Times New Roman"/>
          <w:b/>
          <w:color w:val="000000"/>
          <w:sz w:val="24"/>
          <w:szCs w:val="24"/>
          <w:u w:val="single"/>
        </w:rPr>
      </w:pPr>
      <w:r w:rsidRPr="00E24E6B">
        <w:rPr>
          <w:rFonts w:ascii="Times New Roman" w:hAnsi="Times New Roman" w:cs="Times New Roman"/>
          <w:b/>
          <w:sz w:val="24"/>
          <w:szCs w:val="24"/>
          <w:u w:val="single"/>
        </w:rPr>
        <w:t xml:space="preserve">Chapter 341 </w:t>
      </w:r>
      <w:r w:rsidRPr="00E24E6B">
        <w:rPr>
          <w:rFonts w:ascii="Times New Roman" w:eastAsia="Times New Roman" w:hAnsi="Times New Roman" w:cs="Times New Roman"/>
          <w:b/>
          <w:color w:val="000000"/>
          <w:sz w:val="24"/>
          <w:szCs w:val="24"/>
          <w:u w:val="single"/>
        </w:rPr>
        <w:t>NFX NYISO Zone J Day-Ahead Peak Financial Futures (NJYQ)</w:t>
      </w:r>
    </w:p>
    <w:p w:rsidR="00464180" w:rsidRPr="00E24E6B" w:rsidRDefault="00464180" w:rsidP="00464180">
      <w:pPr>
        <w:spacing w:after="0" w:line="240" w:lineRule="auto"/>
        <w:rPr>
          <w:rFonts w:ascii="Times New Roman" w:eastAsia="Times New Roman" w:hAnsi="Times New Roman" w:cs="Times New Roman"/>
          <w:b/>
          <w:color w:val="000000"/>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341.04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64180" w:rsidRPr="00E24E6B" w:rsidRDefault="000321EC" w:rsidP="0046418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341.06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31"/>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341.08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303B6" w:rsidRPr="00E24E6B" w:rsidRDefault="009303B6" w:rsidP="009303B6">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D14D54" w:rsidRDefault="00D14D54" w:rsidP="00464180">
      <w:pPr>
        <w:spacing w:line="240" w:lineRule="auto"/>
        <w:rPr>
          <w:rFonts w:ascii="Times New Roman" w:hAnsi="Times New Roman" w:cs="Times New Roman"/>
          <w:b/>
          <w:sz w:val="24"/>
          <w:szCs w:val="24"/>
          <w:u w:val="single"/>
        </w:rPr>
      </w:pPr>
    </w:p>
    <w:p w:rsidR="00D14D54" w:rsidRDefault="00D14D54" w:rsidP="00464180">
      <w:pPr>
        <w:spacing w:line="240" w:lineRule="auto"/>
        <w:rPr>
          <w:rFonts w:ascii="Times New Roman" w:hAnsi="Times New Roman" w:cs="Times New Roman"/>
          <w:b/>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341.10 Non-Reviewable Range</w:t>
      </w:r>
    </w:p>
    <w:p w:rsidR="00464180" w:rsidRPr="00E24E6B" w:rsidRDefault="00464180" w:rsidP="00464180">
      <w:pPr>
        <w:spacing w:line="240" w:lineRule="auto"/>
        <w:rPr>
          <w:rFonts w:ascii="Times New Roman" w:hAnsi="Times New Roman" w:cs="Times New Roman"/>
          <w:sz w:val="24"/>
          <w:szCs w:val="24"/>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64180" w:rsidRPr="00E24E6B" w:rsidRDefault="00464180" w:rsidP="00464180">
      <w:pPr>
        <w:spacing w:line="240" w:lineRule="auto"/>
        <w:rPr>
          <w:rFonts w:ascii="Times New Roman" w:hAnsi="Times New Roman" w:cs="Times New Roman"/>
          <w:sz w:val="24"/>
          <w:szCs w:val="24"/>
          <w:u w:val="single"/>
        </w:rPr>
      </w:pPr>
    </w:p>
    <w:p w:rsidR="00464180" w:rsidRPr="00E24E6B" w:rsidRDefault="00464180" w:rsidP="00464180">
      <w:pPr>
        <w:spacing w:after="0" w:line="240" w:lineRule="auto"/>
        <w:rPr>
          <w:rFonts w:ascii="Times New Roman" w:eastAsia="Times New Roman" w:hAnsi="Times New Roman" w:cs="Times New Roman"/>
          <w:b/>
          <w:bCs/>
          <w:color w:val="000000"/>
          <w:sz w:val="24"/>
          <w:szCs w:val="24"/>
        </w:rPr>
      </w:pPr>
      <w:r w:rsidRPr="00E24E6B">
        <w:rPr>
          <w:rFonts w:ascii="Times New Roman" w:hAnsi="Times New Roman" w:cs="Times New Roman"/>
          <w:b/>
          <w:sz w:val="24"/>
          <w:szCs w:val="24"/>
          <w:u w:val="single"/>
        </w:rPr>
        <w:t xml:space="preserve">Chapter 341A </w:t>
      </w:r>
      <w:r w:rsidRPr="00E24E6B">
        <w:rPr>
          <w:rFonts w:ascii="Times New Roman" w:eastAsia="Times New Roman" w:hAnsi="Times New Roman" w:cs="Times New Roman"/>
          <w:b/>
          <w:bCs/>
          <w:color w:val="000000"/>
          <w:sz w:val="24"/>
          <w:szCs w:val="24"/>
          <w:u w:val="single"/>
        </w:rPr>
        <w:t>NFX NYISO Zone J Day-Ahead Peak Mini Financial Futures - 5MW (NMJQ)</w:t>
      </w:r>
    </w:p>
    <w:p w:rsidR="00464180" w:rsidRPr="00E24E6B" w:rsidRDefault="00464180" w:rsidP="00464180">
      <w:pPr>
        <w:spacing w:line="240" w:lineRule="auto"/>
        <w:rPr>
          <w:rFonts w:ascii="Times New Roman" w:eastAsia="Times New Roman" w:hAnsi="Times New Roman" w:cs="Times New Roman"/>
          <w:b/>
          <w:color w:val="000000"/>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341A.04 Last Trading Day</w:t>
      </w:r>
    </w:p>
    <w:p w:rsidR="000321EC" w:rsidRPr="00E24E6B" w:rsidRDefault="000321EC" w:rsidP="000321EC">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0321EC" w:rsidRPr="00E24E6B" w:rsidRDefault="000321EC"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341A.06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32"/>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D14D54" w:rsidRDefault="00D14D54" w:rsidP="00464180">
      <w:pPr>
        <w:spacing w:line="240" w:lineRule="auto"/>
        <w:rPr>
          <w:rFonts w:ascii="Times New Roman" w:hAnsi="Times New Roman" w:cs="Times New Roman"/>
          <w:b/>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341A.08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303B6" w:rsidRPr="00E24E6B" w:rsidRDefault="009303B6" w:rsidP="009303B6">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341A.10 Non-Reviewable Range</w:t>
      </w:r>
    </w:p>
    <w:p w:rsidR="00464180" w:rsidRPr="00E24E6B"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64180" w:rsidRPr="00E24E6B" w:rsidRDefault="00464180" w:rsidP="00464180">
      <w:pPr>
        <w:spacing w:line="240" w:lineRule="auto"/>
        <w:rPr>
          <w:rFonts w:ascii="Times New Roman" w:hAnsi="Times New Roman" w:cs="Times New Roman"/>
          <w:sz w:val="24"/>
          <w:szCs w:val="24"/>
          <w:u w:val="single"/>
        </w:rPr>
      </w:pPr>
    </w:p>
    <w:p w:rsidR="00464180" w:rsidRPr="00E24E6B" w:rsidRDefault="00464180" w:rsidP="00464180">
      <w:pPr>
        <w:spacing w:after="0" w:line="240" w:lineRule="auto"/>
        <w:rPr>
          <w:rFonts w:ascii="Times New Roman" w:eastAsia="Times New Roman" w:hAnsi="Times New Roman" w:cs="Times New Roman"/>
          <w:b/>
          <w:bCs/>
          <w:color w:val="000000"/>
          <w:sz w:val="24"/>
          <w:szCs w:val="24"/>
        </w:rPr>
      </w:pPr>
      <w:r w:rsidRPr="00E24E6B">
        <w:rPr>
          <w:rFonts w:ascii="Times New Roman" w:hAnsi="Times New Roman" w:cs="Times New Roman"/>
          <w:b/>
          <w:sz w:val="24"/>
          <w:szCs w:val="24"/>
          <w:u w:val="single"/>
        </w:rPr>
        <w:t xml:space="preserve">Chapter 341B </w:t>
      </w:r>
      <w:r w:rsidRPr="00E24E6B">
        <w:rPr>
          <w:rFonts w:ascii="Times New Roman" w:eastAsia="Times New Roman" w:hAnsi="Times New Roman" w:cs="Times New Roman"/>
          <w:b/>
          <w:bCs/>
          <w:color w:val="000000"/>
          <w:sz w:val="24"/>
          <w:szCs w:val="24"/>
          <w:u w:val="single"/>
        </w:rPr>
        <w:t>NFX NYISO Zone J Day-Ahead Peak Mini Financial Futures - 1MW (NJJQ)</w:t>
      </w:r>
    </w:p>
    <w:p w:rsidR="00464180" w:rsidRPr="00E24E6B" w:rsidRDefault="00464180" w:rsidP="00464180">
      <w:pPr>
        <w:spacing w:line="240" w:lineRule="auto"/>
        <w:rPr>
          <w:rFonts w:ascii="Times New Roman" w:eastAsia="Times New Roman" w:hAnsi="Times New Roman" w:cs="Times New Roman"/>
          <w:b/>
          <w:color w:val="000000"/>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341B.04 Last Trading Day</w:t>
      </w:r>
    </w:p>
    <w:p w:rsidR="000321EC" w:rsidRPr="00E24E6B" w:rsidRDefault="000321EC" w:rsidP="000321EC">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0321EC" w:rsidRPr="00E24E6B" w:rsidRDefault="000321EC"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341B.06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33"/>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341B.08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303B6" w:rsidRPr="00E24E6B" w:rsidRDefault="009303B6" w:rsidP="009303B6">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341B.10 Non-Reviewable Range</w:t>
      </w:r>
    </w:p>
    <w:p w:rsidR="00464180" w:rsidRPr="00E24E6B"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204AE" w:rsidRPr="00E24E6B" w:rsidRDefault="00B204AE" w:rsidP="00464180">
      <w:pPr>
        <w:spacing w:after="0" w:line="240" w:lineRule="auto"/>
        <w:rPr>
          <w:rFonts w:ascii="Times New Roman" w:hAnsi="Times New Roman" w:cs="Times New Roman"/>
          <w:sz w:val="24"/>
          <w:szCs w:val="24"/>
          <w:u w:val="single"/>
        </w:rPr>
      </w:pPr>
    </w:p>
    <w:p w:rsidR="00464180" w:rsidRPr="00E24E6B" w:rsidRDefault="00464180" w:rsidP="00464180">
      <w:pPr>
        <w:spacing w:after="0" w:line="240" w:lineRule="auto"/>
        <w:rPr>
          <w:rFonts w:ascii="Times New Roman" w:eastAsia="Times New Roman" w:hAnsi="Times New Roman" w:cs="Times New Roman"/>
          <w:b/>
          <w:bCs/>
          <w:color w:val="000000"/>
          <w:sz w:val="24"/>
          <w:szCs w:val="24"/>
        </w:rPr>
      </w:pPr>
      <w:r w:rsidRPr="00E24E6B">
        <w:rPr>
          <w:rFonts w:ascii="Times New Roman" w:hAnsi="Times New Roman" w:cs="Times New Roman"/>
          <w:b/>
          <w:sz w:val="24"/>
          <w:szCs w:val="24"/>
          <w:u w:val="single"/>
        </w:rPr>
        <w:t xml:space="preserve">Chapter 342 </w:t>
      </w:r>
      <w:r w:rsidRPr="00E24E6B">
        <w:rPr>
          <w:rFonts w:ascii="Times New Roman" w:eastAsia="Times New Roman" w:hAnsi="Times New Roman" w:cs="Times New Roman"/>
          <w:b/>
          <w:bCs/>
          <w:color w:val="000000"/>
          <w:sz w:val="24"/>
          <w:szCs w:val="24"/>
          <w:u w:val="single"/>
        </w:rPr>
        <w:t>NFX NYISO Zone J Day-Ahead Off-Peak Financial Futures (NJOQ)</w:t>
      </w:r>
    </w:p>
    <w:p w:rsidR="00464180" w:rsidRPr="00E24E6B" w:rsidRDefault="00464180" w:rsidP="00464180">
      <w:pPr>
        <w:spacing w:line="240" w:lineRule="auto"/>
        <w:rPr>
          <w:rFonts w:ascii="Times New Roman" w:eastAsia="Times New Roman" w:hAnsi="Times New Roman" w:cs="Times New Roman"/>
          <w:b/>
          <w:color w:val="000000"/>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342.04 Last Trading Day</w:t>
      </w:r>
    </w:p>
    <w:p w:rsidR="000321EC" w:rsidRPr="00E24E6B" w:rsidRDefault="000321EC" w:rsidP="000321EC">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0321EC" w:rsidRPr="00E24E6B" w:rsidRDefault="000321EC"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342.06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34"/>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342.08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303B6" w:rsidRPr="00E24E6B" w:rsidRDefault="009303B6" w:rsidP="009303B6">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340.10 Non-Reviewable Range</w:t>
      </w:r>
    </w:p>
    <w:p w:rsidR="00464180"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$2.20 below the true market price for the Contract as set forth in the Exchange's Error Trade Policy.</w:t>
      </w:r>
    </w:p>
    <w:p w:rsidR="00A527C8" w:rsidRPr="00E24E6B" w:rsidRDefault="00A527C8" w:rsidP="00464180">
      <w:pPr>
        <w:spacing w:line="240" w:lineRule="auto"/>
        <w:rPr>
          <w:rFonts w:ascii="Times New Roman" w:hAnsi="Times New Roman" w:cs="Times New Roman"/>
          <w:sz w:val="24"/>
          <w:szCs w:val="24"/>
          <w:u w:val="single"/>
        </w:rPr>
      </w:pPr>
    </w:p>
    <w:p w:rsidR="00464180" w:rsidRPr="00E24E6B" w:rsidRDefault="00464180" w:rsidP="00464180">
      <w:pPr>
        <w:spacing w:after="0" w:line="240" w:lineRule="auto"/>
        <w:rPr>
          <w:rFonts w:ascii="Times New Roman" w:eastAsia="Times New Roman" w:hAnsi="Times New Roman" w:cs="Times New Roman"/>
          <w:b/>
          <w:bCs/>
          <w:color w:val="000000"/>
          <w:sz w:val="24"/>
          <w:szCs w:val="24"/>
        </w:rPr>
      </w:pPr>
      <w:r w:rsidRPr="00E24E6B">
        <w:rPr>
          <w:rFonts w:ascii="Times New Roman" w:hAnsi="Times New Roman" w:cs="Times New Roman"/>
          <w:b/>
          <w:sz w:val="24"/>
          <w:szCs w:val="24"/>
          <w:u w:val="single"/>
        </w:rPr>
        <w:t xml:space="preserve">Chapter 342A </w:t>
      </w:r>
      <w:r w:rsidRPr="00E24E6B">
        <w:rPr>
          <w:rFonts w:ascii="Times New Roman" w:eastAsia="Times New Roman" w:hAnsi="Times New Roman" w:cs="Times New Roman"/>
          <w:b/>
          <w:bCs/>
          <w:color w:val="000000"/>
          <w:sz w:val="24"/>
          <w:szCs w:val="24"/>
          <w:u w:val="single"/>
        </w:rPr>
        <w:t>NFX NYISO Zone J Day-Ahead Off-Peak Mini Financial Futures - 5MWh (ONJQ)</w:t>
      </w:r>
    </w:p>
    <w:p w:rsidR="00464180" w:rsidRPr="00E24E6B" w:rsidRDefault="00464180" w:rsidP="00464180">
      <w:pPr>
        <w:spacing w:line="240" w:lineRule="auto"/>
        <w:rPr>
          <w:rFonts w:ascii="Times New Roman" w:hAnsi="Times New Roman" w:cs="Times New Roman"/>
          <w:b/>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342A.04 Last Trading Day</w:t>
      </w:r>
    </w:p>
    <w:p w:rsidR="000321EC" w:rsidRPr="00E24E6B" w:rsidRDefault="000321EC" w:rsidP="000321EC">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0321EC" w:rsidRPr="00E24E6B" w:rsidRDefault="000321EC"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342A.06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35"/>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342A.08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303B6" w:rsidRPr="00E24E6B" w:rsidRDefault="009303B6" w:rsidP="009303B6">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342A.10 Non-Reviewable Range</w:t>
      </w:r>
    </w:p>
    <w:p w:rsidR="00464180"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A527C8" w:rsidRPr="00E24E6B" w:rsidRDefault="00A527C8" w:rsidP="00464180">
      <w:pPr>
        <w:spacing w:line="240" w:lineRule="auto"/>
        <w:rPr>
          <w:rFonts w:ascii="Times New Roman" w:hAnsi="Times New Roman" w:cs="Times New Roman"/>
          <w:sz w:val="24"/>
          <w:szCs w:val="24"/>
          <w:u w:val="single"/>
        </w:rPr>
      </w:pPr>
    </w:p>
    <w:p w:rsidR="00464180" w:rsidRPr="00E24E6B" w:rsidRDefault="00464180" w:rsidP="00464180">
      <w:pPr>
        <w:spacing w:after="0" w:line="240" w:lineRule="auto"/>
        <w:rPr>
          <w:rFonts w:ascii="Times New Roman" w:eastAsia="Times New Roman" w:hAnsi="Times New Roman" w:cs="Times New Roman"/>
          <w:b/>
          <w:bCs/>
          <w:color w:val="000000"/>
          <w:sz w:val="24"/>
          <w:szCs w:val="24"/>
        </w:rPr>
      </w:pPr>
      <w:r w:rsidRPr="00E24E6B">
        <w:rPr>
          <w:rFonts w:ascii="Times New Roman" w:hAnsi="Times New Roman" w:cs="Times New Roman"/>
          <w:b/>
          <w:sz w:val="24"/>
          <w:szCs w:val="24"/>
          <w:u w:val="single"/>
        </w:rPr>
        <w:t xml:space="preserve">Chapter 342B </w:t>
      </w:r>
      <w:r w:rsidRPr="00E24E6B">
        <w:rPr>
          <w:rFonts w:ascii="Times New Roman" w:eastAsia="Times New Roman" w:hAnsi="Times New Roman" w:cs="Times New Roman"/>
          <w:b/>
          <w:bCs/>
          <w:color w:val="000000"/>
          <w:sz w:val="24"/>
          <w:szCs w:val="24"/>
          <w:u w:val="single"/>
        </w:rPr>
        <w:t>NFX NYISO Zone J Day-Ahead Off-Peak Mini Financial Futures - 1MWh (OJJQ)</w:t>
      </w:r>
    </w:p>
    <w:p w:rsidR="00464180" w:rsidRPr="00E24E6B" w:rsidRDefault="00464180" w:rsidP="00464180">
      <w:pPr>
        <w:spacing w:after="0" w:line="240" w:lineRule="auto"/>
        <w:rPr>
          <w:rFonts w:ascii="Times New Roman" w:eastAsia="Times New Roman" w:hAnsi="Times New Roman" w:cs="Times New Roman"/>
          <w:b/>
          <w:bCs/>
          <w:color w:val="000000"/>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342B.04 Last Trading Day</w:t>
      </w:r>
    </w:p>
    <w:p w:rsidR="000321EC" w:rsidRPr="00E24E6B" w:rsidRDefault="000321EC" w:rsidP="000321EC">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0321EC" w:rsidRPr="00E24E6B" w:rsidRDefault="000321EC"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342B.06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36"/>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342A.08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303B6" w:rsidRPr="00E24E6B" w:rsidRDefault="009303B6" w:rsidP="009303B6">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342B.10 Non-Reviewable Range</w:t>
      </w:r>
    </w:p>
    <w:p w:rsidR="00464180" w:rsidRPr="00E24E6B" w:rsidRDefault="00464180" w:rsidP="007C0508">
      <w:pPr>
        <w:spacing w:line="240" w:lineRule="auto"/>
        <w:rPr>
          <w:rFonts w:ascii="Times New Roman" w:eastAsia="Times New Roman" w:hAnsi="Times New Roman" w:cs="Times New Roman"/>
          <w:b/>
          <w:bCs/>
          <w:sz w:val="24"/>
          <w:szCs w:val="24"/>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sectPr w:rsidR="00464180" w:rsidRPr="00E24E6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34B" w:rsidRDefault="00F0334B" w:rsidP="0002299A">
      <w:pPr>
        <w:spacing w:after="0" w:line="240" w:lineRule="auto"/>
      </w:pPr>
      <w:r>
        <w:separator/>
      </w:r>
    </w:p>
  </w:endnote>
  <w:endnote w:type="continuationSeparator" w:id="0">
    <w:p w:rsidR="00F0334B" w:rsidRDefault="00F0334B"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617430"/>
      <w:docPartObj>
        <w:docPartGallery w:val="Page Numbers (Bottom of Page)"/>
        <w:docPartUnique/>
      </w:docPartObj>
    </w:sdtPr>
    <w:sdtEndPr>
      <w:rPr>
        <w:noProof/>
      </w:rPr>
    </w:sdtEndPr>
    <w:sdtContent>
      <w:p w:rsidR="00074AE7" w:rsidRDefault="00074AE7">
        <w:pPr>
          <w:pStyle w:val="Footer"/>
          <w:jc w:val="center"/>
        </w:pPr>
        <w:r>
          <w:fldChar w:fldCharType="begin"/>
        </w:r>
        <w:r>
          <w:instrText xml:space="preserve"> PAGE   \* MERGEFORMAT </w:instrText>
        </w:r>
        <w:r>
          <w:fldChar w:fldCharType="separate"/>
        </w:r>
        <w:r w:rsidR="007F00AB">
          <w:rPr>
            <w:noProof/>
          </w:rPr>
          <w:t>1</w:t>
        </w:r>
        <w:r>
          <w:rPr>
            <w:noProof/>
          </w:rPr>
          <w:fldChar w:fldCharType="end"/>
        </w:r>
      </w:p>
    </w:sdtContent>
  </w:sdt>
  <w:p w:rsidR="00074AE7" w:rsidRDefault="00074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34B" w:rsidRDefault="00F0334B" w:rsidP="0002299A">
      <w:pPr>
        <w:spacing w:after="0" w:line="240" w:lineRule="auto"/>
      </w:pPr>
      <w:r>
        <w:separator/>
      </w:r>
    </w:p>
  </w:footnote>
  <w:footnote w:type="continuationSeparator" w:id="0">
    <w:p w:rsidR="00F0334B" w:rsidRDefault="00F0334B" w:rsidP="0002299A">
      <w:pPr>
        <w:spacing w:after="0" w:line="240" w:lineRule="auto"/>
      </w:pPr>
      <w:r>
        <w:continuationSeparator/>
      </w:r>
    </w:p>
  </w:footnote>
  <w:footnote w:id="1">
    <w:p w:rsidR="00074AE7" w:rsidRPr="00E24E6B" w:rsidRDefault="00074AE7" w:rsidP="00464180">
      <w:pPr>
        <w:pStyle w:val="FootnoteText"/>
        <w:rPr>
          <w:u w:val="single"/>
        </w:rPr>
      </w:pPr>
      <w:r w:rsidRPr="00E24E6B">
        <w:rPr>
          <w:rStyle w:val="FootnoteReference"/>
          <w:u w:val="single"/>
        </w:rPr>
        <w:t xml:space="preserve">1  </w:t>
      </w:r>
      <w:r w:rsidRPr="00E24E6B">
        <w:rPr>
          <w:rFonts w:ascii="Times New Roman" w:hAnsi="Times New Roman" w:cs="Times New Roman"/>
          <w:u w:val="single"/>
        </w:rPr>
        <w:t xml:space="preserve">As of November 14, 2016, NYISO publishes the hourly LBMP at the following page on its website:  </w:t>
      </w:r>
      <w:hyperlink r:id="rId1" w:history="1">
        <w:r w:rsidRPr="00E24E6B">
          <w:rPr>
            <w:rStyle w:val="Hyperlink"/>
            <w:rFonts w:ascii="Times New Roman" w:hAnsi="Times New Roman"/>
            <w:u w:val="single"/>
          </w:rPr>
          <w:t>http://www.nyiso.com/public/markets_operations/market_data/pricing_data/index.jsp</w:t>
        </w:r>
      </w:hyperlink>
      <w:r w:rsidRPr="00E24E6B">
        <w:rPr>
          <w:rFonts w:ascii="Times New Roman" w:hAnsi="Times New Roman" w:cs="Times New Roman"/>
          <w:u w:val="single"/>
        </w:rPr>
        <w:t>. The respective LBMP prices will be listed as Zone A on the file. The web page where the information is available could change.</w:t>
      </w:r>
    </w:p>
  </w:footnote>
  <w:footnote w:id="2">
    <w:p w:rsidR="00074AE7" w:rsidRPr="00E24E6B" w:rsidRDefault="00074AE7" w:rsidP="003700F0">
      <w:pPr>
        <w:pStyle w:val="FootnoteText"/>
        <w:rPr>
          <w:u w:val="single"/>
        </w:rPr>
      </w:pPr>
      <w:r w:rsidRPr="00E24E6B">
        <w:rPr>
          <w:u w:val="single"/>
          <w:vertAlign w:val="superscript"/>
        </w:rPr>
        <w:t>2</w:t>
      </w:r>
      <w:r w:rsidRPr="00E24E6B">
        <w:rPr>
          <w:rStyle w:val="FootnoteReference"/>
          <w:u w:val="single"/>
        </w:rPr>
        <w:t xml:space="preserve">  </w:t>
      </w:r>
      <w:r w:rsidRPr="00E24E6B">
        <w:rPr>
          <w:rFonts w:ascii="Times New Roman" w:hAnsi="Times New Roman" w:cs="Times New Roman"/>
          <w:u w:val="single"/>
        </w:rPr>
        <w:t xml:space="preserve">As of November 14, 2016, NYISO publishes the hourly LBMP at the following page on its website:  </w:t>
      </w:r>
      <w:hyperlink r:id="rId2" w:history="1">
        <w:r w:rsidRPr="00E24E6B">
          <w:rPr>
            <w:rStyle w:val="Hyperlink"/>
            <w:rFonts w:ascii="Times New Roman" w:hAnsi="Times New Roman"/>
            <w:u w:val="single"/>
          </w:rPr>
          <w:t>http://www.nyiso.com/public/markets_operations/market_data/pricing_data/index.jsp</w:t>
        </w:r>
      </w:hyperlink>
      <w:r w:rsidRPr="00E24E6B">
        <w:rPr>
          <w:rFonts w:ascii="Times New Roman" w:hAnsi="Times New Roman" w:cs="Times New Roman"/>
          <w:u w:val="single"/>
        </w:rPr>
        <w:t>. The respective LBMP prices will be listed as Zone A on the file. The web page where the information is available could change.</w:t>
      </w:r>
    </w:p>
  </w:footnote>
  <w:footnote w:id="3">
    <w:p w:rsidR="00074AE7" w:rsidRPr="00E24E6B" w:rsidRDefault="00074AE7" w:rsidP="003700F0">
      <w:pPr>
        <w:pStyle w:val="FootnoteText"/>
        <w:rPr>
          <w:u w:val="single"/>
        </w:rPr>
      </w:pPr>
      <w:r w:rsidRPr="00E24E6B">
        <w:rPr>
          <w:rStyle w:val="FootnoteReference"/>
          <w:u w:val="single"/>
        </w:rPr>
        <w:t xml:space="preserve">3  </w:t>
      </w:r>
      <w:r w:rsidRPr="00E24E6B">
        <w:rPr>
          <w:rFonts w:ascii="Times New Roman" w:hAnsi="Times New Roman" w:cs="Times New Roman"/>
          <w:u w:val="single"/>
        </w:rPr>
        <w:t xml:space="preserve">As of November 14, 2016, NYISO publishes the hourly LBMP at the following page on its website:  </w:t>
      </w:r>
      <w:hyperlink r:id="rId3" w:history="1">
        <w:r w:rsidRPr="00E24E6B">
          <w:rPr>
            <w:rStyle w:val="Hyperlink"/>
            <w:rFonts w:ascii="Times New Roman" w:hAnsi="Times New Roman"/>
            <w:u w:val="single"/>
          </w:rPr>
          <w:t>http://www.nyiso.com/public/markets_operations/market_data/pricing_data/index.jsp</w:t>
        </w:r>
      </w:hyperlink>
      <w:r w:rsidRPr="00E24E6B">
        <w:rPr>
          <w:rFonts w:ascii="Times New Roman" w:hAnsi="Times New Roman" w:cs="Times New Roman"/>
          <w:u w:val="single"/>
        </w:rPr>
        <w:t>. The respective LBMP prices will be listed as Zone A on the file. The web page where the information is available could change.</w:t>
      </w:r>
    </w:p>
  </w:footnote>
  <w:footnote w:id="4">
    <w:p w:rsidR="00074AE7" w:rsidRPr="00E24E6B" w:rsidRDefault="00074AE7" w:rsidP="003700F0">
      <w:pPr>
        <w:pStyle w:val="FootnoteText"/>
        <w:rPr>
          <w:u w:val="single"/>
        </w:rPr>
      </w:pPr>
      <w:r w:rsidRPr="00E24E6B">
        <w:rPr>
          <w:rStyle w:val="FootnoteReference"/>
          <w:u w:val="single"/>
        </w:rPr>
        <w:t xml:space="preserve">4  </w:t>
      </w:r>
      <w:r w:rsidRPr="00E24E6B">
        <w:rPr>
          <w:rFonts w:ascii="Times New Roman" w:hAnsi="Times New Roman" w:cs="Times New Roman"/>
          <w:u w:val="single"/>
        </w:rPr>
        <w:t xml:space="preserve">As of November 14, 2016, NYISO publishes the hourly LBMP at the following page on its website:  </w:t>
      </w:r>
      <w:hyperlink r:id="rId4" w:history="1">
        <w:r w:rsidRPr="00E24E6B">
          <w:rPr>
            <w:rStyle w:val="Hyperlink"/>
            <w:rFonts w:ascii="Times New Roman" w:hAnsi="Times New Roman"/>
            <w:u w:val="single"/>
          </w:rPr>
          <w:t>http://www.nyiso.com/public/markets_operations/market_data/pricing_data/index.jsp</w:t>
        </w:r>
      </w:hyperlink>
      <w:r w:rsidRPr="00E24E6B">
        <w:rPr>
          <w:rFonts w:ascii="Times New Roman" w:hAnsi="Times New Roman" w:cs="Times New Roman"/>
          <w:u w:val="single"/>
        </w:rPr>
        <w:t>. The respective LBMP prices will be listed as Zone A on the file. The web page where the information is available could change.</w:t>
      </w:r>
    </w:p>
  </w:footnote>
  <w:footnote w:id="5">
    <w:p w:rsidR="00074AE7" w:rsidRPr="00E24E6B" w:rsidRDefault="00074AE7" w:rsidP="003700F0">
      <w:pPr>
        <w:pStyle w:val="FootnoteText"/>
        <w:rPr>
          <w:u w:val="single"/>
        </w:rPr>
      </w:pPr>
      <w:r w:rsidRPr="00E24E6B">
        <w:rPr>
          <w:rStyle w:val="FootnoteReference"/>
          <w:u w:val="single"/>
        </w:rPr>
        <w:t xml:space="preserve">5  </w:t>
      </w:r>
      <w:r w:rsidRPr="00E24E6B">
        <w:rPr>
          <w:rFonts w:ascii="Times New Roman" w:hAnsi="Times New Roman" w:cs="Times New Roman"/>
          <w:u w:val="single"/>
        </w:rPr>
        <w:t xml:space="preserve">As of November 14, 2016, NYISO publishes the hourly LBMP at the following page on its website:  </w:t>
      </w:r>
      <w:hyperlink r:id="rId5" w:history="1">
        <w:r w:rsidRPr="00E24E6B">
          <w:rPr>
            <w:rStyle w:val="Hyperlink"/>
            <w:rFonts w:ascii="Times New Roman" w:hAnsi="Times New Roman"/>
            <w:u w:val="single"/>
          </w:rPr>
          <w:t>http://www.nyiso.com/public/markets_operations/market_data/pricing_data/index.jsp</w:t>
        </w:r>
      </w:hyperlink>
      <w:r w:rsidRPr="00E24E6B">
        <w:rPr>
          <w:rFonts w:ascii="Times New Roman" w:hAnsi="Times New Roman" w:cs="Times New Roman"/>
          <w:u w:val="single"/>
        </w:rPr>
        <w:t>. The respective LBMP prices will be listed as Zone A on the file. The web page where the information is available could change.</w:t>
      </w:r>
    </w:p>
  </w:footnote>
  <w:footnote w:id="6">
    <w:p w:rsidR="00074AE7" w:rsidRPr="00E24E6B" w:rsidRDefault="00074AE7" w:rsidP="003700F0">
      <w:pPr>
        <w:pStyle w:val="FootnoteText"/>
        <w:rPr>
          <w:u w:val="single"/>
        </w:rPr>
      </w:pPr>
      <w:r w:rsidRPr="00E24E6B">
        <w:rPr>
          <w:rStyle w:val="FootnoteReference"/>
          <w:u w:val="single"/>
        </w:rPr>
        <w:t xml:space="preserve">6  </w:t>
      </w:r>
      <w:r w:rsidRPr="00E24E6B">
        <w:rPr>
          <w:rFonts w:ascii="Times New Roman" w:hAnsi="Times New Roman" w:cs="Times New Roman"/>
          <w:u w:val="single"/>
        </w:rPr>
        <w:t xml:space="preserve">As of November 14, 2016, NYISO publishes the hourly LBMP at the following page on its website:  </w:t>
      </w:r>
      <w:hyperlink r:id="rId6" w:history="1">
        <w:r w:rsidRPr="00E24E6B">
          <w:rPr>
            <w:rStyle w:val="Hyperlink"/>
            <w:rFonts w:ascii="Times New Roman" w:hAnsi="Times New Roman"/>
            <w:u w:val="single"/>
          </w:rPr>
          <w:t>http://www.nyiso.com/public/markets_operations/market_data/pricing_data/index.jsp</w:t>
        </w:r>
      </w:hyperlink>
      <w:r w:rsidRPr="00E24E6B">
        <w:rPr>
          <w:rFonts w:ascii="Times New Roman" w:hAnsi="Times New Roman" w:cs="Times New Roman"/>
          <w:u w:val="single"/>
        </w:rPr>
        <w:t>. The respective LBMP prices will be listed as Zone A on the file. The web page where the information is available could change.</w:t>
      </w:r>
    </w:p>
  </w:footnote>
  <w:footnote w:id="7">
    <w:p w:rsidR="00074AE7" w:rsidRPr="00E24E6B" w:rsidRDefault="00074AE7" w:rsidP="003700F0">
      <w:pPr>
        <w:pStyle w:val="FootnoteText"/>
        <w:rPr>
          <w:u w:val="single"/>
        </w:rPr>
      </w:pPr>
      <w:r w:rsidRPr="00E24E6B">
        <w:rPr>
          <w:rStyle w:val="FootnoteReference"/>
          <w:u w:val="single"/>
        </w:rPr>
        <w:t xml:space="preserve">7  </w:t>
      </w:r>
      <w:r w:rsidRPr="00E24E6B">
        <w:rPr>
          <w:rFonts w:ascii="Times New Roman" w:hAnsi="Times New Roman" w:cs="Times New Roman"/>
          <w:u w:val="single"/>
        </w:rPr>
        <w:t xml:space="preserve">As of November 14, 2016, NYISO publishes the hourly LBMP at the following page on its website:  </w:t>
      </w:r>
      <w:hyperlink r:id="rId7" w:history="1">
        <w:r w:rsidRPr="00E24E6B">
          <w:rPr>
            <w:rStyle w:val="Hyperlink"/>
            <w:rFonts w:ascii="Times New Roman" w:hAnsi="Times New Roman"/>
            <w:u w:val="single"/>
          </w:rPr>
          <w:t>http://www.nyiso.com/public/markets_operations/market_data/pricing_data/index.jsp</w:t>
        </w:r>
      </w:hyperlink>
      <w:r w:rsidRPr="00E24E6B">
        <w:rPr>
          <w:rFonts w:ascii="Times New Roman" w:hAnsi="Times New Roman" w:cs="Times New Roman"/>
          <w:u w:val="single"/>
        </w:rPr>
        <w:t>. The respective LBMP prices will be listed as Zone A on the file. The web page where the information is available could change.</w:t>
      </w:r>
    </w:p>
  </w:footnote>
  <w:footnote w:id="8">
    <w:p w:rsidR="00074AE7" w:rsidRPr="00E24E6B" w:rsidRDefault="00074AE7" w:rsidP="003700F0">
      <w:pPr>
        <w:pStyle w:val="FootnoteText"/>
        <w:rPr>
          <w:u w:val="single"/>
        </w:rPr>
      </w:pPr>
      <w:r w:rsidRPr="00E24E6B">
        <w:rPr>
          <w:rStyle w:val="FootnoteReference"/>
          <w:u w:val="single"/>
        </w:rPr>
        <w:t xml:space="preserve">8  </w:t>
      </w:r>
      <w:r w:rsidRPr="00E24E6B">
        <w:rPr>
          <w:rFonts w:ascii="Times New Roman" w:hAnsi="Times New Roman" w:cs="Times New Roman"/>
          <w:u w:val="single"/>
        </w:rPr>
        <w:t xml:space="preserve">As of November 14, 2016, NYISO publishes the hourly LBMP at the following page on its website:  </w:t>
      </w:r>
      <w:hyperlink r:id="rId8" w:history="1">
        <w:r w:rsidRPr="00E24E6B">
          <w:rPr>
            <w:rStyle w:val="Hyperlink"/>
            <w:rFonts w:ascii="Times New Roman" w:hAnsi="Times New Roman"/>
            <w:u w:val="single"/>
          </w:rPr>
          <w:t>http://www.nyiso.com/public/markets_operations/market_data/pricing_data/index.jsp</w:t>
        </w:r>
      </w:hyperlink>
      <w:r w:rsidRPr="00E24E6B">
        <w:rPr>
          <w:rFonts w:ascii="Times New Roman" w:hAnsi="Times New Roman" w:cs="Times New Roman"/>
          <w:u w:val="single"/>
        </w:rPr>
        <w:t>. The respective LBMP prices will be listed as Zone A on the file. The web page where the information is available could change.</w:t>
      </w:r>
    </w:p>
  </w:footnote>
  <w:footnote w:id="9">
    <w:p w:rsidR="00074AE7" w:rsidRPr="00E24E6B" w:rsidRDefault="00074AE7" w:rsidP="003700F0">
      <w:pPr>
        <w:pStyle w:val="FootnoteText"/>
        <w:rPr>
          <w:u w:val="single"/>
        </w:rPr>
      </w:pPr>
      <w:r w:rsidRPr="00E24E6B">
        <w:rPr>
          <w:u w:val="single"/>
          <w:vertAlign w:val="superscript"/>
        </w:rPr>
        <w:t>9</w:t>
      </w:r>
      <w:r w:rsidRPr="00E24E6B">
        <w:rPr>
          <w:rStyle w:val="FootnoteReference"/>
          <w:u w:val="single"/>
        </w:rPr>
        <w:t xml:space="preserve">  </w:t>
      </w:r>
      <w:r w:rsidRPr="00E24E6B">
        <w:rPr>
          <w:rFonts w:ascii="Times New Roman" w:hAnsi="Times New Roman" w:cs="Times New Roman"/>
          <w:u w:val="single"/>
        </w:rPr>
        <w:t xml:space="preserve">As of November 14, 2016, NYISO publishes the hourly LBMP at the following page on its website:  </w:t>
      </w:r>
      <w:hyperlink r:id="rId9" w:history="1">
        <w:r w:rsidRPr="00E24E6B">
          <w:rPr>
            <w:rStyle w:val="Hyperlink"/>
            <w:rFonts w:ascii="Times New Roman" w:hAnsi="Times New Roman"/>
            <w:u w:val="single"/>
          </w:rPr>
          <w:t>http://www.nyiso.com/public/markets_operations/market_data/pricing_data/index.jsp</w:t>
        </w:r>
      </w:hyperlink>
      <w:r w:rsidRPr="00E24E6B">
        <w:rPr>
          <w:rFonts w:ascii="Times New Roman" w:hAnsi="Times New Roman" w:cs="Times New Roman"/>
          <w:u w:val="single"/>
        </w:rPr>
        <w:t>. The respective LBMP prices will be listed as Zone A on the file. The web page where the information is available could change.</w:t>
      </w:r>
    </w:p>
  </w:footnote>
  <w:footnote w:id="10">
    <w:p w:rsidR="00074AE7" w:rsidRPr="00E24E6B" w:rsidRDefault="00074AE7" w:rsidP="003700F0">
      <w:pPr>
        <w:pStyle w:val="FootnoteText"/>
        <w:rPr>
          <w:u w:val="single"/>
        </w:rPr>
      </w:pPr>
      <w:r w:rsidRPr="00E24E6B">
        <w:rPr>
          <w:rStyle w:val="FootnoteReference"/>
          <w:u w:val="single"/>
        </w:rPr>
        <w:t xml:space="preserve">10  </w:t>
      </w:r>
      <w:r w:rsidRPr="00E24E6B">
        <w:rPr>
          <w:rFonts w:ascii="Times New Roman" w:hAnsi="Times New Roman" w:cs="Times New Roman"/>
          <w:u w:val="single"/>
        </w:rPr>
        <w:t xml:space="preserve">As of November 14, 2016, NYISO publishes the hourly LBMP at the following page on its website:  </w:t>
      </w:r>
      <w:hyperlink r:id="rId10" w:history="1">
        <w:r w:rsidRPr="00E24E6B">
          <w:rPr>
            <w:rStyle w:val="Hyperlink"/>
            <w:rFonts w:ascii="Times New Roman" w:hAnsi="Times New Roman"/>
            <w:u w:val="single"/>
          </w:rPr>
          <w:t>http://www.nyiso.com/public/markets_operations/market_data/pricing_data/index.jsp</w:t>
        </w:r>
      </w:hyperlink>
      <w:r w:rsidRPr="00E24E6B">
        <w:rPr>
          <w:rFonts w:ascii="Times New Roman" w:hAnsi="Times New Roman" w:cs="Times New Roman"/>
          <w:u w:val="single"/>
        </w:rPr>
        <w:t>. The respective LBMP prices will be listed as Zone A on the file. The web page where the information is available could change.</w:t>
      </w:r>
    </w:p>
  </w:footnote>
  <w:footnote w:id="11">
    <w:p w:rsidR="00074AE7" w:rsidRPr="00E24E6B" w:rsidRDefault="00074AE7" w:rsidP="003700F0">
      <w:pPr>
        <w:pStyle w:val="FootnoteText"/>
        <w:rPr>
          <w:u w:val="single"/>
        </w:rPr>
      </w:pPr>
      <w:r w:rsidRPr="00E24E6B">
        <w:rPr>
          <w:rStyle w:val="FootnoteReference"/>
          <w:u w:val="single"/>
        </w:rPr>
        <w:t xml:space="preserve">11  </w:t>
      </w:r>
      <w:r w:rsidRPr="00E24E6B">
        <w:rPr>
          <w:rFonts w:ascii="Times New Roman" w:hAnsi="Times New Roman" w:cs="Times New Roman"/>
          <w:u w:val="single"/>
        </w:rPr>
        <w:t xml:space="preserve">As of November 14, 2016, NYISO publishes the hourly LBMP at the following page on its website:  </w:t>
      </w:r>
      <w:hyperlink r:id="rId11" w:history="1">
        <w:r w:rsidRPr="00E24E6B">
          <w:rPr>
            <w:rStyle w:val="Hyperlink"/>
            <w:rFonts w:ascii="Times New Roman" w:hAnsi="Times New Roman"/>
            <w:u w:val="single"/>
          </w:rPr>
          <w:t>http://www.nyiso.com/public/markets_operations/market_data/pricing_data/index.jsp</w:t>
        </w:r>
      </w:hyperlink>
      <w:r w:rsidRPr="00E24E6B">
        <w:rPr>
          <w:rFonts w:ascii="Times New Roman" w:hAnsi="Times New Roman" w:cs="Times New Roman"/>
          <w:u w:val="single"/>
        </w:rPr>
        <w:t>. The respective LBMP prices will be listed as Zone A on the file. The web page where the information is available could change.</w:t>
      </w:r>
    </w:p>
  </w:footnote>
  <w:footnote w:id="12">
    <w:p w:rsidR="00074AE7" w:rsidRPr="00E24E6B" w:rsidRDefault="00074AE7" w:rsidP="003700F0">
      <w:pPr>
        <w:pStyle w:val="FootnoteText"/>
        <w:rPr>
          <w:u w:val="single"/>
        </w:rPr>
      </w:pPr>
      <w:r w:rsidRPr="00E24E6B">
        <w:rPr>
          <w:rStyle w:val="FootnoteReference"/>
          <w:u w:val="single"/>
        </w:rPr>
        <w:t xml:space="preserve">12  </w:t>
      </w:r>
      <w:r w:rsidRPr="00E24E6B">
        <w:rPr>
          <w:rFonts w:ascii="Times New Roman" w:hAnsi="Times New Roman" w:cs="Times New Roman"/>
          <w:u w:val="single"/>
        </w:rPr>
        <w:t xml:space="preserve">As of November 14, 2016, NYISO publishes the hourly LBMP at the following page on its website:  </w:t>
      </w:r>
      <w:hyperlink r:id="rId12" w:history="1">
        <w:r w:rsidRPr="00E24E6B">
          <w:rPr>
            <w:rStyle w:val="Hyperlink"/>
            <w:rFonts w:ascii="Times New Roman" w:hAnsi="Times New Roman"/>
            <w:u w:val="single"/>
          </w:rPr>
          <w:t>http://www.nyiso.com/public/markets_operations/market_data/pricing_data/index.jsp</w:t>
        </w:r>
      </w:hyperlink>
      <w:r w:rsidRPr="00E24E6B">
        <w:rPr>
          <w:rFonts w:ascii="Times New Roman" w:hAnsi="Times New Roman" w:cs="Times New Roman"/>
          <w:u w:val="single"/>
        </w:rPr>
        <w:t>. The respective LBMP prices will be listed as Zone A on the file. The web page where the information is available could change.</w:t>
      </w:r>
    </w:p>
  </w:footnote>
  <w:footnote w:id="13">
    <w:p w:rsidR="00074AE7" w:rsidRPr="00E24E6B" w:rsidRDefault="00074AE7" w:rsidP="003700F0">
      <w:pPr>
        <w:pStyle w:val="FootnoteText"/>
        <w:rPr>
          <w:u w:val="single"/>
        </w:rPr>
      </w:pPr>
      <w:r w:rsidRPr="00E24E6B">
        <w:rPr>
          <w:rStyle w:val="FootnoteReference"/>
          <w:u w:val="single"/>
        </w:rPr>
        <w:t xml:space="preserve">13  </w:t>
      </w:r>
      <w:r w:rsidRPr="00E24E6B">
        <w:rPr>
          <w:rFonts w:ascii="Times New Roman" w:hAnsi="Times New Roman" w:cs="Times New Roman"/>
          <w:u w:val="single"/>
        </w:rPr>
        <w:t xml:space="preserve">As of November 14, 2016, NYISO publishes the hourly LBMP at the following page on its website:  </w:t>
      </w:r>
      <w:hyperlink r:id="rId13" w:history="1">
        <w:r w:rsidRPr="00E24E6B">
          <w:rPr>
            <w:rStyle w:val="Hyperlink"/>
            <w:rFonts w:ascii="Times New Roman" w:hAnsi="Times New Roman"/>
            <w:u w:val="single"/>
          </w:rPr>
          <w:t>http://www.nyiso.com/public/markets_operations/market_data/pricing_data/index.jsp</w:t>
        </w:r>
      </w:hyperlink>
      <w:r w:rsidRPr="00E24E6B">
        <w:rPr>
          <w:rFonts w:ascii="Times New Roman" w:hAnsi="Times New Roman" w:cs="Times New Roman"/>
          <w:u w:val="single"/>
        </w:rPr>
        <w:t>. The respective LBMP prices will be listed as Zone A on the file. The web page where the information is available could change.</w:t>
      </w:r>
    </w:p>
  </w:footnote>
  <w:footnote w:id="14">
    <w:p w:rsidR="00074AE7" w:rsidRPr="00E24E6B" w:rsidRDefault="00074AE7" w:rsidP="003700F0">
      <w:pPr>
        <w:pStyle w:val="FootnoteText"/>
        <w:rPr>
          <w:u w:val="single"/>
        </w:rPr>
      </w:pPr>
      <w:r w:rsidRPr="00E24E6B">
        <w:rPr>
          <w:rStyle w:val="FootnoteReference"/>
          <w:u w:val="single"/>
        </w:rPr>
        <w:t xml:space="preserve">14  </w:t>
      </w:r>
      <w:r w:rsidRPr="00E24E6B">
        <w:rPr>
          <w:rFonts w:ascii="Times New Roman" w:hAnsi="Times New Roman" w:cs="Times New Roman"/>
          <w:u w:val="single"/>
        </w:rPr>
        <w:t xml:space="preserve">As of November 14, 2016, NYISO publishes the hourly LBMP at the following page on its website:  </w:t>
      </w:r>
      <w:hyperlink r:id="rId14" w:history="1">
        <w:r w:rsidRPr="00E24E6B">
          <w:rPr>
            <w:rStyle w:val="Hyperlink"/>
            <w:rFonts w:ascii="Times New Roman" w:hAnsi="Times New Roman"/>
            <w:u w:val="single"/>
          </w:rPr>
          <w:t>http://www.nyiso.com/public/markets_operations/market_data/pricing_data/index.jsp</w:t>
        </w:r>
      </w:hyperlink>
      <w:r w:rsidRPr="00E24E6B">
        <w:rPr>
          <w:rFonts w:ascii="Times New Roman" w:hAnsi="Times New Roman" w:cs="Times New Roman"/>
          <w:u w:val="single"/>
        </w:rPr>
        <w:t>. The respective LBMP prices will be listed as Zone A on the file. The web page where the information is available could change.</w:t>
      </w:r>
    </w:p>
  </w:footnote>
  <w:footnote w:id="15">
    <w:p w:rsidR="00074AE7" w:rsidRPr="00E24E6B" w:rsidRDefault="00074AE7" w:rsidP="003700F0">
      <w:pPr>
        <w:pStyle w:val="FootnoteText"/>
        <w:rPr>
          <w:u w:val="single"/>
        </w:rPr>
      </w:pPr>
      <w:r w:rsidRPr="00E24E6B">
        <w:rPr>
          <w:rStyle w:val="FootnoteReference"/>
          <w:u w:val="single"/>
        </w:rPr>
        <w:t xml:space="preserve">15  </w:t>
      </w:r>
      <w:r w:rsidRPr="00E24E6B">
        <w:rPr>
          <w:rFonts w:ascii="Times New Roman" w:hAnsi="Times New Roman" w:cs="Times New Roman"/>
          <w:u w:val="single"/>
        </w:rPr>
        <w:t xml:space="preserve">As of November 14, 2016, NYISO publishes the hourly LBMP at the following page on its website:  </w:t>
      </w:r>
      <w:hyperlink r:id="rId15" w:history="1">
        <w:r w:rsidRPr="00E24E6B">
          <w:rPr>
            <w:rStyle w:val="Hyperlink"/>
            <w:rFonts w:ascii="Times New Roman" w:hAnsi="Times New Roman"/>
            <w:u w:val="single"/>
          </w:rPr>
          <w:t>http://www.nyiso.com/public/markets_operations/market_data/pricing_data/index.jsp</w:t>
        </w:r>
      </w:hyperlink>
      <w:r w:rsidRPr="00E24E6B">
        <w:rPr>
          <w:rFonts w:ascii="Times New Roman" w:hAnsi="Times New Roman" w:cs="Times New Roman"/>
          <w:u w:val="single"/>
        </w:rPr>
        <w:t>. The respective LBMP prices will be listed as Zone A on the file. The web page where the information is available could change.</w:t>
      </w:r>
    </w:p>
  </w:footnote>
  <w:footnote w:id="16">
    <w:p w:rsidR="00074AE7" w:rsidRPr="00E24E6B" w:rsidRDefault="00074AE7" w:rsidP="003700F0">
      <w:pPr>
        <w:pStyle w:val="FootnoteText"/>
        <w:rPr>
          <w:u w:val="single"/>
        </w:rPr>
      </w:pPr>
      <w:r w:rsidRPr="00E24E6B">
        <w:rPr>
          <w:rStyle w:val="FootnoteReference"/>
          <w:u w:val="single"/>
        </w:rPr>
        <w:t xml:space="preserve">16  </w:t>
      </w:r>
      <w:r w:rsidRPr="00E24E6B">
        <w:rPr>
          <w:rFonts w:ascii="Times New Roman" w:hAnsi="Times New Roman" w:cs="Times New Roman"/>
          <w:u w:val="single"/>
        </w:rPr>
        <w:t xml:space="preserve">As of November 14, 2016, NYISO publishes the hourly LBMP at the following page on its website:  </w:t>
      </w:r>
      <w:hyperlink r:id="rId16" w:history="1">
        <w:r w:rsidRPr="00E24E6B">
          <w:rPr>
            <w:rStyle w:val="Hyperlink"/>
            <w:rFonts w:ascii="Times New Roman" w:hAnsi="Times New Roman"/>
            <w:u w:val="single"/>
          </w:rPr>
          <w:t>http://www.nyiso.com/public/markets_operations/market_data/pricing_data/index.jsp</w:t>
        </w:r>
      </w:hyperlink>
      <w:r w:rsidRPr="00E24E6B">
        <w:rPr>
          <w:rFonts w:ascii="Times New Roman" w:hAnsi="Times New Roman" w:cs="Times New Roman"/>
          <w:u w:val="single"/>
        </w:rPr>
        <w:t>. The respective LBMP prices will be listed as Zone A on the file. The web page where the information is available could change.</w:t>
      </w:r>
    </w:p>
  </w:footnote>
  <w:footnote w:id="17">
    <w:p w:rsidR="00074AE7" w:rsidRPr="00E24E6B" w:rsidRDefault="00074AE7" w:rsidP="003700F0">
      <w:pPr>
        <w:pStyle w:val="FootnoteText"/>
        <w:rPr>
          <w:u w:val="single"/>
        </w:rPr>
      </w:pPr>
      <w:r w:rsidRPr="00E24E6B">
        <w:rPr>
          <w:rStyle w:val="FootnoteReference"/>
          <w:u w:val="single"/>
        </w:rPr>
        <w:t xml:space="preserve">17  </w:t>
      </w:r>
      <w:r w:rsidRPr="00E24E6B">
        <w:rPr>
          <w:rFonts w:ascii="Times New Roman" w:hAnsi="Times New Roman" w:cs="Times New Roman"/>
          <w:u w:val="single"/>
        </w:rPr>
        <w:t xml:space="preserve">As of November 14, 2016, NYISO publishes the hourly LBMP at the following page on its website:  </w:t>
      </w:r>
      <w:hyperlink r:id="rId17" w:history="1">
        <w:r w:rsidRPr="00E24E6B">
          <w:rPr>
            <w:rStyle w:val="Hyperlink"/>
            <w:rFonts w:ascii="Times New Roman" w:hAnsi="Times New Roman"/>
            <w:u w:val="single"/>
          </w:rPr>
          <w:t>http://www.nyiso.com/public/markets_operations/market_data/pricing_data/index.jsp</w:t>
        </w:r>
      </w:hyperlink>
      <w:r w:rsidRPr="00E24E6B">
        <w:rPr>
          <w:rFonts w:ascii="Times New Roman" w:hAnsi="Times New Roman" w:cs="Times New Roman"/>
          <w:u w:val="single"/>
        </w:rPr>
        <w:t>. The respective LBMP prices will be listed as Zone A on the file. The web page where the information is available could change.</w:t>
      </w:r>
    </w:p>
  </w:footnote>
  <w:footnote w:id="18">
    <w:p w:rsidR="00074AE7" w:rsidRPr="00E24E6B" w:rsidRDefault="00074AE7" w:rsidP="003700F0">
      <w:pPr>
        <w:pStyle w:val="FootnoteText"/>
        <w:rPr>
          <w:u w:val="single"/>
        </w:rPr>
      </w:pPr>
      <w:r w:rsidRPr="00E24E6B">
        <w:rPr>
          <w:rStyle w:val="FootnoteReference"/>
          <w:u w:val="single"/>
        </w:rPr>
        <w:t xml:space="preserve">18  </w:t>
      </w:r>
      <w:r w:rsidRPr="00E24E6B">
        <w:rPr>
          <w:rFonts w:ascii="Times New Roman" w:hAnsi="Times New Roman" w:cs="Times New Roman"/>
          <w:u w:val="single"/>
        </w:rPr>
        <w:t xml:space="preserve">As of November 14, 2016, NYISO publishes the hourly LBMP at the following page on its website:  </w:t>
      </w:r>
      <w:hyperlink r:id="rId18" w:history="1">
        <w:r w:rsidRPr="00E24E6B">
          <w:rPr>
            <w:rStyle w:val="Hyperlink"/>
            <w:rFonts w:ascii="Times New Roman" w:hAnsi="Times New Roman"/>
            <w:u w:val="single"/>
          </w:rPr>
          <w:t>http://www.nyiso.com/public/markets_operations/market_data/pricing_data/index.jsp</w:t>
        </w:r>
      </w:hyperlink>
      <w:r w:rsidRPr="00E24E6B">
        <w:rPr>
          <w:rFonts w:ascii="Times New Roman" w:hAnsi="Times New Roman" w:cs="Times New Roman"/>
          <w:u w:val="single"/>
        </w:rPr>
        <w:t>. The respective LBMP prices will be listed as Zone A on the file. The web page where the information is available could change.</w:t>
      </w:r>
    </w:p>
  </w:footnote>
  <w:footnote w:id="19">
    <w:p w:rsidR="00074AE7" w:rsidRPr="00E24E6B" w:rsidRDefault="00074AE7" w:rsidP="003700F0">
      <w:pPr>
        <w:pStyle w:val="FootnoteText"/>
        <w:rPr>
          <w:u w:val="single"/>
        </w:rPr>
      </w:pPr>
      <w:r w:rsidRPr="00E24E6B">
        <w:rPr>
          <w:rStyle w:val="FootnoteReference"/>
          <w:u w:val="single"/>
        </w:rPr>
        <w:t xml:space="preserve">19  </w:t>
      </w:r>
      <w:r w:rsidRPr="00E24E6B">
        <w:rPr>
          <w:rFonts w:ascii="Times New Roman" w:hAnsi="Times New Roman" w:cs="Times New Roman"/>
          <w:u w:val="single"/>
        </w:rPr>
        <w:t xml:space="preserve">As of November 14, 2016, NYISO publishes the hourly LBMP at the following page on its website:  </w:t>
      </w:r>
      <w:hyperlink r:id="rId19" w:history="1">
        <w:r w:rsidRPr="00E24E6B">
          <w:rPr>
            <w:rStyle w:val="Hyperlink"/>
            <w:rFonts w:ascii="Times New Roman" w:hAnsi="Times New Roman"/>
            <w:u w:val="single"/>
          </w:rPr>
          <w:t>http://www.nyiso.com/public/markets_operations/market_data/pricing_data/index.jsp</w:t>
        </w:r>
      </w:hyperlink>
      <w:r w:rsidRPr="00E24E6B">
        <w:rPr>
          <w:rFonts w:ascii="Times New Roman" w:hAnsi="Times New Roman" w:cs="Times New Roman"/>
          <w:u w:val="single"/>
        </w:rPr>
        <w:t>. The respective LBMP prices will be listed as Zone A on the file. The web page where the information is available could change.</w:t>
      </w:r>
    </w:p>
  </w:footnote>
  <w:footnote w:id="20">
    <w:p w:rsidR="00074AE7" w:rsidRPr="00E24E6B" w:rsidRDefault="00074AE7" w:rsidP="003700F0">
      <w:pPr>
        <w:pStyle w:val="FootnoteText"/>
        <w:rPr>
          <w:u w:val="single"/>
        </w:rPr>
      </w:pPr>
      <w:r w:rsidRPr="00E24E6B">
        <w:rPr>
          <w:rStyle w:val="FootnoteReference"/>
          <w:u w:val="single"/>
        </w:rPr>
        <w:t xml:space="preserve">20  </w:t>
      </w:r>
      <w:r w:rsidRPr="00E24E6B">
        <w:rPr>
          <w:rFonts w:ascii="Times New Roman" w:hAnsi="Times New Roman" w:cs="Times New Roman"/>
          <w:u w:val="single"/>
        </w:rPr>
        <w:t xml:space="preserve">As of November 14, 2016, NYISO publishes the hourly LBMP at the following page on its website:  </w:t>
      </w:r>
      <w:hyperlink r:id="rId20" w:history="1">
        <w:r w:rsidRPr="00E24E6B">
          <w:rPr>
            <w:rStyle w:val="Hyperlink"/>
            <w:rFonts w:ascii="Times New Roman" w:hAnsi="Times New Roman"/>
            <w:u w:val="single"/>
          </w:rPr>
          <w:t>http://www.nyiso.com/public/markets_operations/market_data/pricing_data/index.jsp</w:t>
        </w:r>
      </w:hyperlink>
      <w:r w:rsidRPr="00E24E6B">
        <w:rPr>
          <w:rFonts w:ascii="Times New Roman" w:hAnsi="Times New Roman" w:cs="Times New Roman"/>
          <w:u w:val="single"/>
        </w:rPr>
        <w:t>. The respective LBMP prices will be listed as Zone A on the file. The web page where the information is available could change.</w:t>
      </w:r>
    </w:p>
  </w:footnote>
  <w:footnote w:id="21">
    <w:p w:rsidR="00074AE7" w:rsidRPr="00E24E6B" w:rsidRDefault="00074AE7" w:rsidP="003700F0">
      <w:pPr>
        <w:pStyle w:val="FootnoteText"/>
        <w:rPr>
          <w:u w:val="single"/>
        </w:rPr>
      </w:pPr>
      <w:r w:rsidRPr="00E24E6B">
        <w:rPr>
          <w:rStyle w:val="FootnoteReference"/>
          <w:u w:val="single"/>
        </w:rPr>
        <w:t xml:space="preserve">21  </w:t>
      </w:r>
      <w:r w:rsidRPr="00E24E6B">
        <w:rPr>
          <w:rFonts w:ascii="Times New Roman" w:hAnsi="Times New Roman" w:cs="Times New Roman"/>
          <w:u w:val="single"/>
        </w:rPr>
        <w:t xml:space="preserve">As of November 14, 2016, NYISO publishes the hourly LBMP at the following page on its website:  </w:t>
      </w:r>
      <w:hyperlink r:id="rId21" w:history="1">
        <w:r w:rsidRPr="00E24E6B">
          <w:rPr>
            <w:rStyle w:val="Hyperlink"/>
            <w:rFonts w:ascii="Times New Roman" w:hAnsi="Times New Roman"/>
            <w:u w:val="single"/>
          </w:rPr>
          <w:t>http://www.nyiso.com/public/markets_operations/market_data/pricing_data/index.jsp</w:t>
        </w:r>
      </w:hyperlink>
      <w:r w:rsidRPr="00E24E6B">
        <w:rPr>
          <w:rFonts w:ascii="Times New Roman" w:hAnsi="Times New Roman" w:cs="Times New Roman"/>
          <w:u w:val="single"/>
        </w:rPr>
        <w:t>. The respective LBMP prices will be listed as Zone A on the file. The web page where the information is available could change.</w:t>
      </w:r>
    </w:p>
  </w:footnote>
  <w:footnote w:id="22">
    <w:p w:rsidR="00074AE7" w:rsidRPr="00E24E6B" w:rsidRDefault="00074AE7" w:rsidP="003700F0">
      <w:pPr>
        <w:pStyle w:val="FootnoteText"/>
        <w:rPr>
          <w:u w:val="single"/>
        </w:rPr>
      </w:pPr>
      <w:r w:rsidRPr="00E24E6B">
        <w:rPr>
          <w:rStyle w:val="FootnoteReference"/>
          <w:u w:val="single"/>
        </w:rPr>
        <w:t xml:space="preserve">22  </w:t>
      </w:r>
      <w:r w:rsidRPr="00E24E6B">
        <w:rPr>
          <w:rFonts w:ascii="Times New Roman" w:hAnsi="Times New Roman" w:cs="Times New Roman"/>
          <w:u w:val="single"/>
        </w:rPr>
        <w:t xml:space="preserve">As of November 14, 2016, NYISO publishes the hourly LBMP at the following page on its website:  </w:t>
      </w:r>
      <w:hyperlink r:id="rId22" w:history="1">
        <w:r w:rsidRPr="00E24E6B">
          <w:rPr>
            <w:rStyle w:val="Hyperlink"/>
            <w:rFonts w:ascii="Times New Roman" w:hAnsi="Times New Roman"/>
            <w:u w:val="single"/>
          </w:rPr>
          <w:t>http://www.nyiso.com/public/markets_operations/market_data/pricing_data/index.jsp</w:t>
        </w:r>
      </w:hyperlink>
      <w:r w:rsidRPr="00E24E6B">
        <w:rPr>
          <w:rFonts w:ascii="Times New Roman" w:hAnsi="Times New Roman" w:cs="Times New Roman"/>
          <w:u w:val="single"/>
        </w:rPr>
        <w:t>. The respective LBMP prices will be listed as Zone A on the file. The web page where the information is available could change.</w:t>
      </w:r>
    </w:p>
  </w:footnote>
  <w:footnote w:id="23">
    <w:p w:rsidR="00074AE7" w:rsidRPr="00E24E6B" w:rsidRDefault="00074AE7" w:rsidP="003700F0">
      <w:pPr>
        <w:pStyle w:val="FootnoteText"/>
        <w:rPr>
          <w:u w:val="single"/>
        </w:rPr>
      </w:pPr>
      <w:r w:rsidRPr="00E24E6B">
        <w:rPr>
          <w:rStyle w:val="FootnoteReference"/>
          <w:u w:val="single"/>
        </w:rPr>
        <w:t xml:space="preserve">23  </w:t>
      </w:r>
      <w:r w:rsidRPr="00E24E6B">
        <w:rPr>
          <w:rFonts w:ascii="Times New Roman" w:hAnsi="Times New Roman" w:cs="Times New Roman"/>
          <w:u w:val="single"/>
        </w:rPr>
        <w:t xml:space="preserve">As of November 14, 2016, NYISO publishes the hourly LBMP at the following page on its website:  </w:t>
      </w:r>
      <w:hyperlink r:id="rId23" w:history="1">
        <w:r w:rsidRPr="00E24E6B">
          <w:rPr>
            <w:rStyle w:val="Hyperlink"/>
            <w:rFonts w:ascii="Times New Roman" w:hAnsi="Times New Roman"/>
            <w:u w:val="single"/>
          </w:rPr>
          <w:t>http://www.nyiso.com/public/markets_operations/market_data/pricing_data/index.jsp</w:t>
        </w:r>
      </w:hyperlink>
      <w:r w:rsidRPr="00E24E6B">
        <w:rPr>
          <w:rFonts w:ascii="Times New Roman" w:hAnsi="Times New Roman" w:cs="Times New Roman"/>
          <w:u w:val="single"/>
        </w:rPr>
        <w:t>. The respective LBMP prices will be listed as Zone A on the file. The web page where the information is available could change.</w:t>
      </w:r>
    </w:p>
  </w:footnote>
  <w:footnote w:id="24">
    <w:p w:rsidR="00074AE7" w:rsidRPr="00E24E6B" w:rsidRDefault="00074AE7" w:rsidP="003700F0">
      <w:pPr>
        <w:pStyle w:val="FootnoteText"/>
        <w:rPr>
          <w:u w:val="single"/>
        </w:rPr>
      </w:pPr>
      <w:r w:rsidRPr="00E24E6B">
        <w:rPr>
          <w:rStyle w:val="FootnoteReference"/>
          <w:u w:val="single"/>
        </w:rPr>
        <w:t xml:space="preserve">24  </w:t>
      </w:r>
      <w:r w:rsidRPr="00E24E6B">
        <w:rPr>
          <w:rFonts w:ascii="Times New Roman" w:hAnsi="Times New Roman" w:cs="Times New Roman"/>
          <w:u w:val="single"/>
        </w:rPr>
        <w:t xml:space="preserve">As of November 14, 2016, NYISO publishes the hourly LBMP at the following page on its website:  </w:t>
      </w:r>
      <w:hyperlink r:id="rId24" w:history="1">
        <w:r w:rsidRPr="00E24E6B">
          <w:rPr>
            <w:rStyle w:val="Hyperlink"/>
            <w:rFonts w:ascii="Times New Roman" w:hAnsi="Times New Roman"/>
            <w:u w:val="single"/>
          </w:rPr>
          <w:t>http://www.nyiso.com/public/markets_operations/market_data/pricing_data/index.jsp</w:t>
        </w:r>
      </w:hyperlink>
      <w:r w:rsidRPr="00E24E6B">
        <w:rPr>
          <w:rFonts w:ascii="Times New Roman" w:hAnsi="Times New Roman" w:cs="Times New Roman"/>
          <w:u w:val="single"/>
        </w:rPr>
        <w:t>. The respective LBMP prices will be listed as Zone A on the file. The web page where the information is available could change.</w:t>
      </w:r>
    </w:p>
  </w:footnote>
  <w:footnote w:id="25">
    <w:p w:rsidR="00074AE7" w:rsidRPr="00E24E6B" w:rsidRDefault="00074AE7" w:rsidP="003700F0">
      <w:pPr>
        <w:pStyle w:val="FootnoteText"/>
        <w:rPr>
          <w:u w:val="single"/>
        </w:rPr>
      </w:pPr>
      <w:r w:rsidRPr="00E24E6B">
        <w:rPr>
          <w:rStyle w:val="FootnoteReference"/>
          <w:u w:val="single"/>
        </w:rPr>
        <w:t xml:space="preserve">25  </w:t>
      </w:r>
      <w:r w:rsidRPr="00E24E6B">
        <w:rPr>
          <w:rFonts w:ascii="Times New Roman" w:hAnsi="Times New Roman" w:cs="Times New Roman"/>
          <w:u w:val="single"/>
        </w:rPr>
        <w:t xml:space="preserve">As of November 14, 2016, NYISO publishes the hourly LBMP at the following page on its website:  </w:t>
      </w:r>
      <w:hyperlink r:id="rId25" w:history="1">
        <w:r w:rsidRPr="00E24E6B">
          <w:rPr>
            <w:rStyle w:val="Hyperlink"/>
            <w:rFonts w:ascii="Times New Roman" w:hAnsi="Times New Roman"/>
            <w:u w:val="single"/>
          </w:rPr>
          <w:t>http://www.nyiso.com/public/markets_operations/market_data/pricing_data/index.jsp</w:t>
        </w:r>
      </w:hyperlink>
      <w:r w:rsidRPr="00E24E6B">
        <w:rPr>
          <w:rFonts w:ascii="Times New Roman" w:hAnsi="Times New Roman" w:cs="Times New Roman"/>
          <w:u w:val="single"/>
        </w:rPr>
        <w:t>. The respective LBMP prices will be listed as Zone A on the file. The web page where the information is available could change.</w:t>
      </w:r>
    </w:p>
  </w:footnote>
  <w:footnote w:id="26">
    <w:p w:rsidR="00074AE7" w:rsidRPr="00E24E6B" w:rsidRDefault="00074AE7" w:rsidP="003700F0">
      <w:pPr>
        <w:pStyle w:val="FootnoteText"/>
        <w:rPr>
          <w:u w:val="single"/>
        </w:rPr>
      </w:pPr>
      <w:r w:rsidRPr="00E24E6B">
        <w:rPr>
          <w:rStyle w:val="FootnoteReference"/>
          <w:u w:val="single"/>
        </w:rPr>
        <w:t xml:space="preserve">26  </w:t>
      </w:r>
      <w:r w:rsidRPr="00E24E6B">
        <w:rPr>
          <w:rFonts w:ascii="Times New Roman" w:hAnsi="Times New Roman" w:cs="Times New Roman"/>
          <w:u w:val="single"/>
        </w:rPr>
        <w:t xml:space="preserve">As of November 14, 2016, NYISO publishes the hourly LBMP at the following page on its website:  </w:t>
      </w:r>
      <w:hyperlink r:id="rId26" w:history="1">
        <w:r w:rsidRPr="00E24E6B">
          <w:rPr>
            <w:rStyle w:val="Hyperlink"/>
            <w:rFonts w:ascii="Times New Roman" w:hAnsi="Times New Roman"/>
            <w:u w:val="single"/>
          </w:rPr>
          <w:t>http://www.nyiso.com/public/markets_operations/market_data/pricing_data/index.jsp</w:t>
        </w:r>
      </w:hyperlink>
      <w:r w:rsidRPr="00E24E6B">
        <w:rPr>
          <w:rFonts w:ascii="Times New Roman" w:hAnsi="Times New Roman" w:cs="Times New Roman"/>
          <w:u w:val="single"/>
        </w:rPr>
        <w:t>. The respective LBMP prices will be listed as Zone A on the file. The web page where the information is available could change.</w:t>
      </w:r>
    </w:p>
  </w:footnote>
  <w:footnote w:id="27">
    <w:p w:rsidR="00074AE7" w:rsidRPr="00E24E6B" w:rsidRDefault="00074AE7" w:rsidP="003700F0">
      <w:pPr>
        <w:pStyle w:val="FootnoteText"/>
        <w:rPr>
          <w:u w:val="single"/>
        </w:rPr>
      </w:pPr>
      <w:r w:rsidRPr="00E24E6B">
        <w:rPr>
          <w:rStyle w:val="FootnoteReference"/>
          <w:u w:val="single"/>
        </w:rPr>
        <w:t xml:space="preserve">27  </w:t>
      </w:r>
      <w:r w:rsidRPr="00E24E6B">
        <w:rPr>
          <w:rFonts w:ascii="Times New Roman" w:hAnsi="Times New Roman" w:cs="Times New Roman"/>
          <w:u w:val="single"/>
        </w:rPr>
        <w:t xml:space="preserve">As of November 14, 2016, NYISO publishes the hourly LBMP at the following page on its website:  </w:t>
      </w:r>
      <w:hyperlink r:id="rId27" w:history="1">
        <w:r w:rsidRPr="00E24E6B">
          <w:rPr>
            <w:rStyle w:val="Hyperlink"/>
            <w:rFonts w:ascii="Times New Roman" w:hAnsi="Times New Roman"/>
            <w:u w:val="single"/>
          </w:rPr>
          <w:t>http://www.nyiso.com/public/markets_operations/market_data/pricing_data/index.jsp</w:t>
        </w:r>
      </w:hyperlink>
      <w:r w:rsidRPr="00E24E6B">
        <w:rPr>
          <w:rFonts w:ascii="Times New Roman" w:hAnsi="Times New Roman" w:cs="Times New Roman"/>
          <w:u w:val="single"/>
        </w:rPr>
        <w:t>. The respective LBMP prices will be listed as Zone A on the file. The web page where the information is available could change.</w:t>
      </w:r>
    </w:p>
  </w:footnote>
  <w:footnote w:id="28">
    <w:p w:rsidR="00074AE7" w:rsidRPr="00E24E6B" w:rsidRDefault="00074AE7" w:rsidP="003700F0">
      <w:pPr>
        <w:pStyle w:val="FootnoteText"/>
        <w:rPr>
          <w:u w:val="single"/>
        </w:rPr>
      </w:pPr>
      <w:r w:rsidRPr="00E24E6B">
        <w:rPr>
          <w:rStyle w:val="FootnoteReference"/>
          <w:u w:val="single"/>
        </w:rPr>
        <w:t xml:space="preserve">28  </w:t>
      </w:r>
      <w:r w:rsidRPr="00E24E6B">
        <w:rPr>
          <w:rFonts w:ascii="Times New Roman" w:hAnsi="Times New Roman" w:cs="Times New Roman"/>
          <w:u w:val="single"/>
        </w:rPr>
        <w:t xml:space="preserve">As of November 14, 2016, NYISO publishes the hourly LBMP at the following page on its website:  </w:t>
      </w:r>
      <w:hyperlink r:id="rId28" w:history="1">
        <w:r w:rsidRPr="00E24E6B">
          <w:rPr>
            <w:rStyle w:val="Hyperlink"/>
            <w:rFonts w:ascii="Times New Roman" w:hAnsi="Times New Roman"/>
            <w:u w:val="single"/>
          </w:rPr>
          <w:t>http://www.nyiso.com/public/markets_operations/market_data/pricing_data/index.jsp</w:t>
        </w:r>
      </w:hyperlink>
      <w:r w:rsidRPr="00E24E6B">
        <w:rPr>
          <w:rFonts w:ascii="Times New Roman" w:hAnsi="Times New Roman" w:cs="Times New Roman"/>
          <w:u w:val="single"/>
        </w:rPr>
        <w:t>. The respective LBMP prices will be listed as Zone A on the file. The web page where the information is available could change.</w:t>
      </w:r>
    </w:p>
  </w:footnote>
  <w:footnote w:id="29">
    <w:p w:rsidR="00074AE7" w:rsidRPr="00E24E6B" w:rsidRDefault="00074AE7" w:rsidP="003700F0">
      <w:pPr>
        <w:pStyle w:val="FootnoteText"/>
        <w:rPr>
          <w:u w:val="single"/>
        </w:rPr>
      </w:pPr>
      <w:r w:rsidRPr="00E24E6B">
        <w:rPr>
          <w:rStyle w:val="FootnoteReference"/>
          <w:u w:val="single"/>
        </w:rPr>
        <w:t xml:space="preserve">29  </w:t>
      </w:r>
      <w:r w:rsidRPr="00E24E6B">
        <w:rPr>
          <w:rFonts w:ascii="Times New Roman" w:hAnsi="Times New Roman" w:cs="Times New Roman"/>
          <w:u w:val="single"/>
        </w:rPr>
        <w:t xml:space="preserve">As of November 14, 2016, NYISO publishes the hourly LBMP at the following page on its website:  </w:t>
      </w:r>
      <w:hyperlink r:id="rId29" w:history="1">
        <w:r w:rsidRPr="00E24E6B">
          <w:rPr>
            <w:rStyle w:val="Hyperlink"/>
            <w:rFonts w:ascii="Times New Roman" w:hAnsi="Times New Roman"/>
            <w:u w:val="single"/>
          </w:rPr>
          <w:t>http://www.nyiso.com/public/markets_operations/market_data/pricing_data/index.jsp</w:t>
        </w:r>
      </w:hyperlink>
      <w:r w:rsidRPr="00E24E6B">
        <w:rPr>
          <w:rFonts w:ascii="Times New Roman" w:hAnsi="Times New Roman" w:cs="Times New Roman"/>
          <w:u w:val="single"/>
        </w:rPr>
        <w:t>. The respective LBMP prices will be listed as Zone A on the file. The web page where the information is available could change.</w:t>
      </w:r>
    </w:p>
  </w:footnote>
  <w:footnote w:id="30">
    <w:p w:rsidR="00074AE7" w:rsidRPr="00E24E6B" w:rsidRDefault="00074AE7" w:rsidP="003700F0">
      <w:pPr>
        <w:pStyle w:val="FootnoteText"/>
        <w:rPr>
          <w:u w:val="single"/>
        </w:rPr>
      </w:pPr>
      <w:r w:rsidRPr="00E24E6B">
        <w:rPr>
          <w:rStyle w:val="FootnoteReference"/>
          <w:u w:val="single"/>
        </w:rPr>
        <w:t xml:space="preserve">30  </w:t>
      </w:r>
      <w:r w:rsidRPr="00E24E6B">
        <w:rPr>
          <w:rFonts w:ascii="Times New Roman" w:hAnsi="Times New Roman" w:cs="Times New Roman"/>
          <w:u w:val="single"/>
        </w:rPr>
        <w:t xml:space="preserve">As of November 14, 2016, NYISO publishes the hourly LBMP at the following page on its website:  </w:t>
      </w:r>
      <w:hyperlink r:id="rId30" w:history="1">
        <w:r w:rsidRPr="00E24E6B">
          <w:rPr>
            <w:rStyle w:val="Hyperlink"/>
            <w:rFonts w:ascii="Times New Roman" w:hAnsi="Times New Roman"/>
            <w:u w:val="single"/>
          </w:rPr>
          <w:t>http://www.nyiso.com/public/markets_operations/market_data/pricing_data/index.jsp</w:t>
        </w:r>
      </w:hyperlink>
      <w:r w:rsidRPr="00E24E6B">
        <w:rPr>
          <w:rFonts w:ascii="Times New Roman" w:hAnsi="Times New Roman" w:cs="Times New Roman"/>
          <w:u w:val="single"/>
        </w:rPr>
        <w:t>. The respective LBMP prices will be listed as Zone A on the file. The web page where the information is available could change.</w:t>
      </w:r>
    </w:p>
  </w:footnote>
  <w:footnote w:id="31">
    <w:p w:rsidR="00074AE7" w:rsidRPr="00E24E6B" w:rsidRDefault="00074AE7" w:rsidP="003700F0">
      <w:pPr>
        <w:pStyle w:val="FootnoteText"/>
        <w:rPr>
          <w:u w:val="single"/>
        </w:rPr>
      </w:pPr>
      <w:r w:rsidRPr="00E24E6B">
        <w:rPr>
          <w:rStyle w:val="FootnoteReference"/>
          <w:u w:val="single"/>
        </w:rPr>
        <w:t xml:space="preserve">31  </w:t>
      </w:r>
      <w:r w:rsidRPr="00E24E6B">
        <w:rPr>
          <w:rFonts w:ascii="Times New Roman" w:hAnsi="Times New Roman" w:cs="Times New Roman"/>
          <w:u w:val="single"/>
        </w:rPr>
        <w:t xml:space="preserve">As of November 14, 2016, NYISO publishes the hourly LBMP at the following page on its website:  </w:t>
      </w:r>
      <w:hyperlink r:id="rId31" w:history="1">
        <w:r w:rsidRPr="00E24E6B">
          <w:rPr>
            <w:rStyle w:val="Hyperlink"/>
            <w:rFonts w:ascii="Times New Roman" w:hAnsi="Times New Roman"/>
            <w:u w:val="single"/>
          </w:rPr>
          <w:t>http://www.nyiso.com/public/markets_operations/market_data/pricing_data/index.jsp</w:t>
        </w:r>
      </w:hyperlink>
      <w:r w:rsidRPr="00E24E6B">
        <w:rPr>
          <w:rFonts w:ascii="Times New Roman" w:hAnsi="Times New Roman" w:cs="Times New Roman"/>
          <w:u w:val="single"/>
        </w:rPr>
        <w:t>. The respective LBMP prices will be listed as Zone A on the file. The web page where the information is available could change.</w:t>
      </w:r>
    </w:p>
  </w:footnote>
  <w:footnote w:id="32">
    <w:p w:rsidR="00074AE7" w:rsidRPr="00E24E6B" w:rsidRDefault="00074AE7" w:rsidP="003700F0">
      <w:pPr>
        <w:pStyle w:val="FootnoteText"/>
        <w:rPr>
          <w:u w:val="single"/>
        </w:rPr>
      </w:pPr>
      <w:r w:rsidRPr="00E24E6B">
        <w:rPr>
          <w:rStyle w:val="FootnoteReference"/>
          <w:u w:val="single"/>
        </w:rPr>
        <w:t xml:space="preserve">32  </w:t>
      </w:r>
      <w:r w:rsidRPr="00E24E6B">
        <w:rPr>
          <w:rFonts w:ascii="Times New Roman" w:hAnsi="Times New Roman" w:cs="Times New Roman"/>
          <w:u w:val="single"/>
        </w:rPr>
        <w:t xml:space="preserve">As of November 14, 2016, NYISO publishes the hourly LBMP at the following page on its website:  </w:t>
      </w:r>
      <w:hyperlink r:id="rId32" w:history="1">
        <w:r w:rsidRPr="00E24E6B">
          <w:rPr>
            <w:rStyle w:val="Hyperlink"/>
            <w:rFonts w:ascii="Times New Roman" w:hAnsi="Times New Roman"/>
            <w:u w:val="single"/>
          </w:rPr>
          <w:t>http://www.nyiso.com/public/markets_operations/market_data/pricing_data/index.jsp</w:t>
        </w:r>
      </w:hyperlink>
      <w:r w:rsidRPr="00E24E6B">
        <w:rPr>
          <w:rFonts w:ascii="Times New Roman" w:hAnsi="Times New Roman" w:cs="Times New Roman"/>
          <w:u w:val="single"/>
        </w:rPr>
        <w:t>. The respective LBMP prices will be listed as Zone A on the file. The web page where the information is available could change.</w:t>
      </w:r>
    </w:p>
  </w:footnote>
  <w:footnote w:id="33">
    <w:p w:rsidR="00074AE7" w:rsidRPr="00E24E6B" w:rsidRDefault="00074AE7" w:rsidP="003700F0">
      <w:pPr>
        <w:pStyle w:val="FootnoteText"/>
        <w:rPr>
          <w:u w:val="single"/>
        </w:rPr>
      </w:pPr>
      <w:r w:rsidRPr="00E24E6B">
        <w:rPr>
          <w:rStyle w:val="FootnoteReference"/>
          <w:u w:val="single"/>
        </w:rPr>
        <w:t xml:space="preserve">33  </w:t>
      </w:r>
      <w:r w:rsidRPr="00E24E6B">
        <w:rPr>
          <w:rFonts w:ascii="Times New Roman" w:hAnsi="Times New Roman" w:cs="Times New Roman"/>
          <w:u w:val="single"/>
        </w:rPr>
        <w:t xml:space="preserve">As of November 14, 2016, NYISO publishes the hourly LBMP at the following page on its website:  </w:t>
      </w:r>
      <w:hyperlink r:id="rId33" w:history="1">
        <w:r w:rsidRPr="00E24E6B">
          <w:rPr>
            <w:rStyle w:val="Hyperlink"/>
            <w:rFonts w:ascii="Times New Roman" w:hAnsi="Times New Roman"/>
            <w:u w:val="single"/>
          </w:rPr>
          <w:t>http://www.nyiso.com/public/markets_operations/market_data/pricing_data/index.jsp</w:t>
        </w:r>
      </w:hyperlink>
      <w:r w:rsidRPr="00E24E6B">
        <w:rPr>
          <w:rFonts w:ascii="Times New Roman" w:hAnsi="Times New Roman" w:cs="Times New Roman"/>
          <w:u w:val="single"/>
        </w:rPr>
        <w:t>. The respective LBMP prices will be listed as Zone A on the file. The web page where the information is available could change.</w:t>
      </w:r>
    </w:p>
  </w:footnote>
  <w:footnote w:id="34">
    <w:p w:rsidR="00074AE7" w:rsidRPr="00E24E6B" w:rsidRDefault="00074AE7" w:rsidP="003700F0">
      <w:pPr>
        <w:pStyle w:val="FootnoteText"/>
        <w:rPr>
          <w:u w:val="single"/>
        </w:rPr>
      </w:pPr>
      <w:r w:rsidRPr="00E24E6B">
        <w:rPr>
          <w:rStyle w:val="FootnoteReference"/>
          <w:u w:val="single"/>
        </w:rPr>
        <w:t xml:space="preserve">34  </w:t>
      </w:r>
      <w:r w:rsidRPr="00E24E6B">
        <w:rPr>
          <w:rFonts w:ascii="Times New Roman" w:hAnsi="Times New Roman" w:cs="Times New Roman"/>
          <w:u w:val="single"/>
        </w:rPr>
        <w:t xml:space="preserve">As of November 14, 2016, NYISO publishes the hourly LBMP at the following page on its website:  </w:t>
      </w:r>
      <w:hyperlink r:id="rId34" w:history="1">
        <w:r w:rsidRPr="00E24E6B">
          <w:rPr>
            <w:rStyle w:val="Hyperlink"/>
            <w:rFonts w:ascii="Times New Roman" w:hAnsi="Times New Roman"/>
            <w:u w:val="single"/>
          </w:rPr>
          <w:t>http://www.nyiso.com/public/markets_operations/market_data/pricing_data/index.jsp</w:t>
        </w:r>
      </w:hyperlink>
      <w:r w:rsidRPr="00E24E6B">
        <w:rPr>
          <w:rFonts w:ascii="Times New Roman" w:hAnsi="Times New Roman" w:cs="Times New Roman"/>
          <w:u w:val="single"/>
        </w:rPr>
        <w:t>. The respective LBMP prices will be listed as Zone A on the file. The web page where the information is available could change.</w:t>
      </w:r>
    </w:p>
  </w:footnote>
  <w:footnote w:id="35">
    <w:p w:rsidR="00074AE7" w:rsidRPr="00E24E6B" w:rsidRDefault="00074AE7" w:rsidP="003700F0">
      <w:pPr>
        <w:pStyle w:val="FootnoteText"/>
        <w:rPr>
          <w:u w:val="single"/>
        </w:rPr>
      </w:pPr>
      <w:r w:rsidRPr="00E24E6B">
        <w:rPr>
          <w:rStyle w:val="FootnoteReference"/>
          <w:u w:val="single"/>
        </w:rPr>
        <w:t xml:space="preserve">35  </w:t>
      </w:r>
      <w:r w:rsidRPr="00E24E6B">
        <w:rPr>
          <w:rFonts w:ascii="Times New Roman" w:hAnsi="Times New Roman" w:cs="Times New Roman"/>
          <w:u w:val="single"/>
        </w:rPr>
        <w:t xml:space="preserve">As of November 14, 2016, NYISO publishes the hourly LBMP at the following page on its website:  </w:t>
      </w:r>
      <w:hyperlink r:id="rId35" w:history="1">
        <w:r w:rsidRPr="00E24E6B">
          <w:rPr>
            <w:rStyle w:val="Hyperlink"/>
            <w:rFonts w:ascii="Times New Roman" w:hAnsi="Times New Roman"/>
            <w:u w:val="single"/>
          </w:rPr>
          <w:t>http://www.nyiso.com/public/markets_operations/market_data/pricing_data/index.jsp</w:t>
        </w:r>
      </w:hyperlink>
      <w:r w:rsidRPr="00E24E6B">
        <w:rPr>
          <w:rFonts w:ascii="Times New Roman" w:hAnsi="Times New Roman" w:cs="Times New Roman"/>
          <w:u w:val="single"/>
        </w:rPr>
        <w:t>. The respective LBMP prices will be listed as Zone A on the file. The web page where the information is available could change.</w:t>
      </w:r>
    </w:p>
  </w:footnote>
  <w:footnote w:id="36">
    <w:p w:rsidR="00074AE7" w:rsidRDefault="00074AE7" w:rsidP="003700F0">
      <w:pPr>
        <w:pStyle w:val="FootnoteText"/>
      </w:pPr>
      <w:r w:rsidRPr="00E24E6B">
        <w:rPr>
          <w:rStyle w:val="FootnoteReference"/>
          <w:u w:val="single"/>
        </w:rPr>
        <w:t xml:space="preserve">36  </w:t>
      </w:r>
      <w:r w:rsidRPr="00E24E6B">
        <w:rPr>
          <w:rFonts w:ascii="Times New Roman" w:hAnsi="Times New Roman" w:cs="Times New Roman"/>
          <w:u w:val="single"/>
        </w:rPr>
        <w:t xml:space="preserve">As of November 14, 2016, NYISO publishes the hourly LBMP at the following page on its website:  </w:t>
      </w:r>
      <w:hyperlink r:id="rId36" w:history="1">
        <w:r w:rsidRPr="00E24E6B">
          <w:rPr>
            <w:rStyle w:val="Hyperlink"/>
            <w:rFonts w:ascii="Times New Roman" w:hAnsi="Times New Roman"/>
            <w:u w:val="single"/>
          </w:rPr>
          <w:t>http://www.nyiso.com/public/markets_operations/market_data/pricing_data/index.jsp</w:t>
        </w:r>
      </w:hyperlink>
      <w:r w:rsidRPr="00E24E6B">
        <w:rPr>
          <w:rFonts w:ascii="Times New Roman" w:hAnsi="Times New Roman" w:cs="Times New Roman"/>
          <w:u w:val="single"/>
        </w:rPr>
        <w:t>. The respective LBMP prices will be listed as Zone A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F1F19C2"/>
    <w:multiLevelType w:val="hybridMultilevel"/>
    <w:tmpl w:val="9EA48A96"/>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255CBE"/>
    <w:multiLevelType w:val="hybridMultilevel"/>
    <w:tmpl w:val="9D52F8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456856"/>
    <w:multiLevelType w:val="hybridMultilevel"/>
    <w:tmpl w:val="BCE0735E"/>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62319"/>
    <w:multiLevelType w:val="hybridMultilevel"/>
    <w:tmpl w:val="28F6CB04"/>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3491C"/>
    <w:multiLevelType w:val="hybridMultilevel"/>
    <w:tmpl w:val="56C89C4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8"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30" w15:restartNumberingAfterBreak="0">
    <w:nsid w:val="7C523172"/>
    <w:multiLevelType w:val="hybridMultilevel"/>
    <w:tmpl w:val="024A257C"/>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4"/>
  </w:num>
  <w:num w:numId="4">
    <w:abstractNumId w:val="16"/>
  </w:num>
  <w:num w:numId="5">
    <w:abstractNumId w:val="30"/>
  </w:num>
  <w:num w:numId="6">
    <w:abstractNumId w:val="18"/>
  </w:num>
  <w:num w:numId="7">
    <w:abstractNumId w:val="10"/>
  </w:num>
  <w:num w:numId="8">
    <w:abstractNumId w:val="21"/>
  </w:num>
  <w:num w:numId="9">
    <w:abstractNumId w:val="23"/>
  </w:num>
  <w:num w:numId="10">
    <w:abstractNumId w:val="9"/>
  </w:num>
  <w:num w:numId="11">
    <w:abstractNumId w:val="11"/>
  </w:num>
  <w:num w:numId="12">
    <w:abstractNumId w:val="13"/>
  </w:num>
  <w:num w:numId="13">
    <w:abstractNumId w:val="29"/>
  </w:num>
  <w:num w:numId="14">
    <w:abstractNumId w:val="19"/>
  </w:num>
  <w:num w:numId="15">
    <w:abstractNumId w:val="17"/>
  </w:num>
  <w:num w:numId="16">
    <w:abstractNumId w:val="15"/>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8"/>
  </w:num>
  <w:num w:numId="26">
    <w:abstractNumId w:val="27"/>
  </w:num>
  <w:num w:numId="27">
    <w:abstractNumId w:val="26"/>
  </w:num>
  <w:num w:numId="28">
    <w:abstractNumId w:val="28"/>
  </w:num>
  <w:num w:numId="29">
    <w:abstractNumId w:val="2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DF"/>
    <w:rsid w:val="0001522F"/>
    <w:rsid w:val="0002299A"/>
    <w:rsid w:val="000321EC"/>
    <w:rsid w:val="000455C9"/>
    <w:rsid w:val="00060281"/>
    <w:rsid w:val="00074456"/>
    <w:rsid w:val="00074AE7"/>
    <w:rsid w:val="00094F25"/>
    <w:rsid w:val="000B16AF"/>
    <w:rsid w:val="000D0AAD"/>
    <w:rsid w:val="00141084"/>
    <w:rsid w:val="001A3278"/>
    <w:rsid w:val="001B46D6"/>
    <w:rsid w:val="001D7528"/>
    <w:rsid w:val="001E310D"/>
    <w:rsid w:val="001E45A9"/>
    <w:rsid w:val="002100F4"/>
    <w:rsid w:val="00235491"/>
    <w:rsid w:val="00267166"/>
    <w:rsid w:val="0027586A"/>
    <w:rsid w:val="002910EE"/>
    <w:rsid w:val="002F42B5"/>
    <w:rsid w:val="003026E9"/>
    <w:rsid w:val="00313F77"/>
    <w:rsid w:val="00343F88"/>
    <w:rsid w:val="0036036F"/>
    <w:rsid w:val="003700F0"/>
    <w:rsid w:val="00392365"/>
    <w:rsid w:val="003B38FD"/>
    <w:rsid w:val="003D7397"/>
    <w:rsid w:val="003E18CE"/>
    <w:rsid w:val="00420831"/>
    <w:rsid w:val="00420DEB"/>
    <w:rsid w:val="00440133"/>
    <w:rsid w:val="00464180"/>
    <w:rsid w:val="0048358E"/>
    <w:rsid w:val="0048772B"/>
    <w:rsid w:val="004B0DB5"/>
    <w:rsid w:val="00515B23"/>
    <w:rsid w:val="00521F45"/>
    <w:rsid w:val="00523D02"/>
    <w:rsid w:val="00530C57"/>
    <w:rsid w:val="00551FAB"/>
    <w:rsid w:val="00570F85"/>
    <w:rsid w:val="005808C7"/>
    <w:rsid w:val="00587ED6"/>
    <w:rsid w:val="005A555E"/>
    <w:rsid w:val="005B636C"/>
    <w:rsid w:val="005D6642"/>
    <w:rsid w:val="0060234A"/>
    <w:rsid w:val="00625D5B"/>
    <w:rsid w:val="0062635B"/>
    <w:rsid w:val="00631514"/>
    <w:rsid w:val="006D712F"/>
    <w:rsid w:val="007C0508"/>
    <w:rsid w:val="007C1297"/>
    <w:rsid w:val="007C4530"/>
    <w:rsid w:val="007F00AB"/>
    <w:rsid w:val="00841B9C"/>
    <w:rsid w:val="008A6A77"/>
    <w:rsid w:val="008B2F9D"/>
    <w:rsid w:val="008C6100"/>
    <w:rsid w:val="009303B6"/>
    <w:rsid w:val="009457A9"/>
    <w:rsid w:val="009469EE"/>
    <w:rsid w:val="00961908"/>
    <w:rsid w:val="00962F1B"/>
    <w:rsid w:val="009A69F2"/>
    <w:rsid w:val="009B7621"/>
    <w:rsid w:val="009D1429"/>
    <w:rsid w:val="009E524C"/>
    <w:rsid w:val="00A04FAA"/>
    <w:rsid w:val="00A11D76"/>
    <w:rsid w:val="00A144A6"/>
    <w:rsid w:val="00A24C52"/>
    <w:rsid w:val="00A4056E"/>
    <w:rsid w:val="00A527C8"/>
    <w:rsid w:val="00A563AB"/>
    <w:rsid w:val="00A7673B"/>
    <w:rsid w:val="00A94F38"/>
    <w:rsid w:val="00AC48A8"/>
    <w:rsid w:val="00AF50DF"/>
    <w:rsid w:val="00B16777"/>
    <w:rsid w:val="00B204AE"/>
    <w:rsid w:val="00B70DB7"/>
    <w:rsid w:val="00B935E3"/>
    <w:rsid w:val="00C91ADF"/>
    <w:rsid w:val="00D02864"/>
    <w:rsid w:val="00D14D54"/>
    <w:rsid w:val="00D67A2F"/>
    <w:rsid w:val="00DC0CD4"/>
    <w:rsid w:val="00E24E6B"/>
    <w:rsid w:val="00E4055F"/>
    <w:rsid w:val="00EA6896"/>
    <w:rsid w:val="00EB0551"/>
    <w:rsid w:val="00EF7173"/>
    <w:rsid w:val="00F0271F"/>
    <w:rsid w:val="00F0334B"/>
    <w:rsid w:val="00F033A5"/>
    <w:rsid w:val="00F1199F"/>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464180"/>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464180"/>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464180"/>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link w:val="Heading4Char"/>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rsid w:val="0002299A"/>
  </w:style>
  <w:style w:type="paragraph" w:styleId="Footer">
    <w:name w:val="footer"/>
    <w:basedOn w:val="Normal"/>
    <w:link w:val="FooterChar"/>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rsid w:val="0002299A"/>
  </w:style>
  <w:style w:type="character" w:styleId="Hyperlink">
    <w:name w:val="Hyperlink"/>
    <w:basedOn w:val="DefaultParagraphFont"/>
    <w:uiPriority w:val="99"/>
    <w:unhideWhenUsed/>
    <w:rsid w:val="009E524C"/>
    <w:rPr>
      <w:strike w:val="0"/>
      <w:dstrike w:val="0"/>
      <w:color w:val="009AB5"/>
      <w:u w:val="none"/>
      <w:effect w:val="none"/>
    </w:rPr>
  </w:style>
  <w:style w:type="paragraph" w:customStyle="1" w:styleId="ol-1">
    <w:name w:val="ol-1"/>
    <w:basedOn w:val="Normal"/>
    <w:uiPriority w:val="99"/>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nhideWhenUsed/>
    <w:rsid w:val="00625D5B"/>
    <w:pPr>
      <w:spacing w:after="0" w:line="240" w:lineRule="auto"/>
    </w:pPr>
    <w:rPr>
      <w:sz w:val="20"/>
      <w:szCs w:val="20"/>
    </w:rPr>
  </w:style>
  <w:style w:type="character" w:customStyle="1" w:styleId="FootnoteTextChar">
    <w:name w:val="Footnote Text Char"/>
    <w:basedOn w:val="DefaultParagraphFont"/>
    <w:link w:val="FootnoteText"/>
    <w:rsid w:val="00625D5B"/>
    <w:rPr>
      <w:sz w:val="20"/>
      <w:szCs w:val="20"/>
    </w:rPr>
  </w:style>
  <w:style w:type="character" w:styleId="FootnoteReference">
    <w:name w:val="footnote reference"/>
    <w:basedOn w:val="DefaultParagraphFont"/>
    <w:unhideWhenUsed/>
    <w:rsid w:val="00625D5B"/>
    <w:rPr>
      <w:vertAlign w:val="superscript"/>
    </w:rPr>
  </w:style>
  <w:style w:type="character" w:customStyle="1" w:styleId="Heading1Char">
    <w:name w:val="Heading 1 Char"/>
    <w:basedOn w:val="DefaultParagraphFont"/>
    <w:link w:val="Heading1"/>
    <w:rsid w:val="00464180"/>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464180"/>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464180"/>
    <w:rPr>
      <w:rFonts w:ascii="Verdana" w:eastAsia="Times New Roman" w:hAnsi="Verdana" w:cs="Times New Roman"/>
      <w:b/>
      <w:kern w:val="20"/>
      <w:sz w:val="18"/>
      <w:szCs w:val="20"/>
      <w:lang w:eastAsia="sv-SE"/>
    </w:rPr>
  </w:style>
  <w:style w:type="paragraph" w:customStyle="1" w:styleId="Noparagraphstyle">
    <w:name w:val="[No paragraph style]"/>
    <w:rsid w:val="00464180"/>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4641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464180"/>
    <w:rPr>
      <w:rFonts w:ascii="Arial Narrow" w:eastAsia="Times New Roman" w:hAnsi="Arial Narrow" w:cs="Times New Roman"/>
      <w:szCs w:val="20"/>
      <w:lang w:eastAsia="sv-SE"/>
    </w:rPr>
  </w:style>
  <w:style w:type="paragraph" w:customStyle="1" w:styleId="ImageText">
    <w:name w:val="Image Text"/>
    <w:basedOn w:val="BodyText"/>
    <w:rsid w:val="00464180"/>
    <w:pPr>
      <w:keepNext/>
      <w:spacing w:after="60" w:line="200" w:lineRule="exact"/>
    </w:pPr>
    <w:rPr>
      <w:rFonts w:ascii="Verdana" w:hAnsi="Verdana"/>
      <w:sz w:val="16"/>
    </w:rPr>
  </w:style>
  <w:style w:type="paragraph" w:styleId="Index1">
    <w:name w:val="index 1"/>
    <w:basedOn w:val="Normal"/>
    <w:next w:val="Normal"/>
    <w:autoRedefine/>
    <w:semiHidden/>
    <w:rsid w:val="00464180"/>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464180"/>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464180"/>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464180"/>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464180"/>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464180"/>
  </w:style>
  <w:style w:type="paragraph" w:styleId="TOC1">
    <w:name w:val="toc 1"/>
    <w:basedOn w:val="Normal"/>
    <w:next w:val="Normal"/>
    <w:autoRedefine/>
    <w:semiHidden/>
    <w:rsid w:val="00464180"/>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464180"/>
    <w:pPr>
      <w:ind w:left="220"/>
    </w:pPr>
  </w:style>
  <w:style w:type="paragraph" w:styleId="TOC3">
    <w:name w:val="toc 3"/>
    <w:basedOn w:val="TOC1"/>
    <w:next w:val="Normal"/>
    <w:autoRedefine/>
    <w:semiHidden/>
    <w:rsid w:val="00464180"/>
    <w:pPr>
      <w:ind w:left="440"/>
    </w:pPr>
    <w:rPr>
      <w:sz w:val="16"/>
    </w:rPr>
  </w:style>
  <w:style w:type="paragraph" w:styleId="TOC4">
    <w:name w:val="toc 4"/>
    <w:basedOn w:val="TOC1"/>
    <w:next w:val="Normal"/>
    <w:autoRedefine/>
    <w:semiHidden/>
    <w:rsid w:val="00464180"/>
    <w:pPr>
      <w:ind w:left="660"/>
    </w:pPr>
    <w:rPr>
      <w:sz w:val="16"/>
    </w:rPr>
  </w:style>
  <w:style w:type="paragraph" w:styleId="TOC5">
    <w:name w:val="toc 5"/>
    <w:basedOn w:val="TOC1"/>
    <w:next w:val="Normal"/>
    <w:autoRedefine/>
    <w:semiHidden/>
    <w:rsid w:val="00464180"/>
    <w:pPr>
      <w:ind w:left="880"/>
    </w:pPr>
    <w:rPr>
      <w:sz w:val="16"/>
    </w:rPr>
  </w:style>
  <w:style w:type="paragraph" w:styleId="TOC6">
    <w:name w:val="toc 6"/>
    <w:basedOn w:val="TOC1"/>
    <w:next w:val="Normal"/>
    <w:autoRedefine/>
    <w:semiHidden/>
    <w:rsid w:val="00464180"/>
    <w:pPr>
      <w:ind w:left="1100"/>
    </w:pPr>
    <w:rPr>
      <w:sz w:val="16"/>
    </w:rPr>
  </w:style>
  <w:style w:type="paragraph" w:styleId="TOC7">
    <w:name w:val="toc 7"/>
    <w:basedOn w:val="TOC1"/>
    <w:next w:val="Normal"/>
    <w:autoRedefine/>
    <w:semiHidden/>
    <w:rsid w:val="00464180"/>
    <w:pPr>
      <w:ind w:left="1320"/>
    </w:pPr>
    <w:rPr>
      <w:sz w:val="16"/>
    </w:rPr>
  </w:style>
  <w:style w:type="paragraph" w:styleId="TOC8">
    <w:name w:val="toc 8"/>
    <w:basedOn w:val="TOC1"/>
    <w:next w:val="Normal"/>
    <w:autoRedefine/>
    <w:semiHidden/>
    <w:rsid w:val="00464180"/>
    <w:pPr>
      <w:ind w:left="1540"/>
    </w:pPr>
    <w:rPr>
      <w:sz w:val="16"/>
    </w:rPr>
  </w:style>
  <w:style w:type="paragraph" w:styleId="TOC9">
    <w:name w:val="toc 9"/>
    <w:basedOn w:val="TOC1"/>
    <w:next w:val="Normal"/>
    <w:autoRedefine/>
    <w:semiHidden/>
    <w:rsid w:val="00464180"/>
    <w:pPr>
      <w:ind w:left="1760"/>
    </w:pPr>
    <w:rPr>
      <w:sz w:val="16"/>
    </w:rPr>
  </w:style>
  <w:style w:type="paragraph" w:styleId="ListNumber">
    <w:name w:val="List Number"/>
    <w:basedOn w:val="BodyText"/>
    <w:rsid w:val="00464180"/>
    <w:pPr>
      <w:numPr>
        <w:numId w:val="13"/>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464180"/>
    <w:pPr>
      <w:numPr>
        <w:numId w:val="26"/>
      </w:numPr>
      <w:tabs>
        <w:tab w:val="clear" w:pos="113"/>
        <w:tab w:val="num" w:pos="195"/>
      </w:tabs>
      <w:ind w:left="195" w:hanging="195"/>
    </w:pPr>
  </w:style>
  <w:style w:type="character" w:styleId="PageNumber">
    <w:name w:val="page number"/>
    <w:basedOn w:val="DefaultParagraphFont"/>
    <w:rsid w:val="00464180"/>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464180"/>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464180"/>
    <w:pPr>
      <w:spacing w:before="0" w:after="40"/>
    </w:pPr>
    <w:rPr>
      <w:caps w:val="0"/>
    </w:rPr>
  </w:style>
  <w:style w:type="paragraph" w:customStyle="1" w:styleId="TableNumberlist">
    <w:name w:val="Table Numberlist"/>
    <w:basedOn w:val="Normal"/>
    <w:rsid w:val="00464180"/>
    <w:pPr>
      <w:numPr>
        <w:numId w:val="12"/>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464180"/>
    <w:pPr>
      <w:numPr>
        <w:numId w:val="11"/>
      </w:numPr>
      <w:tabs>
        <w:tab w:val="clear" w:pos="308"/>
        <w:tab w:val="clear" w:pos="360"/>
      </w:tabs>
      <w:ind w:left="308" w:hanging="294"/>
    </w:pPr>
  </w:style>
  <w:style w:type="paragraph" w:customStyle="1" w:styleId="TableFooter">
    <w:name w:val="Table Footer"/>
    <w:basedOn w:val="BodyText"/>
    <w:rsid w:val="00464180"/>
    <w:pPr>
      <w:spacing w:before="120" w:line="180" w:lineRule="exact"/>
    </w:pPr>
    <w:rPr>
      <w:rFonts w:ascii="Verdana" w:eastAsia="MS Mincho" w:hAnsi="Verdana"/>
      <w:sz w:val="16"/>
    </w:rPr>
  </w:style>
  <w:style w:type="paragraph" w:customStyle="1" w:styleId="TableHeading2">
    <w:name w:val="Table Heading2"/>
    <w:basedOn w:val="TableHeading1"/>
    <w:rsid w:val="00464180"/>
    <w:pPr>
      <w:spacing w:before="120" w:after="60" w:line="180" w:lineRule="exact"/>
    </w:pPr>
    <w:rPr>
      <w:sz w:val="14"/>
    </w:rPr>
  </w:style>
  <w:style w:type="paragraph" w:styleId="BalloonText">
    <w:name w:val="Balloon Text"/>
    <w:basedOn w:val="Normal"/>
    <w:link w:val="BalloonTextChar"/>
    <w:rsid w:val="00464180"/>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464180"/>
    <w:rPr>
      <w:rFonts w:ascii="Lucida Grande" w:eastAsia="Times New Roman" w:hAnsi="Lucida Grande" w:cs="Lucida Grande"/>
      <w:sz w:val="18"/>
      <w:szCs w:val="18"/>
      <w:lang w:eastAsia="sv-SE"/>
    </w:rPr>
  </w:style>
  <w:style w:type="paragraph" w:styleId="NoSpacing">
    <w:name w:val="No Spacing"/>
    <w:uiPriority w:val="1"/>
    <w:qFormat/>
    <w:rsid w:val="00464180"/>
    <w:pPr>
      <w:spacing w:after="0" w:line="240" w:lineRule="auto"/>
    </w:pPr>
  </w:style>
  <w:style w:type="paragraph" w:styleId="PlainText">
    <w:name w:val="Plain Text"/>
    <w:basedOn w:val="Normal"/>
    <w:link w:val="PlainTextChar"/>
    <w:uiPriority w:val="99"/>
    <w:rsid w:val="0046418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64180"/>
    <w:rPr>
      <w:rFonts w:ascii="Calibri" w:hAnsi="Calibri" w:cs="Times New Roman"/>
    </w:rPr>
  </w:style>
  <w:style w:type="character" w:styleId="CommentReference">
    <w:name w:val="annotation reference"/>
    <w:basedOn w:val="DefaultParagraphFont"/>
    <w:rsid w:val="00464180"/>
    <w:rPr>
      <w:sz w:val="16"/>
      <w:szCs w:val="16"/>
    </w:rPr>
  </w:style>
  <w:style w:type="paragraph" w:styleId="CommentText">
    <w:name w:val="annotation text"/>
    <w:basedOn w:val="Normal"/>
    <w:link w:val="CommentTextChar"/>
    <w:rsid w:val="00464180"/>
    <w:pPr>
      <w:spacing w:line="240" w:lineRule="auto"/>
    </w:pPr>
    <w:rPr>
      <w:sz w:val="20"/>
      <w:szCs w:val="20"/>
    </w:rPr>
  </w:style>
  <w:style w:type="character" w:customStyle="1" w:styleId="CommentTextChar">
    <w:name w:val="Comment Text Char"/>
    <w:basedOn w:val="DefaultParagraphFont"/>
    <w:link w:val="CommentText"/>
    <w:rsid w:val="00464180"/>
    <w:rPr>
      <w:sz w:val="20"/>
      <w:szCs w:val="20"/>
    </w:rPr>
  </w:style>
  <w:style w:type="paragraph" w:styleId="CommentSubject">
    <w:name w:val="annotation subject"/>
    <w:basedOn w:val="CommentText"/>
    <w:next w:val="CommentText"/>
    <w:link w:val="CommentSubjectChar"/>
    <w:rsid w:val="00464180"/>
    <w:rPr>
      <w:b/>
      <w:bCs/>
    </w:rPr>
  </w:style>
  <w:style w:type="character" w:customStyle="1" w:styleId="CommentSubjectChar">
    <w:name w:val="Comment Subject Char"/>
    <w:basedOn w:val="CommentTextChar"/>
    <w:link w:val="CommentSubject"/>
    <w:rsid w:val="00464180"/>
    <w:rPr>
      <w:b/>
      <w:bCs/>
      <w:sz w:val="20"/>
      <w:szCs w:val="20"/>
    </w:rPr>
  </w:style>
  <w:style w:type="paragraph" w:customStyle="1" w:styleId="LetterheadAddress">
    <w:name w:val="Letterhead Address"/>
    <w:basedOn w:val="Normal"/>
    <w:qFormat/>
    <w:rsid w:val="00464180"/>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4641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464180"/>
    <w:pPr>
      <w:spacing w:after="0" w:line="240" w:lineRule="auto"/>
    </w:pPr>
  </w:style>
  <w:style w:type="character" w:styleId="FollowedHyperlink">
    <w:name w:val="FollowedHyperlink"/>
    <w:basedOn w:val="DefaultParagraphFont"/>
    <w:semiHidden/>
    <w:unhideWhenUsed/>
    <w:rsid w:val="0046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8" Type="http://schemas.openxmlformats.org/officeDocument/2006/relationships/hyperlink" Target="http://www.nyiso.com/public/markets_operations/market_data/pricing_data/index.jsp" TargetMode="External"/><Relationship Id="rId13" Type="http://schemas.openxmlformats.org/officeDocument/2006/relationships/hyperlink" Target="http://www.nyiso.com/public/markets_operations/market_data/pricing_data/index.jsp" TargetMode="External"/><Relationship Id="rId18" Type="http://schemas.openxmlformats.org/officeDocument/2006/relationships/hyperlink" Target="http://www.nyiso.com/public/markets_operations/market_data/pricing_data/index.jsp" TargetMode="External"/><Relationship Id="rId26" Type="http://schemas.openxmlformats.org/officeDocument/2006/relationships/hyperlink" Target="http://www.nyiso.com/public/markets_operations/market_data/pricing_data/index.jsp" TargetMode="External"/><Relationship Id="rId3" Type="http://schemas.openxmlformats.org/officeDocument/2006/relationships/hyperlink" Target="http://www.nyiso.com/public/markets_operations/market_data/pricing_data/index.jsp" TargetMode="External"/><Relationship Id="rId21" Type="http://schemas.openxmlformats.org/officeDocument/2006/relationships/hyperlink" Target="http://www.nyiso.com/public/markets_operations/market_data/pricing_data/index.jsp" TargetMode="External"/><Relationship Id="rId34" Type="http://schemas.openxmlformats.org/officeDocument/2006/relationships/hyperlink" Target="http://www.nyiso.com/public/markets_operations/market_data/pricing_data/index.jsp" TargetMode="External"/><Relationship Id="rId7" Type="http://schemas.openxmlformats.org/officeDocument/2006/relationships/hyperlink" Target="http://www.nyiso.com/public/markets_operations/market_data/pricing_data/index.jsp" TargetMode="External"/><Relationship Id="rId12" Type="http://schemas.openxmlformats.org/officeDocument/2006/relationships/hyperlink" Target="http://www.nyiso.com/public/markets_operations/market_data/pricing_data/index.jsp" TargetMode="External"/><Relationship Id="rId17" Type="http://schemas.openxmlformats.org/officeDocument/2006/relationships/hyperlink" Target="http://www.nyiso.com/public/markets_operations/market_data/pricing_data/index.jsp" TargetMode="External"/><Relationship Id="rId25" Type="http://schemas.openxmlformats.org/officeDocument/2006/relationships/hyperlink" Target="http://www.nyiso.com/public/markets_operations/market_data/pricing_data/index.jsp" TargetMode="External"/><Relationship Id="rId33" Type="http://schemas.openxmlformats.org/officeDocument/2006/relationships/hyperlink" Target="http://www.nyiso.com/public/markets_operations/market_data/pricing_data/index.jsp" TargetMode="External"/><Relationship Id="rId2" Type="http://schemas.openxmlformats.org/officeDocument/2006/relationships/hyperlink" Target="http://www.nyiso.com/public/markets_operations/market_data/pricing_data/index.jsp" TargetMode="External"/><Relationship Id="rId16" Type="http://schemas.openxmlformats.org/officeDocument/2006/relationships/hyperlink" Target="http://www.nyiso.com/public/markets_operations/market_data/pricing_data/index.jsp" TargetMode="External"/><Relationship Id="rId20" Type="http://schemas.openxmlformats.org/officeDocument/2006/relationships/hyperlink" Target="http://www.nyiso.com/public/markets_operations/market_data/pricing_data/index.jsp" TargetMode="External"/><Relationship Id="rId29" Type="http://schemas.openxmlformats.org/officeDocument/2006/relationships/hyperlink" Target="http://www.nyiso.com/public/markets_operations/market_data/pricing_data/index.jsp" TargetMode="External"/><Relationship Id="rId1" Type="http://schemas.openxmlformats.org/officeDocument/2006/relationships/hyperlink" Target="http://www.nyiso.com/public/markets_operations/market_data/pricing_data/index.jsp" TargetMode="External"/><Relationship Id="rId6" Type="http://schemas.openxmlformats.org/officeDocument/2006/relationships/hyperlink" Target="http://www.nyiso.com/public/markets_operations/market_data/pricing_data/index.jsp" TargetMode="External"/><Relationship Id="rId11" Type="http://schemas.openxmlformats.org/officeDocument/2006/relationships/hyperlink" Target="http://www.nyiso.com/public/markets_operations/market_data/pricing_data/index.jsp" TargetMode="External"/><Relationship Id="rId24" Type="http://schemas.openxmlformats.org/officeDocument/2006/relationships/hyperlink" Target="http://www.nyiso.com/public/markets_operations/market_data/pricing_data/index.jsp" TargetMode="External"/><Relationship Id="rId32" Type="http://schemas.openxmlformats.org/officeDocument/2006/relationships/hyperlink" Target="http://www.nyiso.com/public/markets_operations/market_data/pricing_data/index.jsp" TargetMode="External"/><Relationship Id="rId5" Type="http://schemas.openxmlformats.org/officeDocument/2006/relationships/hyperlink" Target="http://www.nyiso.com/public/markets_operations/market_data/pricing_data/index.jsp" TargetMode="External"/><Relationship Id="rId15" Type="http://schemas.openxmlformats.org/officeDocument/2006/relationships/hyperlink" Target="http://www.nyiso.com/public/markets_operations/market_data/pricing_data/index.jsp" TargetMode="External"/><Relationship Id="rId23" Type="http://schemas.openxmlformats.org/officeDocument/2006/relationships/hyperlink" Target="http://www.nyiso.com/public/markets_operations/market_data/pricing_data/index.jsp" TargetMode="External"/><Relationship Id="rId28" Type="http://schemas.openxmlformats.org/officeDocument/2006/relationships/hyperlink" Target="http://www.nyiso.com/public/markets_operations/market_data/pricing_data/index.jsp" TargetMode="External"/><Relationship Id="rId36" Type="http://schemas.openxmlformats.org/officeDocument/2006/relationships/hyperlink" Target="http://www.nyiso.com/public/markets_operations/market_data/pricing_data/index.jsp" TargetMode="External"/><Relationship Id="rId10" Type="http://schemas.openxmlformats.org/officeDocument/2006/relationships/hyperlink" Target="http://www.nyiso.com/public/markets_operations/market_data/pricing_data/index.jsp" TargetMode="External"/><Relationship Id="rId19" Type="http://schemas.openxmlformats.org/officeDocument/2006/relationships/hyperlink" Target="http://www.nyiso.com/public/markets_operations/market_data/pricing_data/index.jsp" TargetMode="External"/><Relationship Id="rId31" Type="http://schemas.openxmlformats.org/officeDocument/2006/relationships/hyperlink" Target="http://www.nyiso.com/public/markets_operations/market_data/pricing_data/index.jsp" TargetMode="External"/><Relationship Id="rId4" Type="http://schemas.openxmlformats.org/officeDocument/2006/relationships/hyperlink" Target="http://www.nyiso.com/public/markets_operations/market_data/pricing_data/index.jsp" TargetMode="External"/><Relationship Id="rId9" Type="http://schemas.openxmlformats.org/officeDocument/2006/relationships/hyperlink" Target="http://www.nyiso.com/public/markets_operations/market_data/pricing_data/index.jsp" TargetMode="External"/><Relationship Id="rId14" Type="http://schemas.openxmlformats.org/officeDocument/2006/relationships/hyperlink" Target="http://www.nyiso.com/public/markets_operations/market_data/pricing_data/index.jsp" TargetMode="External"/><Relationship Id="rId22" Type="http://schemas.openxmlformats.org/officeDocument/2006/relationships/hyperlink" Target="http://www.nyiso.com/public/markets_operations/market_data/pricing_data/index.jsp" TargetMode="External"/><Relationship Id="rId27" Type="http://schemas.openxmlformats.org/officeDocument/2006/relationships/hyperlink" Target="http://www.nyiso.com/public/markets_operations/market_data/pricing_data/index.jsp" TargetMode="External"/><Relationship Id="rId30" Type="http://schemas.openxmlformats.org/officeDocument/2006/relationships/hyperlink" Target="http://www.nyiso.com/public/markets_operations/market_data/pricing_data/index.jsp" TargetMode="External"/><Relationship Id="rId35" Type="http://schemas.openxmlformats.org/officeDocument/2006/relationships/hyperlink" Target="http://www.nyiso.com/public/markets_operations/market_data/pricing_data/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a4edaee2-100b-4fad-9689-b66ebb4d31dc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2016-11-14T20:30:18+00:00</Document_x0020_Date>
    <Document_x0020_No xmlns="4b47aac5-4c46-444f-8595-ce09b406fc61">27296</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8815F10C-C821-4A79-BABE-ADED0293ABD0}"/>
</file>

<file path=customXml/itemProps2.xml><?xml version="1.0" encoding="utf-8"?>
<ds:datastoreItem xmlns:ds="http://schemas.openxmlformats.org/officeDocument/2006/customXml" ds:itemID="{21F1A69D-4874-41A8-BEC7-B378D447E12E}"/>
</file>

<file path=customXml/itemProps3.xml><?xml version="1.0" encoding="utf-8"?>
<ds:datastoreItem xmlns:ds="http://schemas.openxmlformats.org/officeDocument/2006/customXml" ds:itemID="{BA136875-53FE-430C-B65C-60A924278130}"/>
</file>

<file path=customXml/itemProps4.xml><?xml version="1.0" encoding="utf-8"?>
<ds:datastoreItem xmlns:ds="http://schemas.openxmlformats.org/officeDocument/2006/customXml" ds:itemID="{47F157F5-F5C6-4CC6-87A1-AC0A9CD562D3}"/>
</file>

<file path=customXml/itemProps5.xml><?xml version="1.0" encoding="utf-8"?>
<ds:datastoreItem xmlns:ds="http://schemas.openxmlformats.org/officeDocument/2006/customXml" ds:itemID="{47445F93-0BDB-4A86-8260-0231D139D5BB}"/>
</file>

<file path=docProps/app.xml><?xml version="1.0" encoding="utf-8"?>
<Properties xmlns="http://schemas.openxmlformats.org/officeDocument/2006/extended-properties" xmlns:vt="http://schemas.openxmlformats.org/officeDocument/2006/docPropsVTypes">
  <Template>Normal</Template>
  <TotalTime>0</TotalTime>
  <Pages>42</Pages>
  <Words>12395</Words>
  <Characters>70658</Characters>
  <Application>Microsoft Office Word</Application>
  <DocSecurity>4</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82888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Daniel Carrigan</dc:creator>
  <cp:lastModifiedBy>Sherry Hill</cp:lastModifiedBy>
  <cp:revision>2</cp:revision>
  <dcterms:created xsi:type="dcterms:W3CDTF">2016-11-11T21:50:00Z</dcterms:created>
  <dcterms:modified xsi:type="dcterms:W3CDTF">2016-11-11T21:50:00Z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3113700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