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8B74" w14:textId="77777777" w:rsidR="007C4530" w:rsidRPr="00E24E6B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24E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24E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24E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24E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1E6F8B75" w14:textId="77777777" w:rsidR="007C4530" w:rsidRPr="00E24E6B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1E6F8B76" w14:textId="53A66E59" w:rsidR="00551FAB" w:rsidRPr="00787ADA" w:rsidRDefault="0002299A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87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Exhibit </w:t>
      </w:r>
      <w:r w:rsidR="00464180" w:rsidRPr="00787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</w:t>
      </w:r>
      <w:r w:rsidRPr="00787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to SR-NFX-201</w:t>
      </w:r>
      <w:r w:rsidR="00787ADA" w:rsidRPr="00787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8</w:t>
      </w:r>
      <w:r w:rsidRPr="00787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-</w:t>
      </w:r>
      <w:r w:rsidR="00787ADA" w:rsidRPr="00787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62</w:t>
      </w:r>
    </w:p>
    <w:p w14:paraId="1E6F8B77" w14:textId="77777777" w:rsidR="00551FAB" w:rsidRPr="00787ADA" w:rsidRDefault="00551FAB" w:rsidP="00551FAB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E6F8B78" w14:textId="77777777" w:rsidR="0002299A" w:rsidRPr="00787ADA" w:rsidRDefault="0002299A" w:rsidP="0002299A">
      <w:pPr>
        <w:rPr>
          <w:rFonts w:ascii="Times New Roman" w:hAnsi="Times New Roman" w:cs="Times New Roman"/>
          <w:sz w:val="24"/>
          <w:szCs w:val="24"/>
        </w:rPr>
      </w:pPr>
      <w:r w:rsidRPr="00787ADA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787ADA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787ADA">
        <w:rPr>
          <w:rFonts w:ascii="Times New Roman" w:hAnsi="Times New Roman" w:cs="Times New Roman"/>
          <w:sz w:val="24"/>
          <w:szCs w:val="24"/>
        </w:rPr>
        <w:t>.</w:t>
      </w:r>
    </w:p>
    <w:p w14:paraId="1E6F8B79" w14:textId="77777777" w:rsidR="0002299A" w:rsidRPr="00787ADA" w:rsidRDefault="0002299A" w:rsidP="00022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14:paraId="1E6F8B7A" w14:textId="77777777" w:rsidR="0002299A" w:rsidRPr="00787ADA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  </w:t>
      </w:r>
    </w:p>
    <w:p w14:paraId="1E6F8B7B" w14:textId="77777777" w:rsidR="0002299A" w:rsidRPr="00787ADA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>* * * * *</w:t>
      </w:r>
    </w:p>
    <w:p w14:paraId="1E6F8B7C" w14:textId="77777777" w:rsidR="0002299A" w:rsidRPr="00787ADA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of Listed Contracts </w:t>
      </w: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633461" w:rsidRPr="00787ADA" w14:paraId="016100B3" w14:textId="77777777" w:rsidTr="00DC371C">
        <w:trPr>
          <w:cantSplit/>
        </w:trPr>
        <w:tc>
          <w:tcPr>
            <w:tcW w:w="1432" w:type="dxa"/>
          </w:tcPr>
          <w:p w14:paraId="11FC265B" w14:textId="77777777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11583E76" w14:textId="2CCEFD3A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OIL AND REFINED PRODUCTS – No Change</w:t>
            </w:r>
          </w:p>
        </w:tc>
      </w:tr>
      <w:tr w:rsidR="00633461" w:rsidRPr="00787ADA" w14:paraId="630062B7" w14:textId="77777777" w:rsidTr="00DC371C">
        <w:trPr>
          <w:cantSplit/>
        </w:trPr>
        <w:tc>
          <w:tcPr>
            <w:tcW w:w="1432" w:type="dxa"/>
          </w:tcPr>
          <w:p w14:paraId="01647F9D" w14:textId="77777777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07806070" w14:textId="77777777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3461" w:rsidRPr="00787ADA" w14:paraId="02BE4708" w14:textId="77777777" w:rsidTr="00DC371C">
        <w:trPr>
          <w:cantSplit/>
        </w:trPr>
        <w:tc>
          <w:tcPr>
            <w:tcW w:w="1432" w:type="dxa"/>
          </w:tcPr>
          <w:p w14:paraId="350A9E51" w14:textId="1299B6D3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736848D0" w14:textId="6E2076C3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NATURAL GAS PRODUCTS – No Change </w:t>
            </w:r>
          </w:p>
        </w:tc>
      </w:tr>
      <w:tr w:rsidR="00633461" w:rsidRPr="00787ADA" w14:paraId="0D7B3CDB" w14:textId="77777777" w:rsidTr="00DC371C">
        <w:trPr>
          <w:cantSplit/>
        </w:trPr>
        <w:tc>
          <w:tcPr>
            <w:tcW w:w="1432" w:type="dxa"/>
          </w:tcPr>
          <w:p w14:paraId="58B7ADEF" w14:textId="6E790668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1998943A" w14:textId="33F7AF74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3461" w:rsidRPr="00787ADA" w14:paraId="4A6F4D49" w14:textId="77777777" w:rsidTr="00DC371C">
        <w:trPr>
          <w:cantSplit/>
        </w:trPr>
        <w:tc>
          <w:tcPr>
            <w:tcW w:w="1432" w:type="dxa"/>
          </w:tcPr>
          <w:p w14:paraId="4BDA517C" w14:textId="4012CFBB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1174D72B" w14:textId="2A6D81DB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POWER CONTRACTS – No Change</w:t>
            </w:r>
          </w:p>
        </w:tc>
      </w:tr>
      <w:tr w:rsidR="00633461" w:rsidRPr="00787ADA" w14:paraId="797F27C6" w14:textId="77777777" w:rsidTr="00DC371C">
        <w:trPr>
          <w:cantSplit/>
        </w:trPr>
        <w:tc>
          <w:tcPr>
            <w:tcW w:w="1432" w:type="dxa"/>
          </w:tcPr>
          <w:p w14:paraId="2AF4B9FE" w14:textId="461B8088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09902243" w14:textId="281EB04F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3461" w:rsidRPr="00787ADA" w14:paraId="2C0895BE" w14:textId="77777777" w:rsidTr="00DC371C">
        <w:trPr>
          <w:cantSplit/>
        </w:trPr>
        <w:tc>
          <w:tcPr>
            <w:tcW w:w="1432" w:type="dxa"/>
          </w:tcPr>
          <w:p w14:paraId="1E25C30E" w14:textId="3C5E8471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29B8A7C2" w14:textId="08775E3B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PETROCHEMICALS PRODUCTS – No Change</w:t>
            </w:r>
          </w:p>
        </w:tc>
      </w:tr>
      <w:tr w:rsidR="00633461" w:rsidRPr="00787ADA" w14:paraId="270FE3ED" w14:textId="77777777" w:rsidTr="00DC371C">
        <w:trPr>
          <w:cantSplit/>
        </w:trPr>
        <w:tc>
          <w:tcPr>
            <w:tcW w:w="1432" w:type="dxa"/>
          </w:tcPr>
          <w:p w14:paraId="606572D0" w14:textId="6666B242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2EF278C5" w14:textId="0CD169FE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3461" w:rsidRPr="00787ADA" w14:paraId="03FCDBEB" w14:textId="77777777" w:rsidTr="00DC371C">
        <w:trPr>
          <w:cantSplit/>
        </w:trPr>
        <w:tc>
          <w:tcPr>
            <w:tcW w:w="1432" w:type="dxa"/>
          </w:tcPr>
          <w:p w14:paraId="27A7C414" w14:textId="58DBEAD9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6A1A09F5" w14:textId="6C47A08F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FERROUS METALS – No Change</w:t>
            </w:r>
          </w:p>
        </w:tc>
      </w:tr>
      <w:tr w:rsidR="00633461" w:rsidRPr="00787ADA" w14:paraId="5D5B893E" w14:textId="77777777" w:rsidTr="00DC371C">
        <w:trPr>
          <w:cantSplit/>
        </w:trPr>
        <w:tc>
          <w:tcPr>
            <w:tcW w:w="1432" w:type="dxa"/>
          </w:tcPr>
          <w:p w14:paraId="168D66AB" w14:textId="12E78D08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49A86C9C" w14:textId="581A21C7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3461" w:rsidRPr="00787ADA" w14:paraId="280C36DA" w14:textId="77777777" w:rsidTr="00DC371C">
        <w:trPr>
          <w:cantSplit/>
        </w:trPr>
        <w:tc>
          <w:tcPr>
            <w:tcW w:w="1432" w:type="dxa"/>
          </w:tcPr>
          <w:p w14:paraId="1BACF0EF" w14:textId="7D8EC022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54A3B965" w14:textId="56846F14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TANKER FREIGHT – No Change</w:t>
            </w:r>
          </w:p>
        </w:tc>
      </w:tr>
      <w:tr w:rsidR="00633461" w:rsidRPr="00787ADA" w14:paraId="425EB1A7" w14:textId="77777777" w:rsidTr="00DC371C">
        <w:trPr>
          <w:cantSplit/>
        </w:trPr>
        <w:tc>
          <w:tcPr>
            <w:tcW w:w="1432" w:type="dxa"/>
          </w:tcPr>
          <w:p w14:paraId="77A116E5" w14:textId="31A62763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79F836E4" w14:textId="4E41C1A1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3461" w:rsidRPr="00787ADA" w14:paraId="29F21363" w14:textId="77777777" w:rsidTr="00DC371C">
        <w:trPr>
          <w:cantSplit/>
        </w:trPr>
        <w:tc>
          <w:tcPr>
            <w:tcW w:w="1432" w:type="dxa"/>
          </w:tcPr>
          <w:p w14:paraId="45D23201" w14:textId="4BAE0DF6" w:rsidR="00633461" w:rsidRPr="00787ADA" w:rsidRDefault="00633461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14:paraId="2BD51E24" w14:textId="1BD57257" w:rsidR="00633461" w:rsidRPr="00787ADA" w:rsidRDefault="00633461" w:rsidP="006334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DRY FREIGHT </w:t>
            </w:r>
          </w:p>
        </w:tc>
      </w:tr>
      <w:tr w:rsidR="00633461" w:rsidRPr="00787ADA" w14:paraId="42AF3CBE" w14:textId="77777777" w:rsidTr="00DC371C">
        <w:trPr>
          <w:cantSplit/>
        </w:trPr>
        <w:tc>
          <w:tcPr>
            <w:tcW w:w="1432" w:type="dxa"/>
          </w:tcPr>
          <w:p w14:paraId="46DE7B4E" w14:textId="4B31A07D" w:rsidR="00633461" w:rsidRPr="00787ADA" w:rsidRDefault="007D6583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1313</w:t>
            </w:r>
          </w:p>
        </w:tc>
        <w:tc>
          <w:tcPr>
            <w:tcW w:w="7933" w:type="dxa"/>
          </w:tcPr>
          <w:p w14:paraId="602D3DF8" w14:textId="7AF625FC" w:rsidR="00633461" w:rsidRPr="00787ADA" w:rsidRDefault="007D6583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NFX P1A Panamax T/C Transatlantic RV Monthly Average Financial Futures (P1EQ)</w:t>
            </w:r>
          </w:p>
        </w:tc>
      </w:tr>
      <w:tr w:rsidR="007D6583" w:rsidRPr="00787ADA" w14:paraId="40D6B0C8" w14:textId="77777777" w:rsidTr="00DC371C">
        <w:trPr>
          <w:cantSplit/>
        </w:trPr>
        <w:tc>
          <w:tcPr>
            <w:tcW w:w="1432" w:type="dxa"/>
          </w:tcPr>
          <w:p w14:paraId="3081B518" w14:textId="0748C2CC" w:rsidR="007D6583" w:rsidRPr="00787ADA" w:rsidRDefault="007D6583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1314</w:t>
            </w:r>
          </w:p>
        </w:tc>
        <w:tc>
          <w:tcPr>
            <w:tcW w:w="7933" w:type="dxa"/>
          </w:tcPr>
          <w:p w14:paraId="7B0D1B21" w14:textId="5347A624" w:rsidR="007D6583" w:rsidRPr="00787ADA" w:rsidRDefault="007D6583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NFX P2A Panamax T/C Skaw Gibraltar - Far East Monthly Average Financial Futures (P2EQ)</w:t>
            </w:r>
          </w:p>
        </w:tc>
      </w:tr>
      <w:tr w:rsidR="007D6583" w:rsidRPr="00787ADA" w14:paraId="59DA0FE4" w14:textId="77777777" w:rsidTr="00DC371C">
        <w:trPr>
          <w:cantSplit/>
        </w:trPr>
        <w:tc>
          <w:tcPr>
            <w:tcW w:w="1432" w:type="dxa"/>
          </w:tcPr>
          <w:p w14:paraId="00580572" w14:textId="1DA08EF9" w:rsidR="007D6583" w:rsidRPr="00787ADA" w:rsidRDefault="007D6583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1315</w:t>
            </w:r>
          </w:p>
        </w:tc>
        <w:tc>
          <w:tcPr>
            <w:tcW w:w="7933" w:type="dxa"/>
          </w:tcPr>
          <w:p w14:paraId="4BD58848" w14:textId="69BFD524" w:rsidR="007D6583" w:rsidRPr="00787ADA" w:rsidRDefault="007D6583" w:rsidP="00DC3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NFX P3A Panamax T/C Japan - S. Korea Trans Pacific R/V Monthly Average Financial Futures (P3EQ)</w:t>
            </w:r>
          </w:p>
        </w:tc>
      </w:tr>
    </w:tbl>
    <w:p w14:paraId="1E6F8BFE" w14:textId="77777777" w:rsidR="00464180" w:rsidRPr="00787ADA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* * * * </w:t>
      </w:r>
    </w:p>
    <w:p w14:paraId="1E6F8BFF" w14:textId="450A76B2" w:rsidR="00464180" w:rsidRPr="00787ADA" w:rsidRDefault="00464180" w:rsidP="004641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9F560E" w:rsidRPr="00787ADA">
        <w:rPr>
          <w:rFonts w:ascii="Times New Roman" w:hAnsi="Times New Roman" w:cs="Times New Roman"/>
          <w:b/>
          <w:sz w:val="24"/>
          <w:szCs w:val="24"/>
          <w:u w:val="single"/>
        </w:rPr>
        <w:t>1313</w:t>
      </w:r>
      <w:r w:rsidR="00787ADA" w:rsidRPr="00787A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560E" w:rsidRPr="00787ADA">
        <w:rPr>
          <w:rFonts w:ascii="Times New Roman" w:hAnsi="Times New Roman" w:cs="Times New Roman"/>
          <w:b/>
          <w:sz w:val="24"/>
          <w:szCs w:val="24"/>
          <w:u w:val="single"/>
        </w:rPr>
        <w:t>NFX P1A Panamax T/C Transatlantic RV Monthly Average Financial Futures (P1EQ)</w:t>
      </w:r>
    </w:p>
    <w:p w14:paraId="1E6F8C00" w14:textId="77777777" w:rsidR="00464180" w:rsidRPr="00787ADA" w:rsidRDefault="004B0DB5" w:rsidP="00464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ADA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1E6F8C0B" w14:textId="3A5BAE0C" w:rsidR="00464180" w:rsidRPr="00787ADA" w:rsidRDefault="009F560E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1313</w:t>
      </w:r>
      <w:r w:rsidR="00464180" w:rsidRPr="00787A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14:paraId="1E6F8C0C" w14:textId="77777777" w:rsidR="00464180" w:rsidRPr="00787ADA" w:rsidRDefault="00464180" w:rsidP="0046418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Pursuant to Chapter IV, Section 10, block trades shall be permitted with a minimum quantity threshold of 5 contracts and the Reporting Window shall be fifteen minutes.  </w:t>
      </w:r>
    </w:p>
    <w:p w14:paraId="1E6F8E94" w14:textId="2A9143E4" w:rsidR="00464180" w:rsidRPr="00787ADA" w:rsidRDefault="009F560E" w:rsidP="007C050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>*****</w:t>
      </w:r>
    </w:p>
    <w:p w14:paraId="21E64B09" w14:textId="74A05396" w:rsidR="009F560E" w:rsidRPr="00787ADA" w:rsidRDefault="009F560E" w:rsidP="009F560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Chapter 131</w:t>
      </w: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4 NFX P2A Panamax T/C Skaw Gibraltar - Far East Monthly Average Financial Futures (P2EQ)</w:t>
      </w:r>
    </w:p>
    <w:p w14:paraId="1AD95D82" w14:textId="77777777" w:rsidR="009F560E" w:rsidRPr="00787ADA" w:rsidRDefault="009F560E" w:rsidP="009F5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ADA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1FE4F169" w14:textId="1411B0C3" w:rsidR="009F560E" w:rsidRPr="00787ADA" w:rsidRDefault="009F560E" w:rsidP="009F560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131</w:t>
      </w: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14:paraId="2D0E10ED" w14:textId="77777777" w:rsidR="009F560E" w:rsidRPr="00787ADA" w:rsidRDefault="009F560E" w:rsidP="009F560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D066D05" w14:textId="3D071EED" w:rsidR="009F560E" w:rsidRPr="00787ADA" w:rsidRDefault="009F560E" w:rsidP="007C050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</w:rPr>
        <w:t>*****</w:t>
      </w:r>
    </w:p>
    <w:p w14:paraId="553A3028" w14:textId="7E1CC9B5" w:rsidR="009F560E" w:rsidRPr="00787ADA" w:rsidRDefault="009F560E" w:rsidP="009F560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Chapter 131</w:t>
      </w: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5 NFX P3A Panamax T/C Japan - S. Korea Trans Pacific R/V Monthly Average Financial Futures (P3EQ)</w:t>
      </w:r>
    </w:p>
    <w:p w14:paraId="34564201" w14:textId="77777777" w:rsidR="009F560E" w:rsidRPr="00787ADA" w:rsidRDefault="009F560E" w:rsidP="009F5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ADA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6C2EE12D" w14:textId="2B6025AE" w:rsidR="009F560E" w:rsidRPr="00787ADA" w:rsidRDefault="009F560E" w:rsidP="009F560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131</w:t>
      </w: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87AD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14:paraId="7EEF4A6C" w14:textId="5D8159C1" w:rsidR="009F560E" w:rsidRPr="00787ADA" w:rsidRDefault="009F560E" w:rsidP="009F56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ADA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fifteen minutes.</w:t>
      </w:r>
    </w:p>
    <w:p w14:paraId="0D81BB6E" w14:textId="33A49D71" w:rsidR="002C7327" w:rsidRPr="00787ADA" w:rsidRDefault="002C7327" w:rsidP="009F5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ADA">
        <w:rPr>
          <w:rFonts w:ascii="Times New Roman" w:hAnsi="Times New Roman" w:cs="Times New Roman"/>
          <w:sz w:val="24"/>
          <w:szCs w:val="24"/>
        </w:rPr>
        <w:t>*****</w:t>
      </w:r>
    </w:p>
    <w:p w14:paraId="4D38D14A" w14:textId="77777777" w:rsidR="002C7327" w:rsidRPr="00787ADA" w:rsidRDefault="002C7327" w:rsidP="002C73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FEE SCHEDULE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70"/>
        <w:gridCol w:w="3328"/>
        <w:gridCol w:w="1550"/>
        <w:gridCol w:w="1777"/>
        <w:gridCol w:w="2443"/>
      </w:tblGrid>
      <w:tr w:rsidR="002C7327" w:rsidRPr="00787ADA" w14:paraId="738DB619" w14:textId="77777777" w:rsidTr="002C7327">
        <w:trPr>
          <w:trHeight w:val="264"/>
        </w:trPr>
        <w:tc>
          <w:tcPr>
            <w:tcW w:w="1008" w:type="dxa"/>
            <w:noWrap/>
          </w:tcPr>
          <w:p w14:paraId="075A4CBB" w14:textId="211980DF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3328" w:type="dxa"/>
            <w:noWrap/>
          </w:tcPr>
          <w:p w14:paraId="2E3E54BD" w14:textId="6A71B43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 Name</w:t>
            </w:r>
          </w:p>
        </w:tc>
        <w:tc>
          <w:tcPr>
            <w:tcW w:w="1453" w:type="dxa"/>
          </w:tcPr>
          <w:p w14:paraId="28458FFB" w14:textId="38D978A3" w:rsidR="002C7327" w:rsidRPr="00787ADA" w:rsidRDefault="00991C5B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SCREEN         FEE</w:t>
            </w:r>
          </w:p>
        </w:tc>
        <w:tc>
          <w:tcPr>
            <w:tcW w:w="1663" w:type="dxa"/>
          </w:tcPr>
          <w:p w14:paraId="0FB1684D" w14:textId="397AC240" w:rsidR="002C7327" w:rsidRPr="00787ADA" w:rsidRDefault="00991C5B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BLOCK/EFRP FEE</w:t>
            </w:r>
          </w:p>
        </w:tc>
        <w:tc>
          <w:tcPr>
            <w:tcW w:w="2443" w:type="dxa"/>
            <w:noWrap/>
          </w:tcPr>
          <w:p w14:paraId="23FB1CD4" w14:textId="64DB4CC2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FORMER NASDAQ COMMODITIES DIRECT CLEARING MEMBERS</w:t>
            </w:r>
          </w:p>
        </w:tc>
      </w:tr>
      <w:tr w:rsidR="002C7327" w:rsidRPr="00787ADA" w14:paraId="3269262E" w14:textId="77777777" w:rsidTr="002C7327">
        <w:trPr>
          <w:trHeight w:val="264"/>
        </w:trPr>
        <w:tc>
          <w:tcPr>
            <w:tcW w:w="1008" w:type="dxa"/>
            <w:noWrap/>
            <w:hideMark/>
          </w:tcPr>
          <w:p w14:paraId="62937CCE" w14:textId="435E6195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1313</w:t>
            </w:r>
          </w:p>
        </w:tc>
        <w:tc>
          <w:tcPr>
            <w:tcW w:w="3328" w:type="dxa"/>
            <w:noWrap/>
            <w:hideMark/>
          </w:tcPr>
          <w:p w14:paraId="4F27CFB0" w14:textId="6863E9DC" w:rsidR="002C7327" w:rsidRPr="00787ADA" w:rsidRDefault="002C7327" w:rsidP="00787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NFX P1A Panamax T/C Transatlantic RV Mont</w:t>
            </w:r>
            <w:r w:rsidR="00787ADA"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</w:t>
            </w: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ly Average Financial Futures (P1EQ)</w:t>
            </w:r>
            <w:bookmarkStart w:id="2" w:name="_GoBack"/>
            <w:bookmarkEnd w:id="2"/>
          </w:p>
        </w:tc>
        <w:tc>
          <w:tcPr>
            <w:tcW w:w="1453" w:type="dxa"/>
            <w:hideMark/>
          </w:tcPr>
          <w:p w14:paraId="45577F82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$4.45 </w:t>
            </w:r>
          </w:p>
        </w:tc>
        <w:tc>
          <w:tcPr>
            <w:tcW w:w="1663" w:type="dxa"/>
            <w:hideMark/>
          </w:tcPr>
          <w:p w14:paraId="48C37FA2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$4.45 </w:t>
            </w:r>
          </w:p>
        </w:tc>
        <w:tc>
          <w:tcPr>
            <w:tcW w:w="2443" w:type="dxa"/>
            <w:noWrap/>
            <w:hideMark/>
          </w:tcPr>
          <w:p w14:paraId="0F0448CA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$2.45 </w:t>
            </w:r>
          </w:p>
        </w:tc>
      </w:tr>
      <w:tr w:rsidR="002C7327" w:rsidRPr="00787ADA" w14:paraId="761DB296" w14:textId="77777777" w:rsidTr="002C7327">
        <w:trPr>
          <w:trHeight w:val="264"/>
        </w:trPr>
        <w:tc>
          <w:tcPr>
            <w:tcW w:w="1008" w:type="dxa"/>
            <w:noWrap/>
            <w:hideMark/>
          </w:tcPr>
          <w:p w14:paraId="06EA806A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1314</w:t>
            </w:r>
          </w:p>
        </w:tc>
        <w:tc>
          <w:tcPr>
            <w:tcW w:w="3328" w:type="dxa"/>
            <w:noWrap/>
            <w:hideMark/>
          </w:tcPr>
          <w:p w14:paraId="6D4D23D8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NFX P2A Panamax T/C Skaw Gibraltar - Far East Monthly Average Financial Futures (P2EQ)</w:t>
            </w:r>
          </w:p>
        </w:tc>
        <w:tc>
          <w:tcPr>
            <w:tcW w:w="1453" w:type="dxa"/>
            <w:hideMark/>
          </w:tcPr>
          <w:p w14:paraId="4364FE4B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$4.45 </w:t>
            </w:r>
          </w:p>
        </w:tc>
        <w:tc>
          <w:tcPr>
            <w:tcW w:w="1663" w:type="dxa"/>
            <w:hideMark/>
          </w:tcPr>
          <w:p w14:paraId="147C6195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$4.45 </w:t>
            </w:r>
          </w:p>
        </w:tc>
        <w:tc>
          <w:tcPr>
            <w:tcW w:w="2443" w:type="dxa"/>
            <w:noWrap/>
            <w:hideMark/>
          </w:tcPr>
          <w:p w14:paraId="02B85EE9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$2.45 </w:t>
            </w:r>
          </w:p>
        </w:tc>
      </w:tr>
      <w:tr w:rsidR="002C7327" w:rsidRPr="002C7327" w14:paraId="780CE8B9" w14:textId="77777777" w:rsidTr="002C7327">
        <w:trPr>
          <w:trHeight w:val="264"/>
        </w:trPr>
        <w:tc>
          <w:tcPr>
            <w:tcW w:w="1008" w:type="dxa"/>
            <w:noWrap/>
            <w:hideMark/>
          </w:tcPr>
          <w:p w14:paraId="6C590932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1315</w:t>
            </w:r>
          </w:p>
        </w:tc>
        <w:tc>
          <w:tcPr>
            <w:tcW w:w="3328" w:type="dxa"/>
            <w:noWrap/>
            <w:hideMark/>
          </w:tcPr>
          <w:p w14:paraId="2EC2B8E1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NFX P3A Panamax T/C Japan - S. Korea Trans Pacific R/V Monthly Average Financial Futures (P3EQ)</w:t>
            </w:r>
          </w:p>
        </w:tc>
        <w:tc>
          <w:tcPr>
            <w:tcW w:w="1453" w:type="dxa"/>
            <w:hideMark/>
          </w:tcPr>
          <w:p w14:paraId="7F3B50FF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$4.45 </w:t>
            </w:r>
          </w:p>
        </w:tc>
        <w:tc>
          <w:tcPr>
            <w:tcW w:w="1663" w:type="dxa"/>
            <w:hideMark/>
          </w:tcPr>
          <w:p w14:paraId="219F4EDC" w14:textId="77777777" w:rsidR="002C7327" w:rsidRPr="00787ADA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$4.45 </w:t>
            </w:r>
          </w:p>
        </w:tc>
        <w:tc>
          <w:tcPr>
            <w:tcW w:w="2443" w:type="dxa"/>
            <w:noWrap/>
            <w:hideMark/>
          </w:tcPr>
          <w:p w14:paraId="77A10A16" w14:textId="77777777" w:rsidR="002C7327" w:rsidRPr="002C7327" w:rsidRDefault="002C7327" w:rsidP="002C7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$2.45</w:t>
            </w:r>
            <w:r w:rsidRPr="002C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50032AB" w14:textId="77777777" w:rsidR="002C7327" w:rsidRPr="00E24E6B" w:rsidRDefault="002C7327" w:rsidP="009F56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C7327" w:rsidRPr="00E24E6B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8E97" w14:textId="77777777" w:rsidR="00F165B8" w:rsidRDefault="00F165B8" w:rsidP="0002299A">
      <w:pPr>
        <w:spacing w:after="0" w:line="240" w:lineRule="auto"/>
      </w:pPr>
      <w:r>
        <w:separator/>
      </w:r>
    </w:p>
  </w:endnote>
  <w:endnote w:type="continuationSeparator" w:id="0">
    <w:p w14:paraId="1E6F8E98" w14:textId="77777777" w:rsidR="00F165B8" w:rsidRDefault="00F165B8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1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F8E99" w14:textId="77777777" w:rsidR="00E403EC" w:rsidRDefault="00E40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F8E9A" w14:textId="77777777" w:rsidR="00E403EC" w:rsidRDefault="00E4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8E95" w14:textId="77777777" w:rsidR="00F165B8" w:rsidRDefault="00F165B8" w:rsidP="0002299A">
      <w:pPr>
        <w:spacing w:after="0" w:line="240" w:lineRule="auto"/>
      </w:pPr>
      <w:r>
        <w:separator/>
      </w:r>
    </w:p>
  </w:footnote>
  <w:footnote w:type="continuationSeparator" w:id="0">
    <w:p w14:paraId="1E6F8E96" w14:textId="77777777" w:rsidR="00F165B8" w:rsidRDefault="00F165B8" w:rsidP="000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1522F"/>
    <w:rsid w:val="0002299A"/>
    <w:rsid w:val="000321EC"/>
    <w:rsid w:val="000455C9"/>
    <w:rsid w:val="00060240"/>
    <w:rsid w:val="00060281"/>
    <w:rsid w:val="00074456"/>
    <w:rsid w:val="00074AE7"/>
    <w:rsid w:val="00094F25"/>
    <w:rsid w:val="000B16AF"/>
    <w:rsid w:val="000D0AAD"/>
    <w:rsid w:val="000D554C"/>
    <w:rsid w:val="000F4F07"/>
    <w:rsid w:val="00141084"/>
    <w:rsid w:val="0015158B"/>
    <w:rsid w:val="001A18A8"/>
    <w:rsid w:val="001A3278"/>
    <w:rsid w:val="001B46D6"/>
    <w:rsid w:val="001D7528"/>
    <w:rsid w:val="001E310D"/>
    <w:rsid w:val="001E45A9"/>
    <w:rsid w:val="002100F4"/>
    <w:rsid w:val="00235491"/>
    <w:rsid w:val="00267166"/>
    <w:rsid w:val="0027586A"/>
    <w:rsid w:val="002910EE"/>
    <w:rsid w:val="002C7327"/>
    <w:rsid w:val="002F42B5"/>
    <w:rsid w:val="002F5910"/>
    <w:rsid w:val="003026E9"/>
    <w:rsid w:val="00313F77"/>
    <w:rsid w:val="00343F88"/>
    <w:rsid w:val="00350574"/>
    <w:rsid w:val="0036036F"/>
    <w:rsid w:val="003700F0"/>
    <w:rsid w:val="00392365"/>
    <w:rsid w:val="003B38FD"/>
    <w:rsid w:val="003D53E9"/>
    <w:rsid w:val="003D7397"/>
    <w:rsid w:val="003E18CE"/>
    <w:rsid w:val="00420831"/>
    <w:rsid w:val="00420DEB"/>
    <w:rsid w:val="00440133"/>
    <w:rsid w:val="00464180"/>
    <w:rsid w:val="00465DD2"/>
    <w:rsid w:val="0048358E"/>
    <w:rsid w:val="0048475D"/>
    <w:rsid w:val="0048514F"/>
    <w:rsid w:val="0048772B"/>
    <w:rsid w:val="004B0DB5"/>
    <w:rsid w:val="004E132D"/>
    <w:rsid w:val="00515B23"/>
    <w:rsid w:val="00521F45"/>
    <w:rsid w:val="00523D02"/>
    <w:rsid w:val="00530C57"/>
    <w:rsid w:val="00531D62"/>
    <w:rsid w:val="00551FAB"/>
    <w:rsid w:val="00570F85"/>
    <w:rsid w:val="005808C7"/>
    <w:rsid w:val="00584C15"/>
    <w:rsid w:val="00587ED6"/>
    <w:rsid w:val="005A555E"/>
    <w:rsid w:val="005B636C"/>
    <w:rsid w:val="005D6642"/>
    <w:rsid w:val="0060234A"/>
    <w:rsid w:val="00625D5B"/>
    <w:rsid w:val="0062635B"/>
    <w:rsid w:val="00631514"/>
    <w:rsid w:val="00633461"/>
    <w:rsid w:val="00680B59"/>
    <w:rsid w:val="006D712F"/>
    <w:rsid w:val="00787ADA"/>
    <w:rsid w:val="007C0508"/>
    <w:rsid w:val="007C1297"/>
    <w:rsid w:val="007C4530"/>
    <w:rsid w:val="007D6583"/>
    <w:rsid w:val="008375BC"/>
    <w:rsid w:val="00841B9C"/>
    <w:rsid w:val="008A6A77"/>
    <w:rsid w:val="008B2F9D"/>
    <w:rsid w:val="008C6100"/>
    <w:rsid w:val="009303B6"/>
    <w:rsid w:val="009457A9"/>
    <w:rsid w:val="009469EE"/>
    <w:rsid w:val="00961908"/>
    <w:rsid w:val="00962F1B"/>
    <w:rsid w:val="00967922"/>
    <w:rsid w:val="00991C5B"/>
    <w:rsid w:val="009A186E"/>
    <w:rsid w:val="009A69F2"/>
    <w:rsid w:val="009B7621"/>
    <w:rsid w:val="009D1429"/>
    <w:rsid w:val="009E524C"/>
    <w:rsid w:val="009F560E"/>
    <w:rsid w:val="00A04FAA"/>
    <w:rsid w:val="00A11D76"/>
    <w:rsid w:val="00A144A6"/>
    <w:rsid w:val="00A24C52"/>
    <w:rsid w:val="00A4056E"/>
    <w:rsid w:val="00A40D0A"/>
    <w:rsid w:val="00A527C8"/>
    <w:rsid w:val="00A563AB"/>
    <w:rsid w:val="00A7673B"/>
    <w:rsid w:val="00A94F38"/>
    <w:rsid w:val="00AC48A8"/>
    <w:rsid w:val="00AD6131"/>
    <w:rsid w:val="00AF50DF"/>
    <w:rsid w:val="00B16777"/>
    <w:rsid w:val="00B204AE"/>
    <w:rsid w:val="00B70DB7"/>
    <w:rsid w:val="00B935E3"/>
    <w:rsid w:val="00C91ADF"/>
    <w:rsid w:val="00CA6956"/>
    <w:rsid w:val="00D02864"/>
    <w:rsid w:val="00D14D54"/>
    <w:rsid w:val="00D67A2F"/>
    <w:rsid w:val="00DC0CD4"/>
    <w:rsid w:val="00E24E6B"/>
    <w:rsid w:val="00E403EC"/>
    <w:rsid w:val="00E4055F"/>
    <w:rsid w:val="00EA6896"/>
    <w:rsid w:val="00EB0551"/>
    <w:rsid w:val="00EE67C3"/>
    <w:rsid w:val="00EF7173"/>
    <w:rsid w:val="00F0271F"/>
    <w:rsid w:val="00F0334B"/>
    <w:rsid w:val="00F033A5"/>
    <w:rsid w:val="00F11045"/>
    <w:rsid w:val="00F1199F"/>
    <w:rsid w:val="00F165B8"/>
    <w:rsid w:val="00F46FD4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8B74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uiPriority w:val="99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f3bb7e1d-fba6-4d76-a9e1-ed8b39b1f0c9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2018-11-21T16:46:30+00:00</Document_x0020_Date>
    <Document_x0020_No xmlns="4b47aac5-4c46-444f-8595-ce09b406fc61">45052</Document_x0020_N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F69B582-3251-4F1F-A77E-D0F0D7E13B4B}"/>
</file>

<file path=customXml/itemProps2.xml><?xml version="1.0" encoding="utf-8"?>
<ds:datastoreItem xmlns:ds="http://schemas.openxmlformats.org/officeDocument/2006/customXml" ds:itemID="{563A85F9-FE6E-47E4-8179-D65BE1DB1CFA}"/>
</file>

<file path=customXml/itemProps3.xml><?xml version="1.0" encoding="utf-8"?>
<ds:datastoreItem xmlns:ds="http://schemas.openxmlformats.org/officeDocument/2006/customXml" ds:itemID="{39D1436B-B245-4262-9BD3-B7A06FD3137D}"/>
</file>

<file path=customXml/itemProps4.xml><?xml version="1.0" encoding="utf-8"?>
<ds:datastoreItem xmlns:ds="http://schemas.openxmlformats.org/officeDocument/2006/customXml" ds:itemID="{68F359AB-A32D-4426-9E97-D57853131CBE}"/>
</file>

<file path=customXml/itemProps5.xml><?xml version="1.0" encoding="utf-8"?>
<ds:datastoreItem xmlns:ds="http://schemas.openxmlformats.org/officeDocument/2006/customXml" ds:itemID="{FFADE95F-E36B-4BE1-8462-EE7CE1B2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Aravind Menon</cp:lastModifiedBy>
  <cp:revision>2</cp:revision>
  <cp:lastPrinted>2016-11-17T19:41:00Z</cp:lastPrinted>
  <dcterms:created xsi:type="dcterms:W3CDTF">2018-11-20T22:31:00Z</dcterms:created>
  <dcterms:modified xsi:type="dcterms:W3CDTF">2018-11-20T22:31:00Z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6551800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