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A1432" w14:textId="77777777" w:rsidR="00B66355" w:rsidRDefault="00B66355">
      <w:pPr>
        <w:ind w:left="2160" w:firstLine="720"/>
        <w:rPr>
          <w:rFonts w:ascii="Times New Roman" w:eastAsia="Calibri" w:hAnsi="Times New Roman"/>
          <w:b/>
          <w:spacing w:val="2"/>
          <w:sz w:val="20"/>
        </w:rPr>
      </w:pPr>
    </w:p>
    <w:p w14:paraId="7ADA1433" w14:textId="77777777" w:rsidR="00B66355" w:rsidRPr="002A672C" w:rsidRDefault="000642B4">
      <w:pPr>
        <w:ind w:left="2160" w:firstLine="720"/>
        <w:rPr>
          <w:rFonts w:ascii="Times New Roman" w:eastAsia="Calibri" w:hAnsi="Times New Roman"/>
          <w:b/>
          <w:spacing w:val="2"/>
          <w:sz w:val="22"/>
        </w:rPr>
      </w:pPr>
      <w:r w:rsidRPr="002A672C">
        <w:rPr>
          <w:rFonts w:ascii="Times New Roman" w:eastAsia="Calibri" w:hAnsi="Times New Roman"/>
          <w:b/>
          <w:spacing w:val="2"/>
          <w:sz w:val="22"/>
        </w:rPr>
        <w:t>SUBMISSION COVER SHEET</w:t>
      </w:r>
    </w:p>
    <w:p w14:paraId="7ADA1434" w14:textId="77777777" w:rsidR="00B66355" w:rsidRPr="002A672C" w:rsidRDefault="000642B4">
      <w:pPr>
        <w:ind w:firstLine="720"/>
        <w:rPr>
          <w:rFonts w:ascii="Times New Roman" w:eastAsia="Calibri" w:hAnsi="Times New Roman"/>
          <w:spacing w:val="2"/>
          <w:sz w:val="22"/>
        </w:rPr>
      </w:pPr>
      <w:r w:rsidRPr="002A672C">
        <w:rPr>
          <w:rFonts w:ascii="Times New Roman" w:eastAsia="Calibri" w:hAnsi="Times New Roman"/>
          <w:b/>
          <w:i/>
          <w:spacing w:val="2"/>
          <w:sz w:val="22"/>
        </w:rPr>
        <w:t>IMPORTANT</w:t>
      </w:r>
      <w:r w:rsidRPr="002A672C">
        <w:rPr>
          <w:rFonts w:ascii="Times New Roman" w:eastAsia="Calibri" w:hAnsi="Times New Roman"/>
          <w:b/>
          <w:spacing w:val="2"/>
          <w:sz w:val="22"/>
        </w:rPr>
        <w:t xml:space="preserve">:  </w:t>
      </w:r>
      <w:r w:rsidRPr="002A672C">
        <w:rPr>
          <w:rFonts w:ascii="Times New Roman" w:eastAsia="Calibri" w:hAnsi="Times New Roman"/>
          <w:spacing w:val="2"/>
          <w:sz w:val="22"/>
        </w:rPr>
        <w:t xml:space="preserve"> </w:t>
      </w:r>
      <w:r w:rsidRPr="002A672C">
        <w:rPr>
          <w:rFonts w:ascii="Times New Roman" w:eastAsia="Calibri" w:hAnsi="Times New Roman"/>
          <w:b/>
          <w:spacing w:val="2"/>
          <w:sz w:val="22"/>
        </w:rPr>
        <w:t xml:space="preserve"> Check box if Confidential Treatment is requested</w:t>
      </w:r>
      <w:r w:rsidRPr="002A672C">
        <w:rPr>
          <w:rFonts w:ascii="Times New Roman" w:eastAsia="Calibri" w:hAnsi="Times New Roman"/>
          <w:spacing w:val="2"/>
          <w:sz w:val="22"/>
        </w:rPr>
        <w:t xml:space="preserve">  </w:t>
      </w:r>
      <w:r w:rsidRPr="002A672C">
        <w:rPr>
          <w:rFonts w:ascii="Times New Roman" w:hAnsi="Times New Roman"/>
          <w:color w:val="000000"/>
          <w:spacing w:val="2"/>
          <w:sz w:val="22"/>
          <w:shd w:val="clear" w:color="auto" w:fill="FFFFFF"/>
        </w:rPr>
        <w:fldChar w:fldCharType="begin">
          <w:ffData>
            <w:name w:val=""/>
            <w:enabled/>
            <w:calcOnExit w:val="0"/>
            <w:checkBox>
              <w:size w:val="32"/>
              <w:default w:val="0"/>
            </w:checkBox>
          </w:ffData>
        </w:fldChar>
      </w:r>
      <w:r w:rsidRPr="002A672C">
        <w:rPr>
          <w:rFonts w:ascii="Times New Roman" w:hAnsi="Times New Roman"/>
          <w:color w:val="000000"/>
          <w:spacing w:val="2"/>
          <w:sz w:val="22"/>
          <w:shd w:val="clear" w:color="auto" w:fill="FFFFFF"/>
        </w:rPr>
        <w:instrText xml:space="preserve"> FORMCHECKBOX </w:instrText>
      </w:r>
      <w:r w:rsidR="00355320">
        <w:rPr>
          <w:rFonts w:ascii="Times New Roman" w:hAnsi="Times New Roman"/>
          <w:color w:val="000000"/>
          <w:spacing w:val="2"/>
          <w:sz w:val="22"/>
          <w:shd w:val="clear" w:color="auto" w:fill="FFFFFF"/>
        </w:rPr>
      </w:r>
      <w:r w:rsidR="00355320">
        <w:rPr>
          <w:rFonts w:ascii="Times New Roman" w:hAnsi="Times New Roman"/>
          <w:color w:val="000000"/>
          <w:spacing w:val="2"/>
          <w:sz w:val="22"/>
          <w:shd w:val="clear" w:color="auto" w:fill="FFFFFF"/>
        </w:rPr>
        <w:fldChar w:fldCharType="separate"/>
      </w:r>
      <w:r w:rsidRPr="002A672C">
        <w:rPr>
          <w:rFonts w:ascii="Times New Roman" w:hAnsi="Times New Roman"/>
          <w:color w:val="000000"/>
          <w:spacing w:val="2"/>
          <w:sz w:val="22"/>
          <w:shd w:val="clear" w:color="auto" w:fill="FFFFFF"/>
        </w:rPr>
        <w:fldChar w:fldCharType="end"/>
      </w:r>
      <w:r w:rsidRPr="002A672C">
        <w:rPr>
          <w:rFonts w:ascii="Times New Roman" w:eastAsia="Calibri" w:hAnsi="Times New Roman"/>
          <w:spacing w:val="2"/>
          <w:sz w:val="22"/>
        </w:rPr>
        <w:tab/>
      </w:r>
    </w:p>
    <w:p w14:paraId="7ADA1435" w14:textId="42B6B686" w:rsidR="00B66355" w:rsidRPr="004507EF" w:rsidRDefault="000642B4">
      <w:pPr>
        <w:spacing w:after="60"/>
        <w:ind w:firstLine="720"/>
        <w:rPr>
          <w:rFonts w:ascii="Times New Roman" w:eastAsia="Calibri" w:hAnsi="Times New Roman"/>
          <w:sz w:val="22"/>
          <w:u w:val="single"/>
        </w:rPr>
      </w:pPr>
      <w:r w:rsidRPr="002A672C">
        <w:rPr>
          <w:rFonts w:ascii="Times New Roman" w:eastAsia="Calibri" w:hAnsi="Times New Roman"/>
          <w:b/>
          <w:sz w:val="22"/>
        </w:rPr>
        <w:t xml:space="preserve">Registered Entity Identifier Code (optional): </w:t>
      </w:r>
      <w:r w:rsidR="00D12CDC" w:rsidRPr="007A0AFA">
        <w:rPr>
          <w:rFonts w:ascii="Times New Roman" w:eastAsia="Calibri" w:hAnsi="Times New Roman"/>
          <w:b/>
          <w:sz w:val="22"/>
          <w:u w:val="single"/>
        </w:rPr>
        <w:t>20-162 (</w:t>
      </w:r>
      <w:r w:rsidR="00355320">
        <w:rPr>
          <w:rFonts w:ascii="Times New Roman" w:eastAsia="Calibri" w:hAnsi="Times New Roman"/>
          <w:b/>
          <w:sz w:val="22"/>
          <w:u w:val="single"/>
        </w:rPr>
        <w:t>2</w:t>
      </w:r>
      <w:r w:rsidR="00D12CDC" w:rsidRPr="007A0AFA">
        <w:rPr>
          <w:rFonts w:ascii="Times New Roman" w:eastAsia="Calibri" w:hAnsi="Times New Roman"/>
          <w:b/>
          <w:sz w:val="22"/>
          <w:u w:val="single"/>
        </w:rPr>
        <w:t xml:space="preserve"> of 2)</w:t>
      </w:r>
    </w:p>
    <w:p w14:paraId="7ADA1436" w14:textId="2ADAAAB0" w:rsidR="00B66355" w:rsidRPr="002A672C" w:rsidRDefault="000642B4">
      <w:pPr>
        <w:spacing w:after="60"/>
        <w:ind w:left="720"/>
        <w:rPr>
          <w:rFonts w:ascii="Times New Roman" w:eastAsia="Calibri" w:hAnsi="Times New Roman"/>
          <w:b/>
          <w:sz w:val="22"/>
        </w:rPr>
      </w:pPr>
      <w:r w:rsidRPr="002A672C">
        <w:rPr>
          <w:rFonts w:ascii="Times New Roman" w:eastAsia="Calibri" w:hAnsi="Times New Roman"/>
          <w:b/>
          <w:sz w:val="22"/>
        </w:rPr>
        <w:t>Organization:</w:t>
      </w:r>
      <w:r w:rsidRPr="002A672C">
        <w:rPr>
          <w:rFonts w:ascii="Times New Roman" w:eastAsia="Calibri" w:hAnsi="Times New Roman"/>
          <w:sz w:val="22"/>
        </w:rPr>
        <w:t xml:space="preserve"> </w:t>
      </w:r>
      <w:r w:rsidR="00355320">
        <w:rPr>
          <w:rFonts w:ascii="Times New Roman" w:hAnsi="Times New Roman"/>
          <w:b/>
          <w:color w:val="000000"/>
          <w:sz w:val="22"/>
          <w:szCs w:val="22"/>
          <w:u w:val="single"/>
          <w:shd w:val="clear" w:color="auto" w:fill="FFFFFF"/>
        </w:rPr>
        <w:t>The Board of Trade of the City of Chicago,</w:t>
      </w:r>
      <w:r w:rsidR="00D12CDC" w:rsidRPr="002A672C">
        <w:rPr>
          <w:rFonts w:ascii="Times New Roman" w:hAnsi="Times New Roman"/>
          <w:b/>
          <w:color w:val="000000"/>
          <w:sz w:val="22"/>
          <w:szCs w:val="22"/>
          <w:u w:val="single"/>
          <w:shd w:val="clear" w:color="auto" w:fill="FFFFFF"/>
        </w:rPr>
        <w:t xml:space="preserve"> </w:t>
      </w:r>
      <w:proofErr w:type="gramStart"/>
      <w:r w:rsidR="00D12CDC" w:rsidRPr="002A672C">
        <w:rPr>
          <w:rFonts w:ascii="Times New Roman" w:hAnsi="Times New Roman"/>
          <w:b/>
          <w:color w:val="000000"/>
          <w:sz w:val="22"/>
          <w:szCs w:val="22"/>
          <w:u w:val="single"/>
          <w:shd w:val="clear" w:color="auto" w:fill="FFFFFF"/>
        </w:rPr>
        <w:t>Inc .</w:t>
      </w:r>
      <w:proofErr w:type="gramEnd"/>
      <w:r w:rsidR="00D12CDC" w:rsidRPr="002A672C">
        <w:rPr>
          <w:rFonts w:ascii="Times New Roman" w:hAnsi="Times New Roman"/>
          <w:b/>
          <w:color w:val="000000"/>
          <w:sz w:val="22"/>
          <w:szCs w:val="22"/>
          <w:u w:val="single"/>
          <w:shd w:val="clear" w:color="auto" w:fill="FFFFFF"/>
        </w:rPr>
        <w:t xml:space="preserve"> (“C</w:t>
      </w:r>
      <w:r w:rsidR="00355320">
        <w:rPr>
          <w:rFonts w:ascii="Times New Roman" w:hAnsi="Times New Roman"/>
          <w:b/>
          <w:color w:val="000000"/>
          <w:sz w:val="22"/>
          <w:szCs w:val="22"/>
          <w:u w:val="single"/>
          <w:shd w:val="clear" w:color="auto" w:fill="FFFFFF"/>
        </w:rPr>
        <w:t>BOT</w:t>
      </w:r>
      <w:bookmarkStart w:id="0" w:name="_GoBack"/>
      <w:bookmarkEnd w:id="0"/>
      <w:r w:rsidR="00D12CDC" w:rsidRPr="002A672C">
        <w:rPr>
          <w:rFonts w:ascii="Times New Roman" w:hAnsi="Times New Roman"/>
          <w:b/>
          <w:color w:val="000000"/>
          <w:sz w:val="22"/>
          <w:szCs w:val="22"/>
          <w:u w:val="single"/>
          <w:shd w:val="clear" w:color="auto" w:fill="FFFFFF"/>
        </w:rPr>
        <w:t>”)</w:t>
      </w:r>
    </w:p>
    <w:p w14:paraId="7ADA1437" w14:textId="3EA1190C" w:rsidR="00B66355" w:rsidRPr="002A672C" w:rsidRDefault="000642B4">
      <w:pPr>
        <w:spacing w:after="60"/>
        <w:ind w:firstLine="720"/>
        <w:rPr>
          <w:rFonts w:ascii="Times New Roman" w:eastAsia="Calibri" w:hAnsi="Times New Roman"/>
          <w:b/>
          <w:spacing w:val="2"/>
          <w:sz w:val="22"/>
        </w:rPr>
      </w:pPr>
      <w:r w:rsidRPr="002A672C">
        <w:rPr>
          <w:rFonts w:ascii="Times New Roman" w:eastAsia="Calibri" w:hAnsi="Times New Roman"/>
          <w:b/>
          <w:spacing w:val="2"/>
          <w:sz w:val="22"/>
        </w:rPr>
        <w:t xml:space="preserve">Filing as a:        </w:t>
      </w:r>
      <w:r w:rsidR="00AC1F5C" w:rsidRPr="004507EF">
        <w:rPr>
          <w:rFonts w:ascii="Times New Roman" w:hAnsi="Times New Roman"/>
          <w:color w:val="000000"/>
          <w:spacing w:val="2"/>
          <w:sz w:val="22"/>
          <w:shd w:val="clear" w:color="auto" w:fill="FFFFFF"/>
        </w:rPr>
        <w:fldChar w:fldCharType="begin">
          <w:ffData>
            <w:name w:val=""/>
            <w:enabled/>
            <w:calcOnExit w:val="0"/>
            <w:checkBox>
              <w:size w:val="32"/>
              <w:default w:val="1"/>
            </w:checkBox>
          </w:ffData>
        </w:fldChar>
      </w:r>
      <w:r w:rsidR="00AC1F5C" w:rsidRPr="002A672C">
        <w:rPr>
          <w:rFonts w:ascii="Times New Roman" w:hAnsi="Times New Roman"/>
          <w:color w:val="000000"/>
          <w:spacing w:val="2"/>
          <w:sz w:val="22"/>
          <w:shd w:val="clear" w:color="auto" w:fill="FFFFFF"/>
        </w:rPr>
        <w:instrText xml:space="preserve"> FORMCHECKBOX </w:instrText>
      </w:r>
      <w:r w:rsidR="00355320">
        <w:rPr>
          <w:rFonts w:ascii="Times New Roman" w:hAnsi="Times New Roman"/>
          <w:color w:val="000000"/>
          <w:spacing w:val="2"/>
          <w:sz w:val="22"/>
          <w:shd w:val="clear" w:color="auto" w:fill="FFFFFF"/>
        </w:rPr>
      </w:r>
      <w:r w:rsidR="00355320">
        <w:rPr>
          <w:rFonts w:ascii="Times New Roman" w:hAnsi="Times New Roman"/>
          <w:color w:val="000000"/>
          <w:spacing w:val="2"/>
          <w:sz w:val="22"/>
          <w:shd w:val="clear" w:color="auto" w:fill="FFFFFF"/>
        </w:rPr>
        <w:fldChar w:fldCharType="separate"/>
      </w:r>
      <w:r w:rsidR="00AC1F5C" w:rsidRPr="004507EF">
        <w:rPr>
          <w:rFonts w:ascii="Times New Roman" w:hAnsi="Times New Roman"/>
          <w:color w:val="000000"/>
          <w:spacing w:val="2"/>
          <w:sz w:val="22"/>
          <w:shd w:val="clear" w:color="auto" w:fill="FFFFFF"/>
        </w:rPr>
        <w:fldChar w:fldCharType="end"/>
      </w:r>
      <w:r w:rsidRPr="002A672C">
        <w:rPr>
          <w:rFonts w:ascii="Times New Roman" w:eastAsia="Calibri" w:hAnsi="Times New Roman"/>
          <w:b/>
          <w:spacing w:val="2"/>
          <w:sz w:val="22"/>
        </w:rPr>
        <w:t xml:space="preserve">DCM          </w:t>
      </w:r>
      <w:r w:rsidRPr="004507EF">
        <w:rPr>
          <w:rFonts w:ascii="Times New Roman" w:hAnsi="Times New Roman"/>
          <w:color w:val="000000"/>
          <w:spacing w:val="2"/>
          <w:sz w:val="22"/>
          <w:shd w:val="clear" w:color="auto" w:fill="FFFFFF"/>
        </w:rPr>
        <w:fldChar w:fldCharType="begin">
          <w:ffData>
            <w:name w:val=""/>
            <w:enabled/>
            <w:calcOnExit w:val="0"/>
            <w:checkBox>
              <w:size w:val="32"/>
              <w:default w:val="0"/>
              <w:checked w:val="0"/>
            </w:checkBox>
          </w:ffData>
        </w:fldChar>
      </w:r>
      <w:r w:rsidRPr="002A672C">
        <w:rPr>
          <w:rFonts w:ascii="Times New Roman" w:hAnsi="Times New Roman"/>
          <w:color w:val="000000"/>
          <w:spacing w:val="2"/>
          <w:sz w:val="22"/>
          <w:shd w:val="clear" w:color="auto" w:fill="FFFFFF"/>
        </w:rPr>
        <w:instrText xml:space="preserve"> FORMCHECKBOX </w:instrText>
      </w:r>
      <w:r w:rsidR="00355320">
        <w:rPr>
          <w:rFonts w:ascii="Times New Roman" w:hAnsi="Times New Roman"/>
          <w:color w:val="000000"/>
          <w:spacing w:val="2"/>
          <w:sz w:val="22"/>
          <w:shd w:val="clear" w:color="auto" w:fill="FFFFFF"/>
        </w:rPr>
      </w:r>
      <w:r w:rsidR="00355320">
        <w:rPr>
          <w:rFonts w:ascii="Times New Roman" w:hAnsi="Times New Roman"/>
          <w:color w:val="000000"/>
          <w:spacing w:val="2"/>
          <w:sz w:val="22"/>
          <w:shd w:val="clear" w:color="auto" w:fill="FFFFFF"/>
        </w:rPr>
        <w:fldChar w:fldCharType="separate"/>
      </w:r>
      <w:r w:rsidRPr="004507EF">
        <w:rPr>
          <w:rFonts w:ascii="Times New Roman" w:hAnsi="Times New Roman"/>
          <w:color w:val="000000"/>
          <w:spacing w:val="2"/>
          <w:sz w:val="22"/>
          <w:shd w:val="clear" w:color="auto" w:fill="FFFFFF"/>
        </w:rPr>
        <w:fldChar w:fldCharType="end"/>
      </w:r>
      <w:r w:rsidRPr="002A672C">
        <w:rPr>
          <w:rFonts w:ascii="Times New Roman" w:eastAsia="Calibri" w:hAnsi="Times New Roman"/>
          <w:b/>
          <w:spacing w:val="2"/>
          <w:sz w:val="22"/>
        </w:rPr>
        <w:t xml:space="preserve">SEF          </w:t>
      </w:r>
      <w:r w:rsidRPr="004507EF">
        <w:rPr>
          <w:rFonts w:ascii="Times New Roman" w:hAnsi="Times New Roman"/>
          <w:color w:val="000000"/>
          <w:spacing w:val="2"/>
          <w:sz w:val="22"/>
          <w:shd w:val="clear" w:color="auto" w:fill="FFFFFF"/>
        </w:rPr>
        <w:fldChar w:fldCharType="begin">
          <w:ffData>
            <w:name w:val=""/>
            <w:enabled/>
            <w:calcOnExit w:val="0"/>
            <w:checkBox>
              <w:size w:val="32"/>
              <w:default w:val="0"/>
            </w:checkBox>
          </w:ffData>
        </w:fldChar>
      </w:r>
      <w:r w:rsidRPr="002A672C">
        <w:rPr>
          <w:rFonts w:ascii="Times New Roman" w:hAnsi="Times New Roman"/>
          <w:color w:val="000000"/>
          <w:spacing w:val="2"/>
          <w:sz w:val="22"/>
          <w:shd w:val="clear" w:color="auto" w:fill="FFFFFF"/>
        </w:rPr>
        <w:instrText xml:space="preserve"> FORMCHECKBOX </w:instrText>
      </w:r>
      <w:r w:rsidR="00355320">
        <w:rPr>
          <w:rFonts w:ascii="Times New Roman" w:hAnsi="Times New Roman"/>
          <w:color w:val="000000"/>
          <w:spacing w:val="2"/>
          <w:sz w:val="22"/>
          <w:shd w:val="clear" w:color="auto" w:fill="FFFFFF"/>
        </w:rPr>
      </w:r>
      <w:r w:rsidR="00355320">
        <w:rPr>
          <w:rFonts w:ascii="Times New Roman" w:hAnsi="Times New Roman"/>
          <w:color w:val="000000"/>
          <w:spacing w:val="2"/>
          <w:sz w:val="22"/>
          <w:shd w:val="clear" w:color="auto" w:fill="FFFFFF"/>
        </w:rPr>
        <w:fldChar w:fldCharType="separate"/>
      </w:r>
      <w:r w:rsidRPr="004507EF">
        <w:rPr>
          <w:rFonts w:ascii="Times New Roman" w:hAnsi="Times New Roman"/>
          <w:color w:val="000000"/>
          <w:spacing w:val="2"/>
          <w:sz w:val="22"/>
          <w:shd w:val="clear" w:color="auto" w:fill="FFFFFF"/>
        </w:rPr>
        <w:fldChar w:fldCharType="end"/>
      </w:r>
      <w:r w:rsidRPr="002A672C">
        <w:rPr>
          <w:rFonts w:ascii="Times New Roman" w:eastAsia="Calibri" w:hAnsi="Times New Roman"/>
          <w:b/>
          <w:spacing w:val="2"/>
          <w:sz w:val="22"/>
        </w:rPr>
        <w:t xml:space="preserve">DCO          </w:t>
      </w:r>
      <w:r w:rsidRPr="004507EF">
        <w:rPr>
          <w:rFonts w:ascii="Times New Roman" w:hAnsi="Times New Roman"/>
          <w:color w:val="000000"/>
          <w:spacing w:val="2"/>
          <w:sz w:val="22"/>
          <w:shd w:val="clear" w:color="auto" w:fill="FFFFFF"/>
        </w:rPr>
        <w:fldChar w:fldCharType="begin">
          <w:ffData>
            <w:name w:val=""/>
            <w:enabled/>
            <w:calcOnExit w:val="0"/>
            <w:checkBox>
              <w:size w:val="32"/>
              <w:default w:val="0"/>
            </w:checkBox>
          </w:ffData>
        </w:fldChar>
      </w:r>
      <w:r w:rsidRPr="002A672C">
        <w:rPr>
          <w:rFonts w:ascii="Times New Roman" w:hAnsi="Times New Roman"/>
          <w:color w:val="000000"/>
          <w:spacing w:val="2"/>
          <w:sz w:val="22"/>
          <w:shd w:val="clear" w:color="auto" w:fill="FFFFFF"/>
        </w:rPr>
        <w:instrText xml:space="preserve"> FORMCHECKBOX </w:instrText>
      </w:r>
      <w:r w:rsidR="00355320">
        <w:rPr>
          <w:rFonts w:ascii="Times New Roman" w:hAnsi="Times New Roman"/>
          <w:color w:val="000000"/>
          <w:spacing w:val="2"/>
          <w:sz w:val="22"/>
          <w:shd w:val="clear" w:color="auto" w:fill="FFFFFF"/>
        </w:rPr>
      </w:r>
      <w:r w:rsidR="00355320">
        <w:rPr>
          <w:rFonts w:ascii="Times New Roman" w:hAnsi="Times New Roman"/>
          <w:color w:val="000000"/>
          <w:spacing w:val="2"/>
          <w:sz w:val="22"/>
          <w:shd w:val="clear" w:color="auto" w:fill="FFFFFF"/>
        </w:rPr>
        <w:fldChar w:fldCharType="separate"/>
      </w:r>
      <w:r w:rsidRPr="004507EF">
        <w:rPr>
          <w:rFonts w:ascii="Times New Roman" w:hAnsi="Times New Roman"/>
          <w:color w:val="000000"/>
          <w:spacing w:val="2"/>
          <w:sz w:val="22"/>
          <w:shd w:val="clear" w:color="auto" w:fill="FFFFFF"/>
        </w:rPr>
        <w:fldChar w:fldCharType="end"/>
      </w:r>
      <w:r w:rsidRPr="002A672C">
        <w:rPr>
          <w:rFonts w:ascii="Times New Roman" w:eastAsia="Calibri" w:hAnsi="Times New Roman"/>
          <w:b/>
          <w:spacing w:val="2"/>
          <w:sz w:val="22"/>
        </w:rPr>
        <w:t xml:space="preserve">SDR       </w:t>
      </w:r>
    </w:p>
    <w:p w14:paraId="7ADA1438" w14:textId="77777777" w:rsidR="00B66355" w:rsidRPr="002A672C" w:rsidRDefault="000642B4">
      <w:pPr>
        <w:spacing w:after="60"/>
        <w:ind w:firstLine="720"/>
        <w:rPr>
          <w:rFonts w:ascii="Times New Roman" w:eastAsia="Calibri" w:hAnsi="Times New Roman"/>
          <w:b/>
          <w:spacing w:val="2"/>
          <w:sz w:val="22"/>
        </w:rPr>
      </w:pPr>
      <w:r w:rsidRPr="002A672C">
        <w:rPr>
          <w:rFonts w:ascii="Times New Roman" w:eastAsia="Calibri" w:hAnsi="Times New Roman"/>
          <w:b/>
          <w:spacing w:val="2"/>
          <w:sz w:val="22"/>
        </w:rPr>
        <w:t>Please note - only ONE choice allowed.</w:t>
      </w:r>
    </w:p>
    <w:p w14:paraId="7ADA1439" w14:textId="3C2B1060" w:rsidR="00B66355" w:rsidRPr="002A672C" w:rsidRDefault="000642B4" w:rsidP="007A0AFA">
      <w:pPr>
        <w:ind w:left="720"/>
        <w:jc w:val="both"/>
        <w:rPr>
          <w:rFonts w:ascii="Times New Roman" w:eastAsia="Calibri" w:hAnsi="Times New Roman"/>
          <w:b/>
          <w:spacing w:val="2"/>
          <w:sz w:val="22"/>
          <w:u w:val="single"/>
        </w:rPr>
      </w:pPr>
      <w:r w:rsidRPr="002A672C">
        <w:rPr>
          <w:rFonts w:ascii="Times New Roman" w:eastAsia="Calibri" w:hAnsi="Times New Roman"/>
          <w:b/>
          <w:spacing w:val="2"/>
          <w:sz w:val="22"/>
        </w:rPr>
        <w:t>Filing Date (mm/dd/</w:t>
      </w:r>
      <w:proofErr w:type="spellStart"/>
      <w:r w:rsidRPr="000D52C1">
        <w:rPr>
          <w:rFonts w:ascii="Times New Roman" w:eastAsia="Calibri" w:hAnsi="Times New Roman"/>
          <w:b/>
          <w:spacing w:val="2"/>
          <w:sz w:val="22"/>
        </w:rPr>
        <w:t>yy</w:t>
      </w:r>
      <w:proofErr w:type="spellEnd"/>
      <w:r w:rsidRPr="000D52C1">
        <w:rPr>
          <w:rFonts w:ascii="Times New Roman" w:eastAsia="Calibri" w:hAnsi="Times New Roman"/>
          <w:b/>
          <w:spacing w:val="2"/>
          <w:sz w:val="22"/>
        </w:rPr>
        <w:t xml:space="preserve">):  </w:t>
      </w:r>
      <w:r w:rsidR="007A0AFA" w:rsidRPr="000D52C1">
        <w:rPr>
          <w:rFonts w:ascii="Times New Roman" w:hAnsi="Times New Roman"/>
          <w:b/>
          <w:color w:val="000000"/>
          <w:sz w:val="22"/>
          <w:szCs w:val="22"/>
          <w:u w:val="single"/>
          <w:shd w:val="clear" w:color="auto" w:fill="FFFFFF"/>
        </w:rPr>
        <w:t>03/</w:t>
      </w:r>
      <w:r w:rsidR="000D52C1" w:rsidRPr="000D52C1">
        <w:rPr>
          <w:rFonts w:ascii="Times New Roman" w:hAnsi="Times New Roman"/>
          <w:b/>
          <w:color w:val="000000"/>
          <w:sz w:val="22"/>
          <w:szCs w:val="22"/>
          <w:u w:val="single"/>
          <w:shd w:val="clear" w:color="auto" w:fill="FFFFFF"/>
        </w:rPr>
        <w:t>19</w:t>
      </w:r>
      <w:r w:rsidR="007A0AFA" w:rsidRPr="000D52C1">
        <w:rPr>
          <w:rFonts w:ascii="Times New Roman" w:hAnsi="Times New Roman"/>
          <w:b/>
          <w:color w:val="000000"/>
          <w:sz w:val="22"/>
          <w:szCs w:val="22"/>
          <w:u w:val="single"/>
          <w:shd w:val="clear" w:color="auto" w:fill="FFFFFF"/>
        </w:rPr>
        <w:t>/20</w:t>
      </w:r>
      <w:r w:rsidRPr="000D52C1">
        <w:rPr>
          <w:rFonts w:ascii="Times New Roman" w:eastAsia="Calibri" w:hAnsi="Times New Roman"/>
          <w:b/>
          <w:spacing w:val="2"/>
          <w:sz w:val="22"/>
        </w:rPr>
        <w:t xml:space="preserve">   Filing</w:t>
      </w:r>
      <w:r w:rsidRPr="002A672C">
        <w:rPr>
          <w:rFonts w:ascii="Times New Roman" w:eastAsia="Calibri" w:hAnsi="Times New Roman"/>
          <w:b/>
          <w:spacing w:val="2"/>
          <w:sz w:val="22"/>
        </w:rPr>
        <w:t xml:space="preserve"> Description: </w:t>
      </w:r>
      <w:r w:rsidR="000D4F33">
        <w:rPr>
          <w:rFonts w:ascii="Times New Roman" w:hAnsi="Times New Roman"/>
          <w:b/>
          <w:color w:val="000000"/>
          <w:sz w:val="22"/>
          <w:szCs w:val="22"/>
          <w:u w:val="single"/>
          <w:shd w:val="clear" w:color="auto" w:fill="FFFFFF"/>
        </w:rPr>
        <w:fldChar w:fldCharType="begin">
          <w:ffData>
            <w:name w:val=""/>
            <w:enabled/>
            <w:calcOnExit w:val="0"/>
            <w:textInput>
              <w:default w:val="Regarding Amendments to Certain CME and CBOT Equity Index Futures Contracts Concerning Regulatory Halts and Price Limits"/>
            </w:textInput>
          </w:ffData>
        </w:fldChar>
      </w:r>
      <w:r w:rsidR="000D4F33">
        <w:rPr>
          <w:rFonts w:ascii="Times New Roman" w:hAnsi="Times New Roman"/>
          <w:b/>
          <w:color w:val="000000"/>
          <w:sz w:val="22"/>
          <w:szCs w:val="22"/>
          <w:u w:val="single"/>
          <w:shd w:val="clear" w:color="auto" w:fill="FFFFFF"/>
        </w:rPr>
        <w:instrText xml:space="preserve"> FORMTEXT </w:instrText>
      </w:r>
      <w:r w:rsidR="000D4F33">
        <w:rPr>
          <w:rFonts w:ascii="Times New Roman" w:hAnsi="Times New Roman"/>
          <w:b/>
          <w:color w:val="000000"/>
          <w:sz w:val="22"/>
          <w:szCs w:val="22"/>
          <w:u w:val="single"/>
          <w:shd w:val="clear" w:color="auto" w:fill="FFFFFF"/>
        </w:rPr>
      </w:r>
      <w:r w:rsidR="000D4F33">
        <w:rPr>
          <w:rFonts w:ascii="Times New Roman" w:hAnsi="Times New Roman"/>
          <w:b/>
          <w:color w:val="000000"/>
          <w:sz w:val="22"/>
          <w:szCs w:val="22"/>
          <w:u w:val="single"/>
          <w:shd w:val="clear" w:color="auto" w:fill="FFFFFF"/>
        </w:rPr>
        <w:fldChar w:fldCharType="separate"/>
      </w:r>
      <w:r w:rsidR="000D4F33">
        <w:rPr>
          <w:rFonts w:ascii="Times New Roman" w:hAnsi="Times New Roman"/>
          <w:b/>
          <w:noProof/>
          <w:color w:val="000000"/>
          <w:sz w:val="22"/>
          <w:szCs w:val="22"/>
          <w:u w:val="single"/>
          <w:shd w:val="clear" w:color="auto" w:fill="FFFFFF"/>
        </w:rPr>
        <w:t>Regarding Amendments to Certain CME and CBOT Equity Index Futures Contracts Concerning Regulatory Halts and Price Limits</w:t>
      </w:r>
      <w:r w:rsidR="000D4F33">
        <w:rPr>
          <w:rFonts w:ascii="Times New Roman" w:hAnsi="Times New Roman"/>
          <w:b/>
          <w:color w:val="000000"/>
          <w:sz w:val="22"/>
          <w:szCs w:val="22"/>
          <w:u w:val="single"/>
          <w:shd w:val="clear" w:color="auto" w:fill="FFFFFF"/>
        </w:rPr>
        <w:fldChar w:fldCharType="end"/>
      </w:r>
    </w:p>
    <w:p w14:paraId="7ADA143A" w14:textId="77777777" w:rsidR="00B66355" w:rsidRPr="002A672C" w:rsidRDefault="00B66355">
      <w:pPr>
        <w:ind w:left="720"/>
        <w:rPr>
          <w:rFonts w:ascii="Times New Roman" w:eastAsia="Calibri" w:hAnsi="Times New Roman"/>
          <w:b/>
          <w:spacing w:val="2"/>
          <w:sz w:val="22"/>
        </w:rPr>
      </w:pPr>
    </w:p>
    <w:p w14:paraId="7ADA143B" w14:textId="77777777" w:rsidR="00B66355" w:rsidRPr="002A672C" w:rsidRDefault="000642B4">
      <w:pPr>
        <w:spacing w:after="60"/>
        <w:ind w:left="720"/>
        <w:rPr>
          <w:rFonts w:ascii="Times New Roman" w:eastAsia="Calibri" w:hAnsi="Times New Roman"/>
          <w:b/>
          <w:spacing w:val="2"/>
          <w:sz w:val="22"/>
        </w:rPr>
      </w:pPr>
      <w:r w:rsidRPr="002A672C">
        <w:rPr>
          <w:rFonts w:ascii="Times New Roman" w:eastAsia="Calibri" w:hAnsi="Times New Roman"/>
          <w:b/>
          <w:spacing w:val="2"/>
          <w:sz w:val="22"/>
        </w:rPr>
        <w:t xml:space="preserve">SPECIFY FILING TYPE </w:t>
      </w:r>
      <w:r w:rsidRPr="002A672C">
        <w:rPr>
          <w:rFonts w:ascii="Times New Roman" w:eastAsia="Calibri" w:hAnsi="Times New Roman"/>
          <w:b/>
          <w:spacing w:val="2"/>
          <w:sz w:val="22"/>
        </w:rPr>
        <w:tab/>
      </w:r>
      <w:r w:rsidRPr="002A672C">
        <w:rPr>
          <w:rFonts w:ascii="Times New Roman" w:eastAsia="Calibri" w:hAnsi="Times New Roman"/>
          <w:b/>
          <w:spacing w:val="2"/>
          <w:sz w:val="22"/>
        </w:rPr>
        <w:tab/>
      </w:r>
    </w:p>
    <w:p w14:paraId="7ADA143C" w14:textId="77777777" w:rsidR="00B66355" w:rsidRPr="002A672C" w:rsidRDefault="000642B4">
      <w:pPr>
        <w:spacing w:after="60"/>
        <w:ind w:left="720"/>
        <w:rPr>
          <w:rFonts w:ascii="Times New Roman" w:eastAsia="Calibri" w:hAnsi="Times New Roman"/>
          <w:b/>
          <w:spacing w:val="2"/>
          <w:sz w:val="22"/>
        </w:rPr>
      </w:pPr>
      <w:r w:rsidRPr="002A672C">
        <w:rPr>
          <w:rFonts w:ascii="Times New Roman" w:eastAsia="Calibri" w:hAnsi="Times New Roman"/>
          <w:b/>
          <w:spacing w:val="2"/>
          <w:sz w:val="22"/>
        </w:rPr>
        <w:t>Please note only ONE choice allowed per Submission.</w:t>
      </w:r>
    </w:p>
    <w:p w14:paraId="7ADA143D" w14:textId="77777777" w:rsidR="00B66355" w:rsidRPr="002A672C" w:rsidRDefault="000642B4">
      <w:pPr>
        <w:spacing w:after="120"/>
        <w:ind w:firstLine="720"/>
        <w:rPr>
          <w:rFonts w:ascii="Times New Roman" w:eastAsia="Calibri" w:hAnsi="Times New Roman"/>
          <w:b/>
          <w:spacing w:val="2"/>
          <w:sz w:val="22"/>
        </w:rPr>
      </w:pPr>
      <w:r w:rsidRPr="002A672C">
        <w:rPr>
          <w:rFonts w:ascii="Times New Roman" w:eastAsia="Calibri" w:hAnsi="Times New Roman"/>
          <w:b/>
          <w:spacing w:val="2"/>
          <w:sz w:val="22"/>
        </w:rPr>
        <w:t>Organization Rules and Rule Amendments</w:t>
      </w:r>
    </w:p>
    <w:p w14:paraId="7ADA143E" w14:textId="4350F1BC" w:rsidR="00B66355" w:rsidRPr="002A672C" w:rsidRDefault="00D12CDC">
      <w:pPr>
        <w:tabs>
          <w:tab w:val="left" w:pos="360"/>
        </w:tabs>
        <w:ind w:left="720"/>
        <w:rPr>
          <w:rFonts w:ascii="Times New Roman" w:eastAsia="Calibri" w:hAnsi="Times New Roman"/>
          <w:spacing w:val="2"/>
          <w:sz w:val="20"/>
        </w:rPr>
      </w:pPr>
      <w:r w:rsidRPr="004507EF">
        <w:rPr>
          <w:rFonts w:ascii="Times New Roman" w:hAnsi="Times New Roman"/>
          <w:color w:val="000000"/>
          <w:spacing w:val="2"/>
          <w:sz w:val="20"/>
          <w:shd w:val="clear" w:color="auto" w:fill="FFFFFF"/>
        </w:rPr>
        <w:fldChar w:fldCharType="begin">
          <w:ffData>
            <w:name w:val=""/>
            <w:enabled/>
            <w:calcOnExit w:val="0"/>
            <w:checkBox>
              <w:size w:val="32"/>
              <w:default w:val="0"/>
            </w:checkBox>
          </w:ffData>
        </w:fldChar>
      </w:r>
      <w:r w:rsidRPr="002A672C">
        <w:rPr>
          <w:rFonts w:ascii="Times New Roman" w:hAnsi="Times New Roman"/>
          <w:color w:val="000000"/>
          <w:spacing w:val="2"/>
          <w:sz w:val="20"/>
          <w:shd w:val="clear" w:color="auto" w:fill="FFFFFF"/>
        </w:rPr>
        <w:instrText xml:space="preserve"> FORMCHECKBOX </w:instrText>
      </w:r>
      <w:r w:rsidR="00355320">
        <w:rPr>
          <w:rFonts w:ascii="Times New Roman" w:hAnsi="Times New Roman"/>
          <w:color w:val="000000"/>
          <w:spacing w:val="2"/>
          <w:sz w:val="20"/>
          <w:shd w:val="clear" w:color="auto" w:fill="FFFFFF"/>
        </w:rPr>
      </w:r>
      <w:r w:rsidR="00355320">
        <w:rPr>
          <w:rFonts w:ascii="Times New Roman" w:hAnsi="Times New Roman"/>
          <w:color w:val="000000"/>
          <w:spacing w:val="2"/>
          <w:sz w:val="20"/>
          <w:shd w:val="clear" w:color="auto" w:fill="FFFFFF"/>
        </w:rPr>
        <w:fldChar w:fldCharType="separate"/>
      </w:r>
      <w:r w:rsidRPr="004507EF">
        <w:rPr>
          <w:rFonts w:ascii="Times New Roman" w:hAnsi="Times New Roman"/>
          <w:color w:val="000000"/>
          <w:spacing w:val="2"/>
          <w:sz w:val="20"/>
          <w:shd w:val="clear" w:color="auto" w:fill="FFFFFF"/>
        </w:rPr>
        <w:fldChar w:fldCharType="end"/>
      </w:r>
      <w:r w:rsidR="000642B4" w:rsidRPr="002A672C">
        <w:rPr>
          <w:rFonts w:ascii="Times New Roman" w:hAnsi="Times New Roman"/>
          <w:color w:val="000000"/>
          <w:spacing w:val="2"/>
          <w:sz w:val="20"/>
          <w:shd w:val="clear" w:color="auto" w:fill="FFFFFF"/>
        </w:rPr>
        <w:tab/>
      </w:r>
      <w:r w:rsidR="000642B4" w:rsidRPr="002A672C">
        <w:rPr>
          <w:rFonts w:ascii="Times New Roman" w:eastAsia="Calibri" w:hAnsi="Times New Roman"/>
          <w:spacing w:val="2"/>
          <w:sz w:val="20"/>
        </w:rPr>
        <w:t>Certification</w:t>
      </w:r>
      <w:r w:rsidR="000642B4" w:rsidRPr="002A672C">
        <w:rPr>
          <w:rFonts w:ascii="Times New Roman" w:eastAsia="Calibri" w:hAnsi="Times New Roman"/>
          <w:b/>
          <w:noProof/>
          <w:spacing w:val="2"/>
          <w:sz w:val="20"/>
        </w:rPr>
        <w:t xml:space="preserve"> </w:t>
      </w:r>
      <w:r w:rsidR="000642B4" w:rsidRPr="002A672C">
        <w:rPr>
          <w:rFonts w:ascii="Times New Roman" w:eastAsia="Calibri" w:hAnsi="Times New Roman"/>
          <w:b/>
          <w:noProof/>
          <w:spacing w:val="2"/>
          <w:sz w:val="20"/>
        </w:rPr>
        <w:tab/>
      </w:r>
      <w:r w:rsidR="000642B4" w:rsidRPr="002A672C">
        <w:rPr>
          <w:rFonts w:ascii="Times New Roman" w:eastAsia="Calibri" w:hAnsi="Times New Roman"/>
          <w:b/>
          <w:noProof/>
          <w:spacing w:val="2"/>
          <w:sz w:val="20"/>
        </w:rPr>
        <w:tab/>
      </w:r>
      <w:r w:rsidR="000642B4" w:rsidRPr="002A672C">
        <w:rPr>
          <w:rFonts w:ascii="Times New Roman" w:eastAsia="Calibri" w:hAnsi="Times New Roman"/>
          <w:b/>
          <w:noProof/>
          <w:spacing w:val="2"/>
          <w:sz w:val="20"/>
        </w:rPr>
        <w:tab/>
      </w:r>
      <w:r w:rsidR="000642B4" w:rsidRPr="002A672C">
        <w:rPr>
          <w:rFonts w:ascii="Times New Roman" w:eastAsia="Calibri" w:hAnsi="Times New Roman"/>
          <w:b/>
          <w:noProof/>
          <w:spacing w:val="2"/>
          <w:sz w:val="20"/>
        </w:rPr>
        <w:tab/>
      </w:r>
      <w:r w:rsidR="000642B4" w:rsidRPr="002A672C">
        <w:rPr>
          <w:rFonts w:ascii="Times New Roman" w:eastAsia="Calibri" w:hAnsi="Times New Roman"/>
          <w:b/>
          <w:noProof/>
          <w:spacing w:val="2"/>
          <w:sz w:val="20"/>
        </w:rPr>
        <w:tab/>
      </w:r>
      <w:r w:rsidR="000642B4" w:rsidRPr="002A672C">
        <w:rPr>
          <w:rFonts w:ascii="Times New Roman" w:eastAsia="Calibri" w:hAnsi="Times New Roman"/>
          <w:spacing w:val="2"/>
          <w:sz w:val="20"/>
        </w:rPr>
        <w:tab/>
      </w:r>
      <w:r w:rsidR="000642B4" w:rsidRPr="002A672C">
        <w:rPr>
          <w:rFonts w:ascii="Times New Roman" w:eastAsia="Calibri" w:hAnsi="Times New Roman"/>
          <w:color w:val="000000"/>
          <w:spacing w:val="2"/>
          <w:sz w:val="20"/>
        </w:rPr>
        <w:t xml:space="preserve">§ </w:t>
      </w:r>
      <w:r w:rsidR="000642B4" w:rsidRPr="002A672C">
        <w:rPr>
          <w:rFonts w:ascii="Times New Roman" w:eastAsia="Calibri" w:hAnsi="Times New Roman"/>
          <w:spacing w:val="2"/>
          <w:sz w:val="20"/>
        </w:rPr>
        <w:t>40.6(a)</w:t>
      </w:r>
    </w:p>
    <w:p w14:paraId="7ADA143F" w14:textId="77777777" w:rsidR="00B66355" w:rsidRPr="002A672C" w:rsidRDefault="000642B4">
      <w:pPr>
        <w:tabs>
          <w:tab w:val="left" w:pos="360"/>
        </w:tabs>
        <w:ind w:left="720"/>
        <w:rPr>
          <w:rFonts w:ascii="Times New Roman" w:eastAsia="Calibri" w:hAnsi="Times New Roman"/>
          <w:spacing w:val="2"/>
          <w:sz w:val="20"/>
        </w:rPr>
      </w:pPr>
      <w:r w:rsidRPr="004507EF">
        <w:rPr>
          <w:rFonts w:ascii="Times New Roman" w:hAnsi="Times New Roman"/>
          <w:color w:val="000000"/>
          <w:spacing w:val="2"/>
          <w:sz w:val="20"/>
          <w:shd w:val="clear" w:color="auto" w:fill="FFFFFF"/>
        </w:rPr>
        <w:fldChar w:fldCharType="begin">
          <w:ffData>
            <w:name w:val=""/>
            <w:enabled/>
            <w:calcOnExit w:val="0"/>
            <w:checkBox>
              <w:size w:val="32"/>
              <w:default w:val="0"/>
              <w:checked w:val="0"/>
            </w:checkBox>
          </w:ffData>
        </w:fldChar>
      </w:r>
      <w:r w:rsidRPr="002A672C">
        <w:rPr>
          <w:rFonts w:ascii="Times New Roman" w:hAnsi="Times New Roman"/>
          <w:color w:val="000000"/>
          <w:spacing w:val="2"/>
          <w:sz w:val="20"/>
          <w:shd w:val="clear" w:color="auto" w:fill="FFFFFF"/>
        </w:rPr>
        <w:instrText xml:space="preserve"> FORMCHECKBOX </w:instrText>
      </w:r>
      <w:r w:rsidR="00355320">
        <w:rPr>
          <w:rFonts w:ascii="Times New Roman" w:hAnsi="Times New Roman"/>
          <w:color w:val="000000"/>
          <w:spacing w:val="2"/>
          <w:sz w:val="20"/>
          <w:shd w:val="clear" w:color="auto" w:fill="FFFFFF"/>
        </w:rPr>
      </w:r>
      <w:r w:rsidR="00355320">
        <w:rPr>
          <w:rFonts w:ascii="Times New Roman" w:hAnsi="Times New Roman"/>
          <w:color w:val="000000"/>
          <w:spacing w:val="2"/>
          <w:sz w:val="20"/>
          <w:shd w:val="clear" w:color="auto" w:fill="FFFFFF"/>
        </w:rPr>
        <w:fldChar w:fldCharType="separate"/>
      </w:r>
      <w:r w:rsidRPr="004507EF">
        <w:rPr>
          <w:rFonts w:ascii="Times New Roman" w:hAnsi="Times New Roman"/>
          <w:color w:val="000000"/>
          <w:spacing w:val="2"/>
          <w:sz w:val="20"/>
          <w:shd w:val="clear" w:color="auto" w:fill="FFFFFF"/>
        </w:rPr>
        <w:fldChar w:fldCharType="end"/>
      </w:r>
      <w:r w:rsidRPr="002A672C">
        <w:rPr>
          <w:rFonts w:ascii="Times New Roman" w:hAnsi="Times New Roman"/>
          <w:color w:val="000000"/>
          <w:spacing w:val="2"/>
          <w:sz w:val="20"/>
          <w:shd w:val="clear" w:color="auto" w:fill="FFFFFF"/>
        </w:rPr>
        <w:tab/>
      </w:r>
      <w:r w:rsidRPr="002A672C">
        <w:rPr>
          <w:rFonts w:ascii="Times New Roman" w:eastAsia="Calibri" w:hAnsi="Times New Roman"/>
          <w:spacing w:val="2"/>
          <w:sz w:val="20"/>
        </w:rPr>
        <w:t>Approval</w:t>
      </w:r>
      <w:r w:rsidRPr="002A672C">
        <w:rPr>
          <w:rFonts w:ascii="Times New Roman" w:eastAsia="Calibri" w:hAnsi="Times New Roman"/>
          <w:b/>
          <w:noProof/>
          <w:spacing w:val="2"/>
          <w:sz w:val="20"/>
        </w:rPr>
        <w:t xml:space="preserve"> </w:t>
      </w:r>
      <w:r w:rsidRPr="002A672C">
        <w:rPr>
          <w:rFonts w:ascii="Times New Roman" w:eastAsia="Calibri" w:hAnsi="Times New Roman"/>
          <w:b/>
          <w:noProof/>
          <w:spacing w:val="2"/>
          <w:sz w:val="20"/>
        </w:rPr>
        <w:tab/>
      </w:r>
      <w:r w:rsidRPr="002A672C">
        <w:rPr>
          <w:rFonts w:ascii="Times New Roman" w:eastAsia="Calibri" w:hAnsi="Times New Roman"/>
          <w:b/>
          <w:noProof/>
          <w:spacing w:val="2"/>
          <w:sz w:val="20"/>
        </w:rPr>
        <w:tab/>
      </w:r>
      <w:r w:rsidRPr="002A672C">
        <w:rPr>
          <w:rFonts w:ascii="Times New Roman" w:eastAsia="Calibri" w:hAnsi="Times New Roman"/>
          <w:b/>
          <w:noProof/>
          <w:spacing w:val="2"/>
          <w:sz w:val="20"/>
        </w:rPr>
        <w:tab/>
      </w:r>
      <w:r w:rsidRPr="002A672C">
        <w:rPr>
          <w:rFonts w:ascii="Times New Roman" w:eastAsia="Calibri" w:hAnsi="Times New Roman"/>
          <w:b/>
          <w:noProof/>
          <w:spacing w:val="2"/>
          <w:sz w:val="20"/>
        </w:rPr>
        <w:tab/>
      </w:r>
      <w:r w:rsidRPr="002A672C">
        <w:rPr>
          <w:rFonts w:ascii="Times New Roman" w:eastAsia="Calibri" w:hAnsi="Times New Roman"/>
          <w:b/>
          <w:noProof/>
          <w:spacing w:val="2"/>
          <w:sz w:val="20"/>
        </w:rPr>
        <w:tab/>
      </w:r>
      <w:r w:rsidRPr="002A672C">
        <w:rPr>
          <w:rFonts w:ascii="Times New Roman" w:eastAsia="Calibri" w:hAnsi="Times New Roman"/>
          <w:b/>
          <w:noProof/>
          <w:spacing w:val="2"/>
          <w:sz w:val="20"/>
        </w:rPr>
        <w:tab/>
      </w:r>
      <w:r w:rsidRPr="002A672C">
        <w:rPr>
          <w:rFonts w:ascii="Times New Roman" w:eastAsia="Calibri" w:hAnsi="Times New Roman"/>
          <w:color w:val="000000"/>
          <w:spacing w:val="2"/>
          <w:sz w:val="20"/>
        </w:rPr>
        <w:t xml:space="preserve">§ </w:t>
      </w:r>
      <w:r w:rsidRPr="002A672C">
        <w:rPr>
          <w:rFonts w:ascii="Times New Roman" w:eastAsia="Calibri" w:hAnsi="Times New Roman"/>
          <w:spacing w:val="2"/>
          <w:sz w:val="20"/>
        </w:rPr>
        <w:t>40.5(a)</w:t>
      </w:r>
    </w:p>
    <w:p w14:paraId="7ADA1440" w14:textId="77777777" w:rsidR="00B66355" w:rsidRPr="002A672C" w:rsidRDefault="000642B4">
      <w:pPr>
        <w:tabs>
          <w:tab w:val="left" w:pos="360"/>
        </w:tabs>
        <w:ind w:left="720"/>
        <w:rPr>
          <w:rFonts w:ascii="Times New Roman" w:eastAsia="Calibri" w:hAnsi="Times New Roman"/>
          <w:spacing w:val="2"/>
          <w:sz w:val="20"/>
        </w:rPr>
      </w:pPr>
      <w:r w:rsidRPr="004507EF">
        <w:rPr>
          <w:rFonts w:ascii="Times New Roman" w:hAnsi="Times New Roman"/>
          <w:color w:val="000000"/>
          <w:spacing w:val="2"/>
          <w:sz w:val="20"/>
          <w:shd w:val="clear" w:color="auto" w:fill="FFFFFF"/>
        </w:rPr>
        <w:fldChar w:fldCharType="begin">
          <w:ffData>
            <w:name w:val=""/>
            <w:enabled/>
            <w:calcOnExit w:val="0"/>
            <w:checkBox>
              <w:size w:val="32"/>
              <w:default w:val="0"/>
            </w:checkBox>
          </w:ffData>
        </w:fldChar>
      </w:r>
      <w:r w:rsidRPr="002A672C">
        <w:rPr>
          <w:rFonts w:ascii="Times New Roman" w:hAnsi="Times New Roman"/>
          <w:color w:val="000000"/>
          <w:spacing w:val="2"/>
          <w:sz w:val="20"/>
          <w:shd w:val="clear" w:color="auto" w:fill="FFFFFF"/>
        </w:rPr>
        <w:instrText xml:space="preserve"> FORMCHECKBOX </w:instrText>
      </w:r>
      <w:r w:rsidR="00355320">
        <w:rPr>
          <w:rFonts w:ascii="Times New Roman" w:hAnsi="Times New Roman"/>
          <w:color w:val="000000"/>
          <w:spacing w:val="2"/>
          <w:sz w:val="20"/>
          <w:shd w:val="clear" w:color="auto" w:fill="FFFFFF"/>
        </w:rPr>
      </w:r>
      <w:r w:rsidR="00355320">
        <w:rPr>
          <w:rFonts w:ascii="Times New Roman" w:hAnsi="Times New Roman"/>
          <w:color w:val="000000"/>
          <w:spacing w:val="2"/>
          <w:sz w:val="20"/>
          <w:shd w:val="clear" w:color="auto" w:fill="FFFFFF"/>
        </w:rPr>
        <w:fldChar w:fldCharType="separate"/>
      </w:r>
      <w:r w:rsidRPr="004507EF">
        <w:rPr>
          <w:rFonts w:ascii="Times New Roman" w:hAnsi="Times New Roman"/>
          <w:color w:val="000000"/>
          <w:spacing w:val="2"/>
          <w:sz w:val="20"/>
          <w:shd w:val="clear" w:color="auto" w:fill="FFFFFF"/>
        </w:rPr>
        <w:fldChar w:fldCharType="end"/>
      </w:r>
      <w:r w:rsidRPr="002A672C">
        <w:rPr>
          <w:rFonts w:ascii="Times New Roman" w:hAnsi="Times New Roman"/>
          <w:color w:val="000000"/>
          <w:spacing w:val="2"/>
          <w:sz w:val="20"/>
          <w:shd w:val="clear" w:color="auto" w:fill="FFFFFF"/>
        </w:rPr>
        <w:tab/>
      </w:r>
      <w:r w:rsidRPr="002A672C">
        <w:rPr>
          <w:rFonts w:ascii="Times New Roman" w:eastAsia="Calibri" w:hAnsi="Times New Roman"/>
          <w:spacing w:val="2"/>
          <w:sz w:val="20"/>
        </w:rPr>
        <w:t>Notification</w:t>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color w:val="000000"/>
          <w:spacing w:val="2"/>
          <w:sz w:val="20"/>
        </w:rPr>
        <w:t xml:space="preserve">§ </w:t>
      </w:r>
      <w:r w:rsidRPr="002A672C">
        <w:rPr>
          <w:rFonts w:ascii="Times New Roman" w:eastAsia="Calibri" w:hAnsi="Times New Roman"/>
          <w:spacing w:val="2"/>
          <w:sz w:val="20"/>
        </w:rPr>
        <w:t>40.6(d)</w:t>
      </w:r>
    </w:p>
    <w:p w14:paraId="7ADA1441" w14:textId="77777777" w:rsidR="00B66355" w:rsidRPr="002A672C" w:rsidRDefault="000642B4">
      <w:pPr>
        <w:tabs>
          <w:tab w:val="left" w:pos="360"/>
        </w:tabs>
        <w:ind w:left="720"/>
        <w:rPr>
          <w:rFonts w:ascii="Times New Roman" w:eastAsia="Calibri" w:hAnsi="Times New Roman"/>
          <w:spacing w:val="2"/>
          <w:sz w:val="20"/>
        </w:rPr>
      </w:pPr>
      <w:r w:rsidRPr="004507EF">
        <w:rPr>
          <w:rFonts w:ascii="Times New Roman" w:hAnsi="Times New Roman"/>
          <w:color w:val="000000"/>
          <w:spacing w:val="2"/>
          <w:sz w:val="20"/>
          <w:shd w:val="clear" w:color="auto" w:fill="FFFFFF"/>
        </w:rPr>
        <w:fldChar w:fldCharType="begin">
          <w:ffData>
            <w:name w:val=""/>
            <w:enabled/>
            <w:calcOnExit w:val="0"/>
            <w:checkBox>
              <w:size w:val="32"/>
              <w:default w:val="0"/>
              <w:checked w:val="0"/>
            </w:checkBox>
          </w:ffData>
        </w:fldChar>
      </w:r>
      <w:r w:rsidRPr="002A672C">
        <w:rPr>
          <w:rFonts w:ascii="Times New Roman" w:hAnsi="Times New Roman"/>
          <w:color w:val="000000"/>
          <w:spacing w:val="2"/>
          <w:sz w:val="20"/>
          <w:shd w:val="clear" w:color="auto" w:fill="FFFFFF"/>
        </w:rPr>
        <w:instrText xml:space="preserve"> FORMCHECKBOX </w:instrText>
      </w:r>
      <w:r w:rsidR="00355320">
        <w:rPr>
          <w:rFonts w:ascii="Times New Roman" w:hAnsi="Times New Roman"/>
          <w:color w:val="000000"/>
          <w:spacing w:val="2"/>
          <w:sz w:val="20"/>
          <w:shd w:val="clear" w:color="auto" w:fill="FFFFFF"/>
        </w:rPr>
      </w:r>
      <w:r w:rsidR="00355320">
        <w:rPr>
          <w:rFonts w:ascii="Times New Roman" w:hAnsi="Times New Roman"/>
          <w:color w:val="000000"/>
          <w:spacing w:val="2"/>
          <w:sz w:val="20"/>
          <w:shd w:val="clear" w:color="auto" w:fill="FFFFFF"/>
        </w:rPr>
        <w:fldChar w:fldCharType="separate"/>
      </w:r>
      <w:r w:rsidRPr="004507EF">
        <w:rPr>
          <w:rFonts w:ascii="Times New Roman" w:hAnsi="Times New Roman"/>
          <w:color w:val="000000"/>
          <w:spacing w:val="2"/>
          <w:sz w:val="20"/>
          <w:shd w:val="clear" w:color="auto" w:fill="FFFFFF"/>
        </w:rPr>
        <w:fldChar w:fldCharType="end"/>
      </w:r>
      <w:r w:rsidRPr="002A672C">
        <w:rPr>
          <w:rFonts w:ascii="Times New Roman" w:hAnsi="Times New Roman"/>
          <w:color w:val="000000"/>
          <w:spacing w:val="2"/>
          <w:sz w:val="20"/>
          <w:shd w:val="clear" w:color="auto" w:fill="FFFFFF"/>
        </w:rPr>
        <w:tab/>
      </w:r>
      <w:r w:rsidRPr="002A672C">
        <w:rPr>
          <w:rFonts w:ascii="Times New Roman" w:eastAsia="Calibri" w:hAnsi="Times New Roman"/>
          <w:spacing w:val="2"/>
          <w:sz w:val="20"/>
        </w:rPr>
        <w:t>Advance Notice of SIDCO Rule Change</w:t>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color w:val="000000"/>
          <w:spacing w:val="2"/>
          <w:sz w:val="20"/>
        </w:rPr>
        <w:t xml:space="preserve">§ </w:t>
      </w:r>
      <w:r w:rsidRPr="002A672C">
        <w:rPr>
          <w:rFonts w:ascii="Times New Roman" w:eastAsia="Calibri" w:hAnsi="Times New Roman"/>
          <w:spacing w:val="2"/>
          <w:sz w:val="20"/>
        </w:rPr>
        <w:t>40.10(a)</w:t>
      </w:r>
    </w:p>
    <w:p w14:paraId="7ADA1442" w14:textId="77777777" w:rsidR="00B66355" w:rsidRPr="002A672C" w:rsidRDefault="000642B4">
      <w:pPr>
        <w:tabs>
          <w:tab w:val="left" w:pos="360"/>
        </w:tabs>
        <w:ind w:left="720"/>
        <w:rPr>
          <w:rFonts w:ascii="Times New Roman" w:eastAsia="Calibri" w:hAnsi="Times New Roman"/>
          <w:spacing w:val="2"/>
          <w:sz w:val="20"/>
        </w:rPr>
      </w:pPr>
      <w:r w:rsidRPr="004507EF">
        <w:rPr>
          <w:rFonts w:ascii="Times New Roman" w:hAnsi="Times New Roman"/>
          <w:color w:val="000000"/>
          <w:spacing w:val="2"/>
          <w:sz w:val="20"/>
          <w:shd w:val="clear" w:color="auto" w:fill="FFFFFF"/>
        </w:rPr>
        <w:fldChar w:fldCharType="begin">
          <w:ffData>
            <w:name w:val=""/>
            <w:enabled/>
            <w:calcOnExit w:val="0"/>
            <w:checkBox>
              <w:size w:val="32"/>
              <w:default w:val="0"/>
            </w:checkBox>
          </w:ffData>
        </w:fldChar>
      </w:r>
      <w:r w:rsidRPr="002A672C">
        <w:rPr>
          <w:rFonts w:ascii="Times New Roman" w:hAnsi="Times New Roman"/>
          <w:color w:val="000000"/>
          <w:spacing w:val="2"/>
          <w:sz w:val="20"/>
          <w:shd w:val="clear" w:color="auto" w:fill="FFFFFF"/>
        </w:rPr>
        <w:instrText xml:space="preserve"> FORMCHECKBOX </w:instrText>
      </w:r>
      <w:r w:rsidR="00355320">
        <w:rPr>
          <w:rFonts w:ascii="Times New Roman" w:hAnsi="Times New Roman"/>
          <w:color w:val="000000"/>
          <w:spacing w:val="2"/>
          <w:sz w:val="20"/>
          <w:shd w:val="clear" w:color="auto" w:fill="FFFFFF"/>
        </w:rPr>
      </w:r>
      <w:r w:rsidR="00355320">
        <w:rPr>
          <w:rFonts w:ascii="Times New Roman" w:hAnsi="Times New Roman"/>
          <w:color w:val="000000"/>
          <w:spacing w:val="2"/>
          <w:sz w:val="20"/>
          <w:shd w:val="clear" w:color="auto" w:fill="FFFFFF"/>
        </w:rPr>
        <w:fldChar w:fldCharType="separate"/>
      </w:r>
      <w:r w:rsidRPr="004507EF">
        <w:rPr>
          <w:rFonts w:ascii="Times New Roman" w:hAnsi="Times New Roman"/>
          <w:color w:val="000000"/>
          <w:spacing w:val="2"/>
          <w:sz w:val="20"/>
          <w:shd w:val="clear" w:color="auto" w:fill="FFFFFF"/>
        </w:rPr>
        <w:fldChar w:fldCharType="end"/>
      </w:r>
      <w:r w:rsidRPr="002A672C">
        <w:rPr>
          <w:rFonts w:ascii="Times New Roman" w:hAnsi="Times New Roman"/>
          <w:color w:val="000000"/>
          <w:spacing w:val="2"/>
          <w:sz w:val="20"/>
          <w:shd w:val="clear" w:color="auto" w:fill="FFFFFF"/>
        </w:rPr>
        <w:tab/>
      </w:r>
      <w:r w:rsidRPr="002A672C">
        <w:rPr>
          <w:rFonts w:ascii="Times New Roman" w:eastAsia="Calibri" w:hAnsi="Times New Roman"/>
          <w:spacing w:val="2"/>
          <w:sz w:val="20"/>
        </w:rPr>
        <w:t>SIDCO Emergency Rule Change</w:t>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color w:val="000000"/>
          <w:spacing w:val="2"/>
          <w:sz w:val="20"/>
        </w:rPr>
        <w:t xml:space="preserve">§ </w:t>
      </w:r>
      <w:r w:rsidRPr="002A672C">
        <w:rPr>
          <w:rFonts w:ascii="Times New Roman" w:eastAsia="Calibri" w:hAnsi="Times New Roman"/>
          <w:spacing w:val="2"/>
          <w:sz w:val="20"/>
        </w:rPr>
        <w:t>40.10(h)</w:t>
      </w:r>
    </w:p>
    <w:p w14:paraId="7ADA1443" w14:textId="77777777" w:rsidR="00B66355" w:rsidRPr="002A672C" w:rsidRDefault="000642B4">
      <w:pPr>
        <w:spacing w:after="60"/>
        <w:ind w:firstLine="720"/>
        <w:rPr>
          <w:rFonts w:ascii="Times New Roman" w:eastAsia="Calibri" w:hAnsi="Times New Roman"/>
          <w:spacing w:val="2"/>
          <w:sz w:val="20"/>
        </w:rPr>
      </w:pPr>
      <w:r w:rsidRPr="002A672C">
        <w:rPr>
          <w:rFonts w:ascii="Times New Roman" w:eastAsia="Calibri" w:hAnsi="Times New Roman"/>
          <w:b/>
          <w:spacing w:val="2"/>
          <w:sz w:val="20"/>
        </w:rPr>
        <w:t>Rule Numbers:</w:t>
      </w:r>
      <w:r w:rsidRPr="002A672C">
        <w:rPr>
          <w:rFonts w:ascii="Times New Roman" w:eastAsia="Calibri" w:hAnsi="Times New Roman"/>
          <w:spacing w:val="2"/>
          <w:sz w:val="20"/>
        </w:rPr>
        <w:t xml:space="preserve">  </w:t>
      </w:r>
    </w:p>
    <w:p w14:paraId="7ADA1444" w14:textId="77777777" w:rsidR="00B66355" w:rsidRPr="002A672C" w:rsidRDefault="000642B4">
      <w:pPr>
        <w:ind w:firstLine="720"/>
        <w:rPr>
          <w:rFonts w:ascii="Times New Roman" w:eastAsia="Calibri" w:hAnsi="Times New Roman"/>
          <w:b/>
          <w:spacing w:val="2"/>
          <w:sz w:val="22"/>
        </w:rPr>
      </w:pPr>
      <w:r w:rsidRPr="002A672C">
        <w:rPr>
          <w:rFonts w:ascii="Times New Roman" w:eastAsia="Calibri" w:hAnsi="Times New Roman"/>
          <w:b/>
          <w:spacing w:val="2"/>
          <w:sz w:val="22"/>
        </w:rPr>
        <w:t xml:space="preserve">New Product </w:t>
      </w:r>
      <w:r w:rsidRPr="002A672C">
        <w:rPr>
          <w:rFonts w:ascii="Times New Roman" w:eastAsia="Calibri" w:hAnsi="Times New Roman"/>
          <w:b/>
          <w:spacing w:val="2"/>
          <w:sz w:val="22"/>
        </w:rPr>
        <w:tab/>
      </w:r>
      <w:r w:rsidRPr="002A672C">
        <w:rPr>
          <w:rFonts w:ascii="Times New Roman" w:eastAsia="Calibri" w:hAnsi="Times New Roman"/>
          <w:b/>
          <w:spacing w:val="2"/>
          <w:sz w:val="22"/>
        </w:rPr>
        <w:tab/>
      </w:r>
      <w:r w:rsidRPr="002A672C">
        <w:rPr>
          <w:rFonts w:ascii="Times New Roman" w:eastAsia="Calibri" w:hAnsi="Times New Roman"/>
          <w:b/>
          <w:spacing w:val="2"/>
          <w:sz w:val="22"/>
        </w:rPr>
        <w:tab/>
        <w:t>Please note only ONE product per Submission.</w:t>
      </w:r>
    </w:p>
    <w:p w14:paraId="7ADA1445" w14:textId="77777777" w:rsidR="00B66355" w:rsidRPr="002A672C" w:rsidRDefault="000642B4">
      <w:pPr>
        <w:ind w:left="720"/>
        <w:rPr>
          <w:rFonts w:ascii="Times New Roman" w:eastAsia="Calibri" w:hAnsi="Times New Roman"/>
          <w:spacing w:val="2"/>
          <w:sz w:val="20"/>
        </w:rPr>
      </w:pPr>
      <w:r w:rsidRPr="004507EF">
        <w:rPr>
          <w:rFonts w:ascii="Times New Roman" w:hAnsi="Times New Roman"/>
          <w:color w:val="000000"/>
          <w:spacing w:val="2"/>
          <w:sz w:val="20"/>
          <w:shd w:val="clear" w:color="auto" w:fill="FFFFFF"/>
        </w:rPr>
        <w:fldChar w:fldCharType="begin">
          <w:ffData>
            <w:name w:val=""/>
            <w:enabled/>
            <w:calcOnExit w:val="0"/>
            <w:checkBox>
              <w:size w:val="32"/>
              <w:default w:val="0"/>
            </w:checkBox>
          </w:ffData>
        </w:fldChar>
      </w:r>
      <w:r w:rsidRPr="002A672C">
        <w:rPr>
          <w:rFonts w:ascii="Times New Roman" w:hAnsi="Times New Roman"/>
          <w:color w:val="000000"/>
          <w:spacing w:val="2"/>
          <w:sz w:val="20"/>
          <w:shd w:val="clear" w:color="auto" w:fill="FFFFFF"/>
        </w:rPr>
        <w:instrText xml:space="preserve"> FORMCHECKBOX </w:instrText>
      </w:r>
      <w:r w:rsidR="00355320">
        <w:rPr>
          <w:rFonts w:ascii="Times New Roman" w:hAnsi="Times New Roman"/>
          <w:color w:val="000000"/>
          <w:spacing w:val="2"/>
          <w:sz w:val="20"/>
          <w:shd w:val="clear" w:color="auto" w:fill="FFFFFF"/>
        </w:rPr>
      </w:r>
      <w:r w:rsidR="00355320">
        <w:rPr>
          <w:rFonts w:ascii="Times New Roman" w:hAnsi="Times New Roman"/>
          <w:color w:val="000000"/>
          <w:spacing w:val="2"/>
          <w:sz w:val="20"/>
          <w:shd w:val="clear" w:color="auto" w:fill="FFFFFF"/>
        </w:rPr>
        <w:fldChar w:fldCharType="separate"/>
      </w:r>
      <w:r w:rsidRPr="004507EF">
        <w:rPr>
          <w:rFonts w:ascii="Times New Roman" w:hAnsi="Times New Roman"/>
          <w:color w:val="000000"/>
          <w:spacing w:val="2"/>
          <w:sz w:val="20"/>
          <w:shd w:val="clear" w:color="auto" w:fill="FFFFFF"/>
        </w:rPr>
        <w:fldChar w:fldCharType="end"/>
      </w:r>
      <w:r w:rsidRPr="002A672C">
        <w:rPr>
          <w:rFonts w:ascii="Times New Roman" w:hAnsi="Times New Roman"/>
          <w:color w:val="000000"/>
          <w:spacing w:val="2"/>
          <w:sz w:val="20"/>
          <w:shd w:val="clear" w:color="auto" w:fill="FFFFFF"/>
        </w:rPr>
        <w:tab/>
      </w:r>
      <w:r w:rsidRPr="002A672C">
        <w:rPr>
          <w:rFonts w:ascii="Times New Roman" w:eastAsia="Calibri" w:hAnsi="Times New Roman"/>
          <w:spacing w:val="2"/>
          <w:sz w:val="20"/>
        </w:rPr>
        <w:t>Certification</w:t>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color w:val="000000"/>
          <w:spacing w:val="2"/>
          <w:sz w:val="20"/>
        </w:rPr>
        <w:t xml:space="preserve">§ </w:t>
      </w:r>
      <w:r w:rsidRPr="002A672C">
        <w:rPr>
          <w:rFonts w:ascii="Times New Roman" w:eastAsia="Calibri" w:hAnsi="Times New Roman"/>
          <w:spacing w:val="2"/>
          <w:sz w:val="20"/>
        </w:rPr>
        <w:t xml:space="preserve">40.2(a) </w:t>
      </w:r>
    </w:p>
    <w:p w14:paraId="7ADA1446" w14:textId="77777777" w:rsidR="00B66355" w:rsidRPr="002A672C" w:rsidRDefault="000642B4">
      <w:pPr>
        <w:ind w:left="720"/>
        <w:rPr>
          <w:rFonts w:ascii="Times New Roman" w:eastAsia="Calibri" w:hAnsi="Times New Roman"/>
          <w:spacing w:val="2"/>
          <w:sz w:val="20"/>
        </w:rPr>
      </w:pPr>
      <w:r w:rsidRPr="004507EF">
        <w:rPr>
          <w:rFonts w:ascii="Times New Roman" w:hAnsi="Times New Roman"/>
          <w:color w:val="000000"/>
          <w:spacing w:val="2"/>
          <w:sz w:val="20"/>
          <w:shd w:val="clear" w:color="auto" w:fill="FFFFFF"/>
        </w:rPr>
        <w:fldChar w:fldCharType="begin">
          <w:ffData>
            <w:name w:val=""/>
            <w:enabled/>
            <w:calcOnExit w:val="0"/>
            <w:checkBox>
              <w:size w:val="32"/>
              <w:default w:val="0"/>
            </w:checkBox>
          </w:ffData>
        </w:fldChar>
      </w:r>
      <w:r w:rsidRPr="002A672C">
        <w:rPr>
          <w:rFonts w:ascii="Times New Roman" w:hAnsi="Times New Roman"/>
          <w:color w:val="000000"/>
          <w:spacing w:val="2"/>
          <w:sz w:val="20"/>
          <w:shd w:val="clear" w:color="auto" w:fill="FFFFFF"/>
        </w:rPr>
        <w:instrText xml:space="preserve"> FORMCHECKBOX </w:instrText>
      </w:r>
      <w:r w:rsidR="00355320">
        <w:rPr>
          <w:rFonts w:ascii="Times New Roman" w:hAnsi="Times New Roman"/>
          <w:color w:val="000000"/>
          <w:spacing w:val="2"/>
          <w:sz w:val="20"/>
          <w:shd w:val="clear" w:color="auto" w:fill="FFFFFF"/>
        </w:rPr>
      </w:r>
      <w:r w:rsidR="00355320">
        <w:rPr>
          <w:rFonts w:ascii="Times New Roman" w:hAnsi="Times New Roman"/>
          <w:color w:val="000000"/>
          <w:spacing w:val="2"/>
          <w:sz w:val="20"/>
          <w:shd w:val="clear" w:color="auto" w:fill="FFFFFF"/>
        </w:rPr>
        <w:fldChar w:fldCharType="separate"/>
      </w:r>
      <w:r w:rsidRPr="004507EF">
        <w:rPr>
          <w:rFonts w:ascii="Times New Roman" w:hAnsi="Times New Roman"/>
          <w:color w:val="000000"/>
          <w:spacing w:val="2"/>
          <w:sz w:val="20"/>
          <w:shd w:val="clear" w:color="auto" w:fill="FFFFFF"/>
        </w:rPr>
        <w:fldChar w:fldCharType="end"/>
      </w:r>
      <w:r w:rsidRPr="002A672C">
        <w:rPr>
          <w:rFonts w:ascii="Times New Roman" w:hAnsi="Times New Roman"/>
          <w:color w:val="000000"/>
          <w:spacing w:val="2"/>
          <w:sz w:val="20"/>
          <w:shd w:val="clear" w:color="auto" w:fill="FFFFFF"/>
        </w:rPr>
        <w:tab/>
      </w:r>
      <w:r w:rsidRPr="002A672C">
        <w:rPr>
          <w:rFonts w:ascii="Times New Roman" w:eastAsia="Calibri" w:hAnsi="Times New Roman"/>
          <w:spacing w:val="2"/>
          <w:sz w:val="20"/>
        </w:rPr>
        <w:t xml:space="preserve">Certification </w:t>
      </w:r>
      <w:r w:rsidRPr="002A672C">
        <w:rPr>
          <w:rFonts w:ascii="Times New Roman" w:eastAsia="Calibri" w:hAnsi="Times New Roman"/>
          <w:noProof/>
          <w:spacing w:val="2"/>
          <w:sz w:val="20"/>
        </w:rPr>
        <w:t>Security Futures</w:t>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color w:val="000000"/>
          <w:spacing w:val="2"/>
          <w:sz w:val="20"/>
        </w:rPr>
        <w:t xml:space="preserve">§ </w:t>
      </w:r>
      <w:r w:rsidRPr="002A672C">
        <w:rPr>
          <w:rFonts w:ascii="Times New Roman" w:eastAsia="Calibri" w:hAnsi="Times New Roman"/>
          <w:spacing w:val="2"/>
          <w:sz w:val="20"/>
        </w:rPr>
        <w:t>41.23(a)</w:t>
      </w:r>
    </w:p>
    <w:p w14:paraId="7ADA1447" w14:textId="77777777" w:rsidR="00B66355" w:rsidRPr="002A672C" w:rsidRDefault="000642B4">
      <w:pPr>
        <w:ind w:left="720"/>
        <w:rPr>
          <w:rFonts w:ascii="Times New Roman" w:eastAsia="Calibri" w:hAnsi="Times New Roman"/>
          <w:b/>
          <w:spacing w:val="2"/>
          <w:sz w:val="20"/>
          <w:u w:val="single"/>
        </w:rPr>
      </w:pPr>
      <w:r w:rsidRPr="004507EF">
        <w:rPr>
          <w:rFonts w:ascii="Times New Roman" w:hAnsi="Times New Roman"/>
          <w:color w:val="000000"/>
          <w:spacing w:val="2"/>
          <w:sz w:val="20"/>
          <w:shd w:val="clear" w:color="auto" w:fill="FFFFFF"/>
        </w:rPr>
        <w:fldChar w:fldCharType="begin">
          <w:ffData>
            <w:name w:val=""/>
            <w:enabled/>
            <w:calcOnExit w:val="0"/>
            <w:checkBox>
              <w:size w:val="32"/>
              <w:default w:val="0"/>
            </w:checkBox>
          </w:ffData>
        </w:fldChar>
      </w:r>
      <w:r w:rsidRPr="002A672C">
        <w:rPr>
          <w:rFonts w:ascii="Times New Roman" w:hAnsi="Times New Roman"/>
          <w:color w:val="000000"/>
          <w:spacing w:val="2"/>
          <w:sz w:val="20"/>
          <w:shd w:val="clear" w:color="auto" w:fill="FFFFFF"/>
        </w:rPr>
        <w:instrText xml:space="preserve"> FORMCHECKBOX </w:instrText>
      </w:r>
      <w:r w:rsidR="00355320">
        <w:rPr>
          <w:rFonts w:ascii="Times New Roman" w:hAnsi="Times New Roman"/>
          <w:color w:val="000000"/>
          <w:spacing w:val="2"/>
          <w:sz w:val="20"/>
          <w:shd w:val="clear" w:color="auto" w:fill="FFFFFF"/>
        </w:rPr>
      </w:r>
      <w:r w:rsidR="00355320">
        <w:rPr>
          <w:rFonts w:ascii="Times New Roman" w:hAnsi="Times New Roman"/>
          <w:color w:val="000000"/>
          <w:spacing w:val="2"/>
          <w:sz w:val="20"/>
          <w:shd w:val="clear" w:color="auto" w:fill="FFFFFF"/>
        </w:rPr>
        <w:fldChar w:fldCharType="separate"/>
      </w:r>
      <w:r w:rsidRPr="004507EF">
        <w:rPr>
          <w:rFonts w:ascii="Times New Roman" w:hAnsi="Times New Roman"/>
          <w:color w:val="000000"/>
          <w:spacing w:val="2"/>
          <w:sz w:val="20"/>
          <w:shd w:val="clear" w:color="auto" w:fill="FFFFFF"/>
        </w:rPr>
        <w:fldChar w:fldCharType="end"/>
      </w:r>
      <w:r w:rsidRPr="002A672C">
        <w:rPr>
          <w:rFonts w:ascii="Times New Roman" w:hAnsi="Times New Roman"/>
          <w:color w:val="000000"/>
          <w:spacing w:val="2"/>
          <w:sz w:val="20"/>
          <w:shd w:val="clear" w:color="auto" w:fill="FFFFFF"/>
        </w:rPr>
        <w:tab/>
      </w:r>
      <w:r w:rsidRPr="002A672C">
        <w:rPr>
          <w:rFonts w:ascii="Times New Roman" w:eastAsia="Calibri" w:hAnsi="Times New Roman"/>
          <w:spacing w:val="2"/>
          <w:sz w:val="20"/>
        </w:rPr>
        <w:t>Certification</w:t>
      </w:r>
      <w:r w:rsidRPr="002A672C">
        <w:rPr>
          <w:rFonts w:ascii="Times New Roman" w:eastAsia="Calibri" w:hAnsi="Times New Roman"/>
          <w:b/>
          <w:noProof/>
          <w:spacing w:val="2"/>
          <w:sz w:val="20"/>
        </w:rPr>
        <w:t xml:space="preserve"> </w:t>
      </w:r>
      <w:r w:rsidRPr="002A672C">
        <w:rPr>
          <w:rFonts w:ascii="Times New Roman" w:eastAsia="Calibri" w:hAnsi="Times New Roman"/>
          <w:spacing w:val="2"/>
          <w:sz w:val="20"/>
        </w:rPr>
        <w:t>Swap Class</w:t>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color w:val="000000"/>
          <w:spacing w:val="2"/>
          <w:sz w:val="20"/>
        </w:rPr>
        <w:t xml:space="preserve">§ </w:t>
      </w:r>
      <w:r w:rsidRPr="002A672C">
        <w:rPr>
          <w:rFonts w:ascii="Times New Roman" w:eastAsia="Calibri" w:hAnsi="Times New Roman"/>
          <w:spacing w:val="2"/>
          <w:sz w:val="20"/>
        </w:rPr>
        <w:t>40.2(d)</w:t>
      </w:r>
    </w:p>
    <w:p w14:paraId="7ADA1448" w14:textId="77777777" w:rsidR="00B66355" w:rsidRPr="002A672C" w:rsidRDefault="000642B4">
      <w:pPr>
        <w:ind w:left="720"/>
        <w:rPr>
          <w:rFonts w:ascii="Times New Roman" w:eastAsia="Calibri" w:hAnsi="Times New Roman"/>
          <w:spacing w:val="2"/>
          <w:sz w:val="20"/>
        </w:rPr>
      </w:pPr>
      <w:r w:rsidRPr="004507EF">
        <w:rPr>
          <w:rFonts w:ascii="Times New Roman" w:hAnsi="Times New Roman"/>
          <w:color w:val="000000"/>
          <w:spacing w:val="2"/>
          <w:sz w:val="20"/>
          <w:shd w:val="clear" w:color="auto" w:fill="FFFFFF"/>
        </w:rPr>
        <w:fldChar w:fldCharType="begin">
          <w:ffData>
            <w:name w:val=""/>
            <w:enabled/>
            <w:calcOnExit w:val="0"/>
            <w:checkBox>
              <w:size w:val="32"/>
              <w:default w:val="0"/>
            </w:checkBox>
          </w:ffData>
        </w:fldChar>
      </w:r>
      <w:r w:rsidRPr="002A672C">
        <w:rPr>
          <w:rFonts w:ascii="Times New Roman" w:hAnsi="Times New Roman"/>
          <w:color w:val="000000"/>
          <w:spacing w:val="2"/>
          <w:sz w:val="20"/>
          <w:shd w:val="clear" w:color="auto" w:fill="FFFFFF"/>
        </w:rPr>
        <w:instrText xml:space="preserve"> FORMCHECKBOX </w:instrText>
      </w:r>
      <w:r w:rsidR="00355320">
        <w:rPr>
          <w:rFonts w:ascii="Times New Roman" w:hAnsi="Times New Roman"/>
          <w:color w:val="000000"/>
          <w:spacing w:val="2"/>
          <w:sz w:val="20"/>
          <w:shd w:val="clear" w:color="auto" w:fill="FFFFFF"/>
        </w:rPr>
      </w:r>
      <w:r w:rsidR="00355320">
        <w:rPr>
          <w:rFonts w:ascii="Times New Roman" w:hAnsi="Times New Roman"/>
          <w:color w:val="000000"/>
          <w:spacing w:val="2"/>
          <w:sz w:val="20"/>
          <w:shd w:val="clear" w:color="auto" w:fill="FFFFFF"/>
        </w:rPr>
        <w:fldChar w:fldCharType="separate"/>
      </w:r>
      <w:r w:rsidRPr="004507EF">
        <w:rPr>
          <w:rFonts w:ascii="Times New Roman" w:hAnsi="Times New Roman"/>
          <w:color w:val="000000"/>
          <w:spacing w:val="2"/>
          <w:sz w:val="20"/>
          <w:shd w:val="clear" w:color="auto" w:fill="FFFFFF"/>
        </w:rPr>
        <w:fldChar w:fldCharType="end"/>
      </w:r>
      <w:r w:rsidRPr="002A672C">
        <w:rPr>
          <w:rFonts w:ascii="Times New Roman" w:hAnsi="Times New Roman"/>
          <w:color w:val="000000"/>
          <w:spacing w:val="2"/>
          <w:sz w:val="20"/>
          <w:shd w:val="clear" w:color="auto" w:fill="FFFFFF"/>
        </w:rPr>
        <w:tab/>
      </w:r>
      <w:r w:rsidRPr="002A672C">
        <w:rPr>
          <w:rFonts w:ascii="Times New Roman" w:eastAsia="Calibri" w:hAnsi="Times New Roman"/>
          <w:spacing w:val="2"/>
          <w:sz w:val="20"/>
        </w:rPr>
        <w:t>Approval</w:t>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color w:val="000000"/>
          <w:spacing w:val="2"/>
          <w:sz w:val="20"/>
        </w:rPr>
        <w:t xml:space="preserve">§ </w:t>
      </w:r>
      <w:r w:rsidRPr="002A672C">
        <w:rPr>
          <w:rFonts w:ascii="Times New Roman" w:eastAsia="Calibri" w:hAnsi="Times New Roman"/>
          <w:spacing w:val="2"/>
          <w:sz w:val="20"/>
        </w:rPr>
        <w:t>40.3(a)</w:t>
      </w:r>
    </w:p>
    <w:p w14:paraId="7ADA1449" w14:textId="77777777" w:rsidR="00B66355" w:rsidRPr="002A672C" w:rsidRDefault="000642B4">
      <w:pPr>
        <w:ind w:left="720"/>
        <w:rPr>
          <w:rFonts w:ascii="Times New Roman" w:eastAsia="Calibri" w:hAnsi="Times New Roman"/>
          <w:spacing w:val="2"/>
          <w:sz w:val="20"/>
        </w:rPr>
      </w:pPr>
      <w:r w:rsidRPr="004507EF">
        <w:rPr>
          <w:rFonts w:ascii="Times New Roman" w:hAnsi="Times New Roman"/>
          <w:color w:val="000000"/>
          <w:spacing w:val="2"/>
          <w:sz w:val="20"/>
          <w:shd w:val="clear" w:color="auto" w:fill="FFFFFF"/>
        </w:rPr>
        <w:fldChar w:fldCharType="begin">
          <w:ffData>
            <w:name w:val=""/>
            <w:enabled/>
            <w:calcOnExit w:val="0"/>
            <w:checkBox>
              <w:size w:val="32"/>
              <w:default w:val="0"/>
            </w:checkBox>
          </w:ffData>
        </w:fldChar>
      </w:r>
      <w:r w:rsidRPr="002A672C">
        <w:rPr>
          <w:rFonts w:ascii="Times New Roman" w:hAnsi="Times New Roman"/>
          <w:color w:val="000000"/>
          <w:spacing w:val="2"/>
          <w:sz w:val="20"/>
          <w:shd w:val="clear" w:color="auto" w:fill="FFFFFF"/>
        </w:rPr>
        <w:instrText xml:space="preserve"> FORMCHECKBOX </w:instrText>
      </w:r>
      <w:r w:rsidR="00355320">
        <w:rPr>
          <w:rFonts w:ascii="Times New Roman" w:hAnsi="Times New Roman"/>
          <w:color w:val="000000"/>
          <w:spacing w:val="2"/>
          <w:sz w:val="20"/>
          <w:shd w:val="clear" w:color="auto" w:fill="FFFFFF"/>
        </w:rPr>
      </w:r>
      <w:r w:rsidR="00355320">
        <w:rPr>
          <w:rFonts w:ascii="Times New Roman" w:hAnsi="Times New Roman"/>
          <w:color w:val="000000"/>
          <w:spacing w:val="2"/>
          <w:sz w:val="20"/>
          <w:shd w:val="clear" w:color="auto" w:fill="FFFFFF"/>
        </w:rPr>
        <w:fldChar w:fldCharType="separate"/>
      </w:r>
      <w:r w:rsidRPr="004507EF">
        <w:rPr>
          <w:rFonts w:ascii="Times New Roman" w:hAnsi="Times New Roman"/>
          <w:color w:val="000000"/>
          <w:spacing w:val="2"/>
          <w:sz w:val="20"/>
          <w:shd w:val="clear" w:color="auto" w:fill="FFFFFF"/>
        </w:rPr>
        <w:fldChar w:fldCharType="end"/>
      </w:r>
      <w:r w:rsidRPr="002A672C">
        <w:rPr>
          <w:rFonts w:ascii="Times New Roman" w:hAnsi="Times New Roman"/>
          <w:color w:val="000000"/>
          <w:spacing w:val="2"/>
          <w:sz w:val="20"/>
          <w:shd w:val="clear" w:color="auto" w:fill="FFFFFF"/>
        </w:rPr>
        <w:tab/>
      </w:r>
      <w:r w:rsidRPr="002A672C">
        <w:rPr>
          <w:rFonts w:ascii="Times New Roman" w:eastAsia="Calibri" w:hAnsi="Times New Roman"/>
          <w:spacing w:val="2"/>
          <w:sz w:val="20"/>
        </w:rPr>
        <w:t xml:space="preserve">Approval </w:t>
      </w:r>
      <w:r w:rsidRPr="002A672C">
        <w:rPr>
          <w:rFonts w:ascii="Times New Roman" w:eastAsia="Calibri" w:hAnsi="Times New Roman"/>
          <w:noProof/>
          <w:spacing w:val="2"/>
          <w:sz w:val="20"/>
        </w:rPr>
        <w:t>Security Futures</w:t>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color w:val="000000"/>
          <w:spacing w:val="2"/>
          <w:sz w:val="20"/>
        </w:rPr>
        <w:t xml:space="preserve">§ </w:t>
      </w:r>
      <w:r w:rsidRPr="002A672C">
        <w:rPr>
          <w:rFonts w:ascii="Times New Roman" w:eastAsia="Calibri" w:hAnsi="Times New Roman"/>
          <w:spacing w:val="2"/>
          <w:sz w:val="20"/>
        </w:rPr>
        <w:t>41.23(b)</w:t>
      </w:r>
    </w:p>
    <w:p w14:paraId="7ADA144A" w14:textId="77777777" w:rsidR="00B66355" w:rsidRPr="002A672C" w:rsidRDefault="000642B4">
      <w:pPr>
        <w:ind w:left="720"/>
        <w:rPr>
          <w:rFonts w:ascii="Times New Roman" w:eastAsia="Calibri" w:hAnsi="Times New Roman"/>
          <w:spacing w:val="2"/>
          <w:sz w:val="20"/>
        </w:rPr>
      </w:pPr>
      <w:r w:rsidRPr="004507EF">
        <w:rPr>
          <w:rFonts w:ascii="Times New Roman" w:hAnsi="Times New Roman"/>
          <w:color w:val="000000"/>
          <w:spacing w:val="2"/>
          <w:sz w:val="20"/>
          <w:shd w:val="clear" w:color="auto" w:fill="FFFFFF"/>
        </w:rPr>
        <w:fldChar w:fldCharType="begin">
          <w:ffData>
            <w:name w:val=""/>
            <w:enabled/>
            <w:calcOnExit w:val="0"/>
            <w:checkBox>
              <w:size w:val="32"/>
              <w:default w:val="0"/>
            </w:checkBox>
          </w:ffData>
        </w:fldChar>
      </w:r>
      <w:r w:rsidRPr="002A672C">
        <w:rPr>
          <w:rFonts w:ascii="Times New Roman" w:hAnsi="Times New Roman"/>
          <w:color w:val="000000"/>
          <w:spacing w:val="2"/>
          <w:sz w:val="20"/>
          <w:shd w:val="clear" w:color="auto" w:fill="FFFFFF"/>
        </w:rPr>
        <w:instrText xml:space="preserve"> FORMCHECKBOX </w:instrText>
      </w:r>
      <w:r w:rsidR="00355320">
        <w:rPr>
          <w:rFonts w:ascii="Times New Roman" w:hAnsi="Times New Roman"/>
          <w:color w:val="000000"/>
          <w:spacing w:val="2"/>
          <w:sz w:val="20"/>
          <w:shd w:val="clear" w:color="auto" w:fill="FFFFFF"/>
        </w:rPr>
      </w:r>
      <w:r w:rsidR="00355320">
        <w:rPr>
          <w:rFonts w:ascii="Times New Roman" w:hAnsi="Times New Roman"/>
          <w:color w:val="000000"/>
          <w:spacing w:val="2"/>
          <w:sz w:val="20"/>
          <w:shd w:val="clear" w:color="auto" w:fill="FFFFFF"/>
        </w:rPr>
        <w:fldChar w:fldCharType="separate"/>
      </w:r>
      <w:r w:rsidRPr="004507EF">
        <w:rPr>
          <w:rFonts w:ascii="Times New Roman" w:hAnsi="Times New Roman"/>
          <w:color w:val="000000"/>
          <w:spacing w:val="2"/>
          <w:sz w:val="20"/>
          <w:shd w:val="clear" w:color="auto" w:fill="FFFFFF"/>
        </w:rPr>
        <w:fldChar w:fldCharType="end"/>
      </w:r>
      <w:r w:rsidRPr="002A672C">
        <w:rPr>
          <w:rFonts w:ascii="Times New Roman" w:hAnsi="Times New Roman"/>
          <w:color w:val="000000"/>
          <w:spacing w:val="2"/>
          <w:sz w:val="20"/>
          <w:shd w:val="clear" w:color="auto" w:fill="FFFFFF"/>
        </w:rPr>
        <w:tab/>
      </w:r>
      <w:r w:rsidRPr="002A672C">
        <w:rPr>
          <w:rFonts w:ascii="Times New Roman" w:eastAsia="Calibri" w:hAnsi="Times New Roman"/>
          <w:spacing w:val="2"/>
          <w:sz w:val="20"/>
        </w:rPr>
        <w:t>Novel Derivative Product Notification</w:t>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color w:val="000000"/>
          <w:spacing w:val="2"/>
          <w:sz w:val="20"/>
        </w:rPr>
        <w:t xml:space="preserve">§ </w:t>
      </w:r>
      <w:r w:rsidRPr="002A672C">
        <w:rPr>
          <w:rFonts w:ascii="Times New Roman" w:eastAsia="Calibri" w:hAnsi="Times New Roman"/>
          <w:spacing w:val="2"/>
          <w:sz w:val="20"/>
        </w:rPr>
        <w:t>40.12(a)</w:t>
      </w:r>
    </w:p>
    <w:p w14:paraId="7ADA144B" w14:textId="77777777" w:rsidR="00B66355" w:rsidRPr="002A672C" w:rsidRDefault="000642B4">
      <w:pPr>
        <w:ind w:left="720"/>
        <w:rPr>
          <w:rFonts w:ascii="Times New Roman" w:eastAsia="Calibri" w:hAnsi="Times New Roman"/>
          <w:spacing w:val="2"/>
          <w:sz w:val="20"/>
        </w:rPr>
      </w:pPr>
      <w:r w:rsidRPr="004507EF">
        <w:rPr>
          <w:rFonts w:ascii="Times New Roman" w:hAnsi="Times New Roman"/>
          <w:color w:val="000000"/>
          <w:spacing w:val="2"/>
          <w:sz w:val="20"/>
          <w:shd w:val="clear" w:color="auto" w:fill="FFFFFF"/>
        </w:rPr>
        <w:fldChar w:fldCharType="begin">
          <w:ffData>
            <w:name w:val=""/>
            <w:enabled/>
            <w:calcOnExit w:val="0"/>
            <w:checkBox>
              <w:size w:val="32"/>
              <w:default w:val="0"/>
            </w:checkBox>
          </w:ffData>
        </w:fldChar>
      </w:r>
      <w:r w:rsidRPr="002A672C">
        <w:rPr>
          <w:rFonts w:ascii="Times New Roman" w:hAnsi="Times New Roman"/>
          <w:color w:val="000000"/>
          <w:spacing w:val="2"/>
          <w:sz w:val="20"/>
          <w:shd w:val="clear" w:color="auto" w:fill="FFFFFF"/>
        </w:rPr>
        <w:instrText xml:space="preserve"> FORMCHECKBOX </w:instrText>
      </w:r>
      <w:r w:rsidR="00355320">
        <w:rPr>
          <w:rFonts w:ascii="Times New Roman" w:hAnsi="Times New Roman"/>
          <w:color w:val="000000"/>
          <w:spacing w:val="2"/>
          <w:sz w:val="20"/>
          <w:shd w:val="clear" w:color="auto" w:fill="FFFFFF"/>
        </w:rPr>
      </w:r>
      <w:r w:rsidR="00355320">
        <w:rPr>
          <w:rFonts w:ascii="Times New Roman" w:hAnsi="Times New Roman"/>
          <w:color w:val="000000"/>
          <w:spacing w:val="2"/>
          <w:sz w:val="20"/>
          <w:shd w:val="clear" w:color="auto" w:fill="FFFFFF"/>
        </w:rPr>
        <w:fldChar w:fldCharType="separate"/>
      </w:r>
      <w:r w:rsidRPr="004507EF">
        <w:rPr>
          <w:rFonts w:ascii="Times New Roman" w:hAnsi="Times New Roman"/>
          <w:color w:val="000000"/>
          <w:spacing w:val="2"/>
          <w:sz w:val="20"/>
          <w:shd w:val="clear" w:color="auto" w:fill="FFFFFF"/>
        </w:rPr>
        <w:fldChar w:fldCharType="end"/>
      </w:r>
      <w:r w:rsidRPr="002A672C">
        <w:rPr>
          <w:rFonts w:ascii="Times New Roman" w:hAnsi="Times New Roman"/>
          <w:color w:val="000000"/>
          <w:spacing w:val="2"/>
          <w:sz w:val="20"/>
          <w:shd w:val="clear" w:color="auto" w:fill="FFFFFF"/>
        </w:rPr>
        <w:tab/>
      </w:r>
      <w:r w:rsidRPr="002A672C">
        <w:rPr>
          <w:rFonts w:ascii="Times New Roman" w:eastAsia="Calibri" w:hAnsi="Times New Roman"/>
          <w:spacing w:val="2"/>
          <w:sz w:val="20"/>
        </w:rPr>
        <w:t>Swap Submission</w:t>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color w:val="000000"/>
          <w:spacing w:val="2"/>
          <w:sz w:val="20"/>
        </w:rPr>
        <w:t xml:space="preserve">§ </w:t>
      </w:r>
      <w:r w:rsidRPr="002A672C">
        <w:rPr>
          <w:rFonts w:ascii="Times New Roman" w:eastAsia="Calibri" w:hAnsi="Times New Roman"/>
          <w:spacing w:val="2"/>
          <w:sz w:val="20"/>
        </w:rPr>
        <w:t>39.5</w:t>
      </w:r>
    </w:p>
    <w:p w14:paraId="7ADA144C" w14:textId="77777777" w:rsidR="00B66355" w:rsidRPr="002A672C" w:rsidRDefault="000642B4">
      <w:pPr>
        <w:spacing w:after="120"/>
        <w:ind w:firstLine="720"/>
        <w:rPr>
          <w:rFonts w:ascii="Times New Roman" w:eastAsia="Calibri" w:hAnsi="Times New Roman"/>
          <w:b/>
          <w:spacing w:val="2"/>
          <w:sz w:val="20"/>
        </w:rPr>
      </w:pPr>
      <w:r w:rsidRPr="002A672C">
        <w:rPr>
          <w:rFonts w:ascii="Times New Roman" w:eastAsia="Calibri" w:hAnsi="Times New Roman"/>
          <w:b/>
          <w:spacing w:val="2"/>
          <w:sz w:val="22"/>
        </w:rPr>
        <w:t>Product Terms and Conditions (product related Rules and Rule Amendments)</w:t>
      </w:r>
    </w:p>
    <w:p w14:paraId="7ADA144D" w14:textId="135698D5" w:rsidR="00B66355" w:rsidRPr="002A672C" w:rsidRDefault="00D12CDC">
      <w:pPr>
        <w:ind w:left="720"/>
        <w:rPr>
          <w:rFonts w:ascii="Times New Roman" w:eastAsia="Calibri" w:hAnsi="Times New Roman"/>
          <w:spacing w:val="2"/>
          <w:sz w:val="20"/>
        </w:rPr>
      </w:pPr>
      <w:r w:rsidRPr="004507EF">
        <w:rPr>
          <w:rFonts w:ascii="Times New Roman" w:hAnsi="Times New Roman"/>
          <w:color w:val="000000"/>
          <w:spacing w:val="2"/>
          <w:sz w:val="20"/>
          <w:shd w:val="clear" w:color="auto" w:fill="FFFFFF"/>
        </w:rPr>
        <w:fldChar w:fldCharType="begin">
          <w:ffData>
            <w:name w:val=""/>
            <w:enabled/>
            <w:calcOnExit w:val="0"/>
            <w:checkBox>
              <w:size w:val="32"/>
              <w:default w:val="1"/>
            </w:checkBox>
          </w:ffData>
        </w:fldChar>
      </w:r>
      <w:r w:rsidRPr="002A672C">
        <w:rPr>
          <w:rFonts w:ascii="Times New Roman" w:hAnsi="Times New Roman"/>
          <w:color w:val="000000"/>
          <w:spacing w:val="2"/>
          <w:sz w:val="20"/>
          <w:shd w:val="clear" w:color="auto" w:fill="FFFFFF"/>
        </w:rPr>
        <w:instrText xml:space="preserve"> FORMCHECKBOX </w:instrText>
      </w:r>
      <w:r w:rsidR="00355320">
        <w:rPr>
          <w:rFonts w:ascii="Times New Roman" w:hAnsi="Times New Roman"/>
          <w:color w:val="000000"/>
          <w:spacing w:val="2"/>
          <w:sz w:val="20"/>
          <w:shd w:val="clear" w:color="auto" w:fill="FFFFFF"/>
        </w:rPr>
      </w:r>
      <w:r w:rsidR="00355320">
        <w:rPr>
          <w:rFonts w:ascii="Times New Roman" w:hAnsi="Times New Roman"/>
          <w:color w:val="000000"/>
          <w:spacing w:val="2"/>
          <w:sz w:val="20"/>
          <w:shd w:val="clear" w:color="auto" w:fill="FFFFFF"/>
        </w:rPr>
        <w:fldChar w:fldCharType="separate"/>
      </w:r>
      <w:r w:rsidRPr="004507EF">
        <w:rPr>
          <w:rFonts w:ascii="Times New Roman" w:hAnsi="Times New Roman"/>
          <w:color w:val="000000"/>
          <w:spacing w:val="2"/>
          <w:sz w:val="20"/>
          <w:shd w:val="clear" w:color="auto" w:fill="FFFFFF"/>
        </w:rPr>
        <w:fldChar w:fldCharType="end"/>
      </w:r>
      <w:r w:rsidR="000642B4" w:rsidRPr="002A672C">
        <w:rPr>
          <w:rFonts w:ascii="Times New Roman" w:hAnsi="Times New Roman"/>
          <w:color w:val="000000"/>
          <w:spacing w:val="2"/>
          <w:sz w:val="20"/>
          <w:shd w:val="clear" w:color="auto" w:fill="FFFFFF"/>
        </w:rPr>
        <w:tab/>
      </w:r>
      <w:r w:rsidR="000642B4" w:rsidRPr="002A672C">
        <w:rPr>
          <w:rFonts w:ascii="Times New Roman" w:eastAsia="Calibri" w:hAnsi="Times New Roman"/>
          <w:spacing w:val="2"/>
          <w:sz w:val="20"/>
        </w:rPr>
        <w:t>Certification</w:t>
      </w:r>
      <w:r w:rsidR="000642B4" w:rsidRPr="002A672C">
        <w:rPr>
          <w:rFonts w:ascii="Times New Roman" w:eastAsia="Calibri" w:hAnsi="Times New Roman"/>
          <w:spacing w:val="2"/>
          <w:sz w:val="20"/>
        </w:rPr>
        <w:tab/>
      </w:r>
      <w:r w:rsidR="000642B4" w:rsidRPr="002A672C">
        <w:rPr>
          <w:rFonts w:ascii="Times New Roman" w:eastAsia="Calibri" w:hAnsi="Times New Roman"/>
          <w:spacing w:val="2"/>
          <w:sz w:val="20"/>
        </w:rPr>
        <w:tab/>
      </w:r>
      <w:r w:rsidR="000642B4" w:rsidRPr="002A672C">
        <w:rPr>
          <w:rFonts w:ascii="Times New Roman" w:eastAsia="Calibri" w:hAnsi="Times New Roman"/>
          <w:spacing w:val="2"/>
          <w:sz w:val="20"/>
        </w:rPr>
        <w:tab/>
      </w:r>
      <w:r w:rsidR="000642B4" w:rsidRPr="002A672C">
        <w:rPr>
          <w:rFonts w:ascii="Times New Roman" w:eastAsia="Calibri" w:hAnsi="Times New Roman"/>
          <w:spacing w:val="2"/>
          <w:sz w:val="20"/>
        </w:rPr>
        <w:tab/>
      </w:r>
      <w:r w:rsidR="000642B4" w:rsidRPr="002A672C">
        <w:rPr>
          <w:rFonts w:ascii="Times New Roman" w:eastAsia="Calibri" w:hAnsi="Times New Roman"/>
          <w:spacing w:val="2"/>
          <w:sz w:val="20"/>
        </w:rPr>
        <w:tab/>
      </w:r>
      <w:r w:rsidR="000642B4" w:rsidRPr="002A672C">
        <w:rPr>
          <w:rFonts w:ascii="Times New Roman" w:eastAsia="Calibri" w:hAnsi="Times New Roman"/>
          <w:spacing w:val="2"/>
          <w:sz w:val="20"/>
        </w:rPr>
        <w:tab/>
      </w:r>
      <w:r w:rsidR="000642B4" w:rsidRPr="002A672C">
        <w:rPr>
          <w:rFonts w:ascii="Times New Roman" w:eastAsia="Calibri" w:hAnsi="Times New Roman"/>
          <w:color w:val="000000"/>
          <w:spacing w:val="2"/>
          <w:sz w:val="20"/>
        </w:rPr>
        <w:t xml:space="preserve">§ </w:t>
      </w:r>
      <w:r w:rsidR="000642B4" w:rsidRPr="002A672C">
        <w:rPr>
          <w:rFonts w:ascii="Times New Roman" w:eastAsia="Calibri" w:hAnsi="Times New Roman"/>
          <w:spacing w:val="2"/>
          <w:sz w:val="20"/>
        </w:rPr>
        <w:t xml:space="preserve">40.6(a) </w:t>
      </w:r>
    </w:p>
    <w:p w14:paraId="7ADA144E" w14:textId="77777777" w:rsidR="00B66355" w:rsidRPr="002A672C" w:rsidRDefault="000642B4">
      <w:pPr>
        <w:ind w:left="720"/>
        <w:rPr>
          <w:rFonts w:ascii="Times New Roman" w:eastAsia="Calibri" w:hAnsi="Times New Roman"/>
          <w:spacing w:val="2"/>
          <w:sz w:val="20"/>
        </w:rPr>
      </w:pPr>
      <w:r w:rsidRPr="004507EF">
        <w:rPr>
          <w:rFonts w:ascii="Times New Roman" w:hAnsi="Times New Roman"/>
          <w:color w:val="000000"/>
          <w:spacing w:val="2"/>
          <w:sz w:val="20"/>
          <w:shd w:val="clear" w:color="auto" w:fill="FFFFFF"/>
        </w:rPr>
        <w:fldChar w:fldCharType="begin">
          <w:ffData>
            <w:name w:val=""/>
            <w:enabled/>
            <w:calcOnExit w:val="0"/>
            <w:checkBox>
              <w:size w:val="32"/>
              <w:default w:val="0"/>
            </w:checkBox>
          </w:ffData>
        </w:fldChar>
      </w:r>
      <w:r w:rsidRPr="002A672C">
        <w:rPr>
          <w:rFonts w:ascii="Times New Roman" w:hAnsi="Times New Roman"/>
          <w:color w:val="000000"/>
          <w:spacing w:val="2"/>
          <w:sz w:val="20"/>
          <w:shd w:val="clear" w:color="auto" w:fill="FFFFFF"/>
        </w:rPr>
        <w:instrText xml:space="preserve"> FORMCHECKBOX </w:instrText>
      </w:r>
      <w:r w:rsidR="00355320">
        <w:rPr>
          <w:rFonts w:ascii="Times New Roman" w:hAnsi="Times New Roman"/>
          <w:color w:val="000000"/>
          <w:spacing w:val="2"/>
          <w:sz w:val="20"/>
          <w:shd w:val="clear" w:color="auto" w:fill="FFFFFF"/>
        </w:rPr>
      </w:r>
      <w:r w:rsidR="00355320">
        <w:rPr>
          <w:rFonts w:ascii="Times New Roman" w:hAnsi="Times New Roman"/>
          <w:color w:val="000000"/>
          <w:spacing w:val="2"/>
          <w:sz w:val="20"/>
          <w:shd w:val="clear" w:color="auto" w:fill="FFFFFF"/>
        </w:rPr>
        <w:fldChar w:fldCharType="separate"/>
      </w:r>
      <w:r w:rsidRPr="004507EF">
        <w:rPr>
          <w:rFonts w:ascii="Times New Roman" w:hAnsi="Times New Roman"/>
          <w:color w:val="000000"/>
          <w:spacing w:val="2"/>
          <w:sz w:val="20"/>
          <w:shd w:val="clear" w:color="auto" w:fill="FFFFFF"/>
        </w:rPr>
        <w:fldChar w:fldCharType="end"/>
      </w:r>
      <w:r w:rsidRPr="002A672C">
        <w:rPr>
          <w:rFonts w:ascii="Times New Roman" w:hAnsi="Times New Roman"/>
          <w:color w:val="000000"/>
          <w:spacing w:val="2"/>
          <w:sz w:val="20"/>
          <w:shd w:val="clear" w:color="auto" w:fill="FFFFFF"/>
        </w:rPr>
        <w:tab/>
      </w:r>
      <w:r w:rsidRPr="002A672C">
        <w:rPr>
          <w:rFonts w:ascii="Times New Roman" w:eastAsia="Calibri" w:hAnsi="Times New Roman"/>
          <w:spacing w:val="2"/>
          <w:sz w:val="20"/>
        </w:rPr>
        <w:t>Certification</w:t>
      </w:r>
      <w:r w:rsidRPr="002A672C">
        <w:rPr>
          <w:rFonts w:ascii="Times New Roman" w:eastAsia="Calibri" w:hAnsi="Times New Roman"/>
          <w:b/>
          <w:noProof/>
          <w:spacing w:val="2"/>
          <w:sz w:val="20"/>
        </w:rPr>
        <w:t xml:space="preserve"> </w:t>
      </w:r>
      <w:r w:rsidRPr="002A672C">
        <w:rPr>
          <w:rFonts w:ascii="Times New Roman" w:eastAsia="Calibri" w:hAnsi="Times New Roman"/>
          <w:spacing w:val="2"/>
          <w:sz w:val="20"/>
        </w:rPr>
        <w:t>Made Available to Trade Determination</w:t>
      </w:r>
      <w:r w:rsidRPr="002A672C">
        <w:rPr>
          <w:rFonts w:ascii="Times New Roman" w:eastAsia="Calibri" w:hAnsi="Times New Roman"/>
          <w:spacing w:val="2"/>
          <w:sz w:val="20"/>
        </w:rPr>
        <w:tab/>
      </w:r>
      <w:r w:rsidRPr="002A672C">
        <w:rPr>
          <w:rFonts w:ascii="Times New Roman" w:eastAsia="Calibri" w:hAnsi="Times New Roman"/>
          <w:color w:val="000000"/>
          <w:spacing w:val="2"/>
          <w:sz w:val="20"/>
        </w:rPr>
        <w:t xml:space="preserve">§ </w:t>
      </w:r>
      <w:r w:rsidRPr="002A672C">
        <w:rPr>
          <w:rFonts w:ascii="Times New Roman" w:eastAsia="Calibri" w:hAnsi="Times New Roman"/>
          <w:spacing w:val="2"/>
          <w:sz w:val="20"/>
        </w:rPr>
        <w:t>40.6(a)</w:t>
      </w:r>
    </w:p>
    <w:p w14:paraId="7ADA144F" w14:textId="77777777" w:rsidR="00B66355" w:rsidRPr="002A672C" w:rsidRDefault="000642B4">
      <w:pPr>
        <w:ind w:left="720"/>
        <w:rPr>
          <w:rFonts w:ascii="Times New Roman" w:eastAsia="Calibri" w:hAnsi="Times New Roman"/>
          <w:spacing w:val="2"/>
          <w:sz w:val="20"/>
        </w:rPr>
      </w:pPr>
      <w:r w:rsidRPr="004507EF">
        <w:rPr>
          <w:rFonts w:ascii="Times New Roman" w:hAnsi="Times New Roman"/>
          <w:color w:val="000000"/>
          <w:spacing w:val="2"/>
          <w:sz w:val="20"/>
          <w:shd w:val="clear" w:color="auto" w:fill="FFFFFF"/>
        </w:rPr>
        <w:fldChar w:fldCharType="begin">
          <w:ffData>
            <w:name w:val=""/>
            <w:enabled/>
            <w:calcOnExit w:val="0"/>
            <w:checkBox>
              <w:size w:val="32"/>
              <w:default w:val="0"/>
            </w:checkBox>
          </w:ffData>
        </w:fldChar>
      </w:r>
      <w:r w:rsidRPr="002A672C">
        <w:rPr>
          <w:rFonts w:ascii="Times New Roman" w:hAnsi="Times New Roman"/>
          <w:color w:val="000000"/>
          <w:spacing w:val="2"/>
          <w:sz w:val="20"/>
          <w:shd w:val="clear" w:color="auto" w:fill="FFFFFF"/>
        </w:rPr>
        <w:instrText xml:space="preserve"> FORMCHECKBOX </w:instrText>
      </w:r>
      <w:r w:rsidR="00355320">
        <w:rPr>
          <w:rFonts w:ascii="Times New Roman" w:hAnsi="Times New Roman"/>
          <w:color w:val="000000"/>
          <w:spacing w:val="2"/>
          <w:sz w:val="20"/>
          <w:shd w:val="clear" w:color="auto" w:fill="FFFFFF"/>
        </w:rPr>
      </w:r>
      <w:r w:rsidR="00355320">
        <w:rPr>
          <w:rFonts w:ascii="Times New Roman" w:hAnsi="Times New Roman"/>
          <w:color w:val="000000"/>
          <w:spacing w:val="2"/>
          <w:sz w:val="20"/>
          <w:shd w:val="clear" w:color="auto" w:fill="FFFFFF"/>
        </w:rPr>
        <w:fldChar w:fldCharType="separate"/>
      </w:r>
      <w:r w:rsidRPr="004507EF">
        <w:rPr>
          <w:rFonts w:ascii="Times New Roman" w:hAnsi="Times New Roman"/>
          <w:color w:val="000000"/>
          <w:spacing w:val="2"/>
          <w:sz w:val="20"/>
          <w:shd w:val="clear" w:color="auto" w:fill="FFFFFF"/>
        </w:rPr>
        <w:fldChar w:fldCharType="end"/>
      </w:r>
      <w:r w:rsidRPr="002A672C">
        <w:rPr>
          <w:rFonts w:ascii="Times New Roman" w:hAnsi="Times New Roman"/>
          <w:color w:val="000000"/>
          <w:spacing w:val="2"/>
          <w:sz w:val="20"/>
          <w:shd w:val="clear" w:color="auto" w:fill="FFFFFF"/>
        </w:rPr>
        <w:tab/>
      </w:r>
      <w:r w:rsidRPr="002A672C">
        <w:rPr>
          <w:rFonts w:ascii="Times New Roman" w:eastAsia="Calibri" w:hAnsi="Times New Roman"/>
          <w:spacing w:val="2"/>
          <w:sz w:val="20"/>
        </w:rPr>
        <w:t xml:space="preserve">Certification </w:t>
      </w:r>
      <w:r w:rsidRPr="002A672C">
        <w:rPr>
          <w:rFonts w:ascii="Times New Roman" w:eastAsia="Calibri" w:hAnsi="Times New Roman"/>
          <w:noProof/>
          <w:spacing w:val="2"/>
          <w:sz w:val="20"/>
        </w:rPr>
        <w:t>Security Futures</w:t>
      </w:r>
      <w:r w:rsidRPr="002A672C">
        <w:rPr>
          <w:rFonts w:ascii="Times New Roman" w:eastAsia="Calibri" w:hAnsi="Times New Roman"/>
          <w:color w:val="000000"/>
          <w:spacing w:val="2"/>
          <w:sz w:val="20"/>
        </w:rPr>
        <w:tab/>
      </w:r>
      <w:r w:rsidRPr="002A672C">
        <w:rPr>
          <w:rFonts w:ascii="Times New Roman" w:eastAsia="Calibri" w:hAnsi="Times New Roman"/>
          <w:color w:val="000000"/>
          <w:spacing w:val="2"/>
          <w:sz w:val="20"/>
        </w:rPr>
        <w:tab/>
      </w:r>
      <w:r w:rsidRPr="002A672C">
        <w:rPr>
          <w:rFonts w:ascii="Times New Roman" w:eastAsia="Calibri" w:hAnsi="Times New Roman"/>
          <w:color w:val="000000"/>
          <w:spacing w:val="2"/>
          <w:sz w:val="20"/>
        </w:rPr>
        <w:tab/>
      </w:r>
      <w:r w:rsidRPr="002A672C">
        <w:rPr>
          <w:rFonts w:ascii="Times New Roman" w:eastAsia="Calibri" w:hAnsi="Times New Roman"/>
          <w:color w:val="000000"/>
          <w:spacing w:val="2"/>
          <w:sz w:val="20"/>
        </w:rPr>
        <w:tab/>
        <w:t xml:space="preserve">§ </w:t>
      </w:r>
      <w:r w:rsidRPr="002A672C">
        <w:rPr>
          <w:rFonts w:ascii="Times New Roman" w:eastAsia="Calibri" w:hAnsi="Times New Roman"/>
          <w:spacing w:val="2"/>
          <w:sz w:val="20"/>
        </w:rPr>
        <w:t>41.24(a)</w:t>
      </w:r>
    </w:p>
    <w:p w14:paraId="7ADA1450" w14:textId="77777777" w:rsidR="00B66355" w:rsidRPr="002A672C" w:rsidRDefault="000642B4">
      <w:pPr>
        <w:ind w:left="720"/>
        <w:rPr>
          <w:rFonts w:ascii="Times New Roman" w:eastAsia="Calibri" w:hAnsi="Times New Roman"/>
          <w:spacing w:val="2"/>
          <w:sz w:val="20"/>
        </w:rPr>
      </w:pPr>
      <w:r w:rsidRPr="004507EF">
        <w:rPr>
          <w:rFonts w:ascii="Times New Roman" w:hAnsi="Times New Roman"/>
          <w:color w:val="000000"/>
          <w:spacing w:val="2"/>
          <w:sz w:val="20"/>
          <w:shd w:val="clear" w:color="auto" w:fill="FFFFFF"/>
        </w:rPr>
        <w:fldChar w:fldCharType="begin">
          <w:ffData>
            <w:name w:val=""/>
            <w:enabled w:val="0"/>
            <w:calcOnExit/>
            <w:checkBox>
              <w:size w:val="32"/>
              <w:default w:val="0"/>
            </w:checkBox>
          </w:ffData>
        </w:fldChar>
      </w:r>
      <w:r w:rsidRPr="002A672C">
        <w:rPr>
          <w:rFonts w:ascii="Times New Roman" w:hAnsi="Times New Roman"/>
          <w:color w:val="000000"/>
          <w:spacing w:val="2"/>
          <w:sz w:val="20"/>
          <w:shd w:val="clear" w:color="auto" w:fill="FFFFFF"/>
        </w:rPr>
        <w:instrText xml:space="preserve"> FORMCHECKBOX </w:instrText>
      </w:r>
      <w:r w:rsidR="00355320">
        <w:rPr>
          <w:rFonts w:ascii="Times New Roman" w:hAnsi="Times New Roman"/>
          <w:color w:val="000000"/>
          <w:spacing w:val="2"/>
          <w:sz w:val="20"/>
          <w:shd w:val="clear" w:color="auto" w:fill="FFFFFF"/>
        </w:rPr>
      </w:r>
      <w:r w:rsidR="00355320">
        <w:rPr>
          <w:rFonts w:ascii="Times New Roman" w:hAnsi="Times New Roman"/>
          <w:color w:val="000000"/>
          <w:spacing w:val="2"/>
          <w:sz w:val="20"/>
          <w:shd w:val="clear" w:color="auto" w:fill="FFFFFF"/>
        </w:rPr>
        <w:fldChar w:fldCharType="separate"/>
      </w:r>
      <w:r w:rsidRPr="004507EF">
        <w:rPr>
          <w:rFonts w:ascii="Times New Roman" w:hAnsi="Times New Roman"/>
          <w:color w:val="000000"/>
          <w:spacing w:val="2"/>
          <w:sz w:val="20"/>
          <w:shd w:val="clear" w:color="auto" w:fill="FFFFFF"/>
        </w:rPr>
        <w:fldChar w:fldCharType="end"/>
      </w:r>
      <w:r w:rsidRPr="002A672C">
        <w:rPr>
          <w:rFonts w:ascii="Times New Roman" w:hAnsi="Times New Roman"/>
          <w:color w:val="000000"/>
          <w:spacing w:val="2"/>
          <w:sz w:val="20"/>
          <w:shd w:val="clear" w:color="auto" w:fill="FFFFFF"/>
        </w:rPr>
        <w:tab/>
      </w:r>
      <w:r w:rsidRPr="002A672C">
        <w:rPr>
          <w:rFonts w:ascii="Times New Roman" w:eastAsia="Calibri" w:hAnsi="Times New Roman"/>
          <w:spacing w:val="2"/>
          <w:sz w:val="20"/>
        </w:rPr>
        <w:t>Delisting (No Open Interest)</w:t>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color w:val="000000"/>
          <w:spacing w:val="2"/>
          <w:sz w:val="20"/>
        </w:rPr>
        <w:t xml:space="preserve">§ </w:t>
      </w:r>
      <w:r w:rsidRPr="002A672C">
        <w:rPr>
          <w:rFonts w:ascii="Times New Roman" w:eastAsia="Calibri" w:hAnsi="Times New Roman"/>
          <w:spacing w:val="2"/>
          <w:sz w:val="20"/>
        </w:rPr>
        <w:t xml:space="preserve">40.6(a) </w:t>
      </w:r>
    </w:p>
    <w:p w14:paraId="7ADA1451" w14:textId="77777777" w:rsidR="00B66355" w:rsidRPr="002A672C" w:rsidRDefault="000642B4">
      <w:pPr>
        <w:ind w:left="720"/>
        <w:rPr>
          <w:rFonts w:ascii="Times New Roman" w:eastAsia="Calibri" w:hAnsi="Times New Roman"/>
          <w:spacing w:val="2"/>
          <w:sz w:val="20"/>
        </w:rPr>
      </w:pPr>
      <w:r w:rsidRPr="004507EF">
        <w:rPr>
          <w:rFonts w:ascii="Times New Roman" w:hAnsi="Times New Roman"/>
          <w:color w:val="000000"/>
          <w:spacing w:val="2"/>
          <w:sz w:val="20"/>
          <w:shd w:val="clear" w:color="auto" w:fill="FFFFFF"/>
        </w:rPr>
        <w:fldChar w:fldCharType="begin">
          <w:ffData>
            <w:name w:val=""/>
            <w:enabled/>
            <w:calcOnExit w:val="0"/>
            <w:checkBox>
              <w:size w:val="32"/>
              <w:default w:val="0"/>
              <w:checked w:val="0"/>
            </w:checkBox>
          </w:ffData>
        </w:fldChar>
      </w:r>
      <w:r w:rsidRPr="002A672C">
        <w:rPr>
          <w:rFonts w:ascii="Times New Roman" w:hAnsi="Times New Roman"/>
          <w:color w:val="000000"/>
          <w:spacing w:val="2"/>
          <w:sz w:val="20"/>
          <w:shd w:val="clear" w:color="auto" w:fill="FFFFFF"/>
        </w:rPr>
        <w:instrText xml:space="preserve"> FORMCHECKBOX </w:instrText>
      </w:r>
      <w:r w:rsidR="00355320">
        <w:rPr>
          <w:rFonts w:ascii="Times New Roman" w:hAnsi="Times New Roman"/>
          <w:color w:val="000000"/>
          <w:spacing w:val="2"/>
          <w:sz w:val="20"/>
          <w:shd w:val="clear" w:color="auto" w:fill="FFFFFF"/>
        </w:rPr>
      </w:r>
      <w:r w:rsidR="00355320">
        <w:rPr>
          <w:rFonts w:ascii="Times New Roman" w:hAnsi="Times New Roman"/>
          <w:color w:val="000000"/>
          <w:spacing w:val="2"/>
          <w:sz w:val="20"/>
          <w:shd w:val="clear" w:color="auto" w:fill="FFFFFF"/>
        </w:rPr>
        <w:fldChar w:fldCharType="separate"/>
      </w:r>
      <w:r w:rsidRPr="004507EF">
        <w:rPr>
          <w:rFonts w:ascii="Times New Roman" w:hAnsi="Times New Roman"/>
          <w:color w:val="000000"/>
          <w:spacing w:val="2"/>
          <w:sz w:val="20"/>
          <w:shd w:val="clear" w:color="auto" w:fill="FFFFFF"/>
        </w:rPr>
        <w:fldChar w:fldCharType="end"/>
      </w:r>
      <w:r w:rsidRPr="002A672C">
        <w:rPr>
          <w:rFonts w:ascii="Times New Roman" w:hAnsi="Times New Roman"/>
          <w:color w:val="000000"/>
          <w:spacing w:val="2"/>
          <w:sz w:val="20"/>
          <w:shd w:val="clear" w:color="auto" w:fill="FFFFFF"/>
        </w:rPr>
        <w:tab/>
      </w:r>
      <w:r w:rsidRPr="002A672C">
        <w:rPr>
          <w:rFonts w:ascii="Times New Roman" w:eastAsia="Calibri" w:hAnsi="Times New Roman"/>
          <w:spacing w:val="2"/>
          <w:sz w:val="20"/>
        </w:rPr>
        <w:t xml:space="preserve">Approval  </w:t>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color w:val="000000"/>
          <w:spacing w:val="2"/>
          <w:sz w:val="20"/>
        </w:rPr>
        <w:t xml:space="preserve">§ </w:t>
      </w:r>
      <w:r w:rsidRPr="002A672C">
        <w:rPr>
          <w:rFonts w:ascii="Times New Roman" w:eastAsia="Calibri" w:hAnsi="Times New Roman"/>
          <w:spacing w:val="2"/>
          <w:sz w:val="20"/>
        </w:rPr>
        <w:t>40.5(a)</w:t>
      </w:r>
    </w:p>
    <w:p w14:paraId="7ADA1452" w14:textId="77777777" w:rsidR="00B66355" w:rsidRPr="002A672C" w:rsidRDefault="000642B4">
      <w:pPr>
        <w:ind w:left="720"/>
        <w:rPr>
          <w:rFonts w:ascii="Times New Roman" w:eastAsia="Calibri" w:hAnsi="Times New Roman"/>
          <w:spacing w:val="2"/>
          <w:sz w:val="20"/>
        </w:rPr>
      </w:pPr>
      <w:r w:rsidRPr="004507EF">
        <w:rPr>
          <w:rFonts w:ascii="Times New Roman" w:hAnsi="Times New Roman"/>
          <w:color w:val="000000"/>
          <w:spacing w:val="2"/>
          <w:sz w:val="20"/>
          <w:shd w:val="clear" w:color="auto" w:fill="FFFFFF"/>
        </w:rPr>
        <w:fldChar w:fldCharType="begin">
          <w:ffData>
            <w:name w:val=""/>
            <w:enabled/>
            <w:calcOnExit w:val="0"/>
            <w:checkBox>
              <w:size w:val="32"/>
              <w:default w:val="0"/>
            </w:checkBox>
          </w:ffData>
        </w:fldChar>
      </w:r>
      <w:r w:rsidRPr="002A672C">
        <w:rPr>
          <w:rFonts w:ascii="Times New Roman" w:hAnsi="Times New Roman"/>
          <w:color w:val="000000"/>
          <w:spacing w:val="2"/>
          <w:sz w:val="20"/>
          <w:shd w:val="clear" w:color="auto" w:fill="FFFFFF"/>
        </w:rPr>
        <w:instrText xml:space="preserve"> FORMCHECKBOX </w:instrText>
      </w:r>
      <w:r w:rsidR="00355320">
        <w:rPr>
          <w:rFonts w:ascii="Times New Roman" w:hAnsi="Times New Roman"/>
          <w:color w:val="000000"/>
          <w:spacing w:val="2"/>
          <w:sz w:val="20"/>
          <w:shd w:val="clear" w:color="auto" w:fill="FFFFFF"/>
        </w:rPr>
      </w:r>
      <w:r w:rsidR="00355320">
        <w:rPr>
          <w:rFonts w:ascii="Times New Roman" w:hAnsi="Times New Roman"/>
          <w:color w:val="000000"/>
          <w:spacing w:val="2"/>
          <w:sz w:val="20"/>
          <w:shd w:val="clear" w:color="auto" w:fill="FFFFFF"/>
        </w:rPr>
        <w:fldChar w:fldCharType="separate"/>
      </w:r>
      <w:r w:rsidRPr="004507EF">
        <w:rPr>
          <w:rFonts w:ascii="Times New Roman" w:hAnsi="Times New Roman"/>
          <w:color w:val="000000"/>
          <w:spacing w:val="2"/>
          <w:sz w:val="20"/>
          <w:shd w:val="clear" w:color="auto" w:fill="FFFFFF"/>
        </w:rPr>
        <w:fldChar w:fldCharType="end"/>
      </w:r>
      <w:r w:rsidRPr="002A672C">
        <w:rPr>
          <w:rFonts w:ascii="Times New Roman" w:hAnsi="Times New Roman"/>
          <w:color w:val="000000"/>
          <w:spacing w:val="2"/>
          <w:sz w:val="20"/>
          <w:shd w:val="clear" w:color="auto" w:fill="FFFFFF"/>
        </w:rPr>
        <w:tab/>
      </w:r>
      <w:r w:rsidRPr="002A672C">
        <w:rPr>
          <w:rFonts w:ascii="Times New Roman" w:eastAsia="Calibri" w:hAnsi="Times New Roman"/>
          <w:spacing w:val="2"/>
          <w:sz w:val="20"/>
        </w:rPr>
        <w:t>Approval</w:t>
      </w:r>
      <w:r w:rsidRPr="002A672C">
        <w:rPr>
          <w:rFonts w:ascii="Times New Roman" w:eastAsia="Calibri" w:hAnsi="Times New Roman"/>
          <w:b/>
          <w:noProof/>
          <w:spacing w:val="2"/>
          <w:sz w:val="20"/>
        </w:rPr>
        <w:t xml:space="preserve"> </w:t>
      </w:r>
      <w:r w:rsidRPr="002A672C">
        <w:rPr>
          <w:rFonts w:ascii="Times New Roman" w:eastAsia="Calibri" w:hAnsi="Times New Roman"/>
          <w:spacing w:val="2"/>
          <w:sz w:val="20"/>
        </w:rPr>
        <w:t>Made Available to Trade Determination</w:t>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color w:val="000000"/>
          <w:spacing w:val="2"/>
          <w:sz w:val="20"/>
        </w:rPr>
        <w:t xml:space="preserve">§ </w:t>
      </w:r>
      <w:r w:rsidRPr="002A672C">
        <w:rPr>
          <w:rFonts w:ascii="Times New Roman" w:eastAsia="Calibri" w:hAnsi="Times New Roman"/>
          <w:spacing w:val="2"/>
          <w:sz w:val="20"/>
        </w:rPr>
        <w:t>40.5(a)</w:t>
      </w:r>
    </w:p>
    <w:p w14:paraId="7ADA1453" w14:textId="77777777" w:rsidR="00B66355" w:rsidRPr="002A672C" w:rsidRDefault="000642B4">
      <w:pPr>
        <w:ind w:left="720"/>
        <w:rPr>
          <w:rFonts w:ascii="Times New Roman" w:eastAsia="Calibri" w:hAnsi="Times New Roman"/>
          <w:spacing w:val="2"/>
          <w:sz w:val="20"/>
        </w:rPr>
      </w:pPr>
      <w:r w:rsidRPr="004507EF">
        <w:rPr>
          <w:rFonts w:ascii="Times New Roman" w:hAnsi="Times New Roman"/>
          <w:color w:val="000000"/>
          <w:spacing w:val="2"/>
          <w:sz w:val="20"/>
          <w:shd w:val="clear" w:color="auto" w:fill="FFFFFF"/>
        </w:rPr>
        <w:fldChar w:fldCharType="begin">
          <w:ffData>
            <w:name w:val=""/>
            <w:enabled/>
            <w:calcOnExit w:val="0"/>
            <w:checkBox>
              <w:size w:val="32"/>
              <w:default w:val="0"/>
            </w:checkBox>
          </w:ffData>
        </w:fldChar>
      </w:r>
      <w:r w:rsidRPr="002A672C">
        <w:rPr>
          <w:rFonts w:ascii="Times New Roman" w:hAnsi="Times New Roman"/>
          <w:color w:val="000000"/>
          <w:spacing w:val="2"/>
          <w:sz w:val="20"/>
          <w:shd w:val="clear" w:color="auto" w:fill="FFFFFF"/>
        </w:rPr>
        <w:instrText xml:space="preserve"> FORMCHECKBOX </w:instrText>
      </w:r>
      <w:r w:rsidR="00355320">
        <w:rPr>
          <w:rFonts w:ascii="Times New Roman" w:hAnsi="Times New Roman"/>
          <w:color w:val="000000"/>
          <w:spacing w:val="2"/>
          <w:sz w:val="20"/>
          <w:shd w:val="clear" w:color="auto" w:fill="FFFFFF"/>
        </w:rPr>
      </w:r>
      <w:r w:rsidR="00355320">
        <w:rPr>
          <w:rFonts w:ascii="Times New Roman" w:hAnsi="Times New Roman"/>
          <w:color w:val="000000"/>
          <w:spacing w:val="2"/>
          <w:sz w:val="20"/>
          <w:shd w:val="clear" w:color="auto" w:fill="FFFFFF"/>
        </w:rPr>
        <w:fldChar w:fldCharType="separate"/>
      </w:r>
      <w:r w:rsidRPr="004507EF">
        <w:rPr>
          <w:rFonts w:ascii="Times New Roman" w:hAnsi="Times New Roman"/>
          <w:color w:val="000000"/>
          <w:spacing w:val="2"/>
          <w:sz w:val="20"/>
          <w:shd w:val="clear" w:color="auto" w:fill="FFFFFF"/>
        </w:rPr>
        <w:fldChar w:fldCharType="end"/>
      </w:r>
      <w:r w:rsidRPr="002A672C">
        <w:rPr>
          <w:rFonts w:ascii="Times New Roman" w:hAnsi="Times New Roman"/>
          <w:color w:val="000000"/>
          <w:spacing w:val="2"/>
          <w:sz w:val="20"/>
          <w:shd w:val="clear" w:color="auto" w:fill="FFFFFF"/>
        </w:rPr>
        <w:tab/>
      </w:r>
      <w:r w:rsidRPr="002A672C">
        <w:rPr>
          <w:rFonts w:ascii="Times New Roman" w:eastAsia="Calibri" w:hAnsi="Times New Roman"/>
          <w:spacing w:val="2"/>
          <w:sz w:val="20"/>
        </w:rPr>
        <w:t xml:space="preserve">Approval </w:t>
      </w:r>
      <w:r w:rsidRPr="002A672C">
        <w:rPr>
          <w:rFonts w:ascii="Times New Roman" w:eastAsia="Calibri" w:hAnsi="Times New Roman"/>
          <w:noProof/>
          <w:spacing w:val="2"/>
          <w:sz w:val="20"/>
        </w:rPr>
        <w:t>Security Futures</w:t>
      </w:r>
      <w:r w:rsidRPr="002A672C">
        <w:rPr>
          <w:rFonts w:ascii="Times New Roman" w:eastAsia="Calibri" w:hAnsi="Times New Roman"/>
          <w:color w:val="000000"/>
          <w:spacing w:val="2"/>
          <w:sz w:val="20"/>
        </w:rPr>
        <w:tab/>
      </w:r>
      <w:r w:rsidRPr="002A672C">
        <w:rPr>
          <w:rFonts w:ascii="Times New Roman" w:eastAsia="Calibri" w:hAnsi="Times New Roman"/>
          <w:color w:val="000000"/>
          <w:spacing w:val="2"/>
          <w:sz w:val="20"/>
        </w:rPr>
        <w:tab/>
      </w:r>
      <w:r w:rsidRPr="002A672C">
        <w:rPr>
          <w:rFonts w:ascii="Times New Roman" w:eastAsia="Calibri" w:hAnsi="Times New Roman"/>
          <w:color w:val="000000"/>
          <w:spacing w:val="2"/>
          <w:sz w:val="20"/>
        </w:rPr>
        <w:tab/>
      </w:r>
      <w:r w:rsidRPr="002A672C">
        <w:rPr>
          <w:rFonts w:ascii="Times New Roman" w:eastAsia="Calibri" w:hAnsi="Times New Roman"/>
          <w:color w:val="000000"/>
          <w:spacing w:val="2"/>
          <w:sz w:val="20"/>
        </w:rPr>
        <w:tab/>
        <w:t xml:space="preserve">§ </w:t>
      </w:r>
      <w:r w:rsidRPr="002A672C">
        <w:rPr>
          <w:rFonts w:ascii="Times New Roman" w:eastAsia="Calibri" w:hAnsi="Times New Roman"/>
          <w:spacing w:val="2"/>
          <w:sz w:val="20"/>
        </w:rPr>
        <w:t>41.24(c)</w:t>
      </w:r>
    </w:p>
    <w:p w14:paraId="7ADA1454" w14:textId="77777777" w:rsidR="00B66355" w:rsidRPr="002A672C" w:rsidRDefault="000642B4">
      <w:pPr>
        <w:ind w:left="720"/>
        <w:rPr>
          <w:rFonts w:ascii="Times New Roman" w:eastAsia="Calibri" w:hAnsi="Times New Roman"/>
          <w:spacing w:val="2"/>
          <w:sz w:val="20"/>
        </w:rPr>
      </w:pPr>
      <w:r w:rsidRPr="004507EF">
        <w:rPr>
          <w:rFonts w:ascii="Times New Roman" w:hAnsi="Times New Roman"/>
          <w:color w:val="000000"/>
          <w:spacing w:val="2"/>
          <w:sz w:val="20"/>
          <w:shd w:val="clear" w:color="auto" w:fill="FFFFFF"/>
        </w:rPr>
        <w:fldChar w:fldCharType="begin">
          <w:ffData>
            <w:name w:val=""/>
            <w:enabled/>
            <w:calcOnExit w:val="0"/>
            <w:checkBox>
              <w:size w:val="32"/>
              <w:default w:val="0"/>
            </w:checkBox>
          </w:ffData>
        </w:fldChar>
      </w:r>
      <w:r w:rsidRPr="002A672C">
        <w:rPr>
          <w:rFonts w:ascii="Times New Roman" w:hAnsi="Times New Roman"/>
          <w:color w:val="000000"/>
          <w:spacing w:val="2"/>
          <w:sz w:val="20"/>
          <w:shd w:val="clear" w:color="auto" w:fill="FFFFFF"/>
        </w:rPr>
        <w:instrText xml:space="preserve"> FORMCHECKBOX </w:instrText>
      </w:r>
      <w:r w:rsidR="00355320">
        <w:rPr>
          <w:rFonts w:ascii="Times New Roman" w:hAnsi="Times New Roman"/>
          <w:color w:val="000000"/>
          <w:spacing w:val="2"/>
          <w:sz w:val="20"/>
          <w:shd w:val="clear" w:color="auto" w:fill="FFFFFF"/>
        </w:rPr>
      </w:r>
      <w:r w:rsidR="00355320">
        <w:rPr>
          <w:rFonts w:ascii="Times New Roman" w:hAnsi="Times New Roman"/>
          <w:color w:val="000000"/>
          <w:spacing w:val="2"/>
          <w:sz w:val="20"/>
          <w:shd w:val="clear" w:color="auto" w:fill="FFFFFF"/>
        </w:rPr>
        <w:fldChar w:fldCharType="separate"/>
      </w:r>
      <w:r w:rsidRPr="004507EF">
        <w:rPr>
          <w:rFonts w:ascii="Times New Roman" w:hAnsi="Times New Roman"/>
          <w:color w:val="000000"/>
          <w:spacing w:val="2"/>
          <w:sz w:val="20"/>
          <w:shd w:val="clear" w:color="auto" w:fill="FFFFFF"/>
        </w:rPr>
        <w:fldChar w:fldCharType="end"/>
      </w:r>
      <w:r w:rsidRPr="002A672C">
        <w:rPr>
          <w:rFonts w:ascii="Times New Roman" w:hAnsi="Times New Roman"/>
          <w:color w:val="000000"/>
          <w:spacing w:val="2"/>
          <w:sz w:val="20"/>
          <w:shd w:val="clear" w:color="auto" w:fill="FFFFFF"/>
        </w:rPr>
        <w:tab/>
      </w:r>
      <w:r w:rsidRPr="002A672C">
        <w:rPr>
          <w:rFonts w:ascii="Times New Roman" w:eastAsia="Calibri" w:hAnsi="Times New Roman"/>
          <w:spacing w:val="2"/>
          <w:sz w:val="20"/>
        </w:rPr>
        <w:t>Approval Amendments to enumerated agricultural products</w:t>
      </w:r>
      <w:r w:rsidRPr="002A672C">
        <w:rPr>
          <w:rFonts w:ascii="Times New Roman" w:eastAsia="Calibri" w:hAnsi="Times New Roman"/>
          <w:spacing w:val="2"/>
          <w:sz w:val="20"/>
        </w:rPr>
        <w:tab/>
      </w:r>
      <w:r w:rsidRPr="002A672C">
        <w:rPr>
          <w:rFonts w:ascii="Times New Roman" w:eastAsia="Calibri" w:hAnsi="Times New Roman"/>
          <w:color w:val="000000"/>
          <w:spacing w:val="2"/>
          <w:sz w:val="20"/>
        </w:rPr>
        <w:t xml:space="preserve">§ </w:t>
      </w:r>
      <w:r w:rsidRPr="002A672C">
        <w:rPr>
          <w:rFonts w:ascii="Times New Roman" w:eastAsia="Calibri" w:hAnsi="Times New Roman"/>
          <w:spacing w:val="2"/>
          <w:sz w:val="20"/>
        </w:rPr>
        <w:t xml:space="preserve">40.4(a),  </w:t>
      </w:r>
      <w:r w:rsidRPr="002A672C">
        <w:rPr>
          <w:rFonts w:ascii="Times New Roman" w:eastAsia="Calibri" w:hAnsi="Times New Roman"/>
          <w:color w:val="000000"/>
          <w:spacing w:val="2"/>
          <w:sz w:val="20"/>
        </w:rPr>
        <w:t xml:space="preserve">§ </w:t>
      </w:r>
      <w:r w:rsidRPr="002A672C">
        <w:rPr>
          <w:rFonts w:ascii="Times New Roman" w:eastAsia="Calibri" w:hAnsi="Times New Roman"/>
          <w:spacing w:val="2"/>
          <w:sz w:val="20"/>
        </w:rPr>
        <w:t>40.5(a)</w:t>
      </w:r>
    </w:p>
    <w:p w14:paraId="7ADA1455" w14:textId="77777777" w:rsidR="00B66355" w:rsidRPr="002A672C" w:rsidRDefault="000642B4">
      <w:pPr>
        <w:ind w:left="720"/>
        <w:rPr>
          <w:rFonts w:ascii="Times New Roman" w:eastAsia="Calibri" w:hAnsi="Times New Roman"/>
          <w:spacing w:val="2"/>
          <w:sz w:val="20"/>
        </w:rPr>
      </w:pPr>
      <w:r w:rsidRPr="004507EF">
        <w:rPr>
          <w:rFonts w:ascii="Times New Roman" w:hAnsi="Times New Roman"/>
          <w:color w:val="000000"/>
          <w:spacing w:val="2"/>
          <w:sz w:val="20"/>
          <w:shd w:val="clear" w:color="auto" w:fill="FFFFFF"/>
        </w:rPr>
        <w:fldChar w:fldCharType="begin">
          <w:ffData>
            <w:name w:val=""/>
            <w:enabled/>
            <w:calcOnExit w:val="0"/>
            <w:checkBox>
              <w:size w:val="32"/>
              <w:default w:val="0"/>
            </w:checkBox>
          </w:ffData>
        </w:fldChar>
      </w:r>
      <w:r w:rsidRPr="002A672C">
        <w:rPr>
          <w:rFonts w:ascii="Times New Roman" w:hAnsi="Times New Roman"/>
          <w:color w:val="000000"/>
          <w:spacing w:val="2"/>
          <w:sz w:val="20"/>
          <w:shd w:val="clear" w:color="auto" w:fill="FFFFFF"/>
        </w:rPr>
        <w:instrText xml:space="preserve"> FORMCHECKBOX </w:instrText>
      </w:r>
      <w:r w:rsidR="00355320">
        <w:rPr>
          <w:rFonts w:ascii="Times New Roman" w:hAnsi="Times New Roman"/>
          <w:color w:val="000000"/>
          <w:spacing w:val="2"/>
          <w:sz w:val="20"/>
          <w:shd w:val="clear" w:color="auto" w:fill="FFFFFF"/>
        </w:rPr>
      </w:r>
      <w:r w:rsidR="00355320">
        <w:rPr>
          <w:rFonts w:ascii="Times New Roman" w:hAnsi="Times New Roman"/>
          <w:color w:val="000000"/>
          <w:spacing w:val="2"/>
          <w:sz w:val="20"/>
          <w:shd w:val="clear" w:color="auto" w:fill="FFFFFF"/>
        </w:rPr>
        <w:fldChar w:fldCharType="separate"/>
      </w:r>
      <w:r w:rsidRPr="004507EF">
        <w:rPr>
          <w:rFonts w:ascii="Times New Roman" w:hAnsi="Times New Roman"/>
          <w:color w:val="000000"/>
          <w:spacing w:val="2"/>
          <w:sz w:val="20"/>
          <w:shd w:val="clear" w:color="auto" w:fill="FFFFFF"/>
        </w:rPr>
        <w:fldChar w:fldCharType="end"/>
      </w:r>
      <w:r w:rsidRPr="002A672C">
        <w:rPr>
          <w:rFonts w:ascii="Times New Roman" w:hAnsi="Times New Roman"/>
          <w:color w:val="000000"/>
          <w:spacing w:val="2"/>
          <w:sz w:val="20"/>
          <w:shd w:val="clear" w:color="auto" w:fill="FFFFFF"/>
        </w:rPr>
        <w:tab/>
      </w:r>
      <w:r w:rsidRPr="002A672C">
        <w:rPr>
          <w:rFonts w:ascii="Times New Roman" w:eastAsia="Calibri" w:hAnsi="Times New Roman"/>
          <w:spacing w:val="2"/>
          <w:sz w:val="20"/>
        </w:rPr>
        <w:t>“Non-Material Agricultural Rule Change”</w:t>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spacing w:val="2"/>
          <w:sz w:val="20"/>
        </w:rPr>
        <w:tab/>
      </w:r>
      <w:r w:rsidRPr="002A672C">
        <w:rPr>
          <w:rFonts w:ascii="Times New Roman" w:eastAsia="Calibri" w:hAnsi="Times New Roman"/>
          <w:color w:val="000000"/>
          <w:spacing w:val="2"/>
          <w:sz w:val="20"/>
        </w:rPr>
        <w:t xml:space="preserve">§ </w:t>
      </w:r>
      <w:r w:rsidRPr="002A672C">
        <w:rPr>
          <w:rFonts w:ascii="Times New Roman" w:eastAsia="Calibri" w:hAnsi="Times New Roman"/>
          <w:spacing w:val="2"/>
          <w:sz w:val="20"/>
        </w:rPr>
        <w:t>40.4(b)(5)</w:t>
      </w:r>
    </w:p>
    <w:p w14:paraId="7ADA1456" w14:textId="7C79D7CB" w:rsidR="00B66355" w:rsidRPr="002A672C" w:rsidRDefault="001B01BB">
      <w:pPr>
        <w:ind w:left="720"/>
        <w:rPr>
          <w:rFonts w:ascii="Times New Roman" w:eastAsia="Calibri" w:hAnsi="Times New Roman"/>
          <w:spacing w:val="2"/>
          <w:sz w:val="20"/>
        </w:rPr>
      </w:pPr>
      <w:r w:rsidRPr="004507EF">
        <w:rPr>
          <w:rFonts w:ascii="Times New Roman" w:hAnsi="Times New Roman"/>
          <w:color w:val="000000"/>
          <w:spacing w:val="2"/>
          <w:sz w:val="20"/>
          <w:shd w:val="clear" w:color="auto" w:fill="FFFFFF"/>
        </w:rPr>
        <w:fldChar w:fldCharType="begin">
          <w:ffData>
            <w:name w:val=""/>
            <w:enabled/>
            <w:calcOnExit w:val="0"/>
            <w:checkBox>
              <w:size w:val="32"/>
              <w:default w:val="0"/>
            </w:checkBox>
          </w:ffData>
        </w:fldChar>
      </w:r>
      <w:r w:rsidRPr="002A672C">
        <w:rPr>
          <w:rFonts w:ascii="Times New Roman" w:hAnsi="Times New Roman"/>
          <w:color w:val="000000"/>
          <w:spacing w:val="2"/>
          <w:sz w:val="20"/>
          <w:shd w:val="clear" w:color="auto" w:fill="FFFFFF"/>
        </w:rPr>
        <w:instrText xml:space="preserve"> FORMCHECKBOX </w:instrText>
      </w:r>
      <w:r w:rsidR="00355320">
        <w:rPr>
          <w:rFonts w:ascii="Times New Roman" w:hAnsi="Times New Roman"/>
          <w:color w:val="000000"/>
          <w:spacing w:val="2"/>
          <w:sz w:val="20"/>
          <w:shd w:val="clear" w:color="auto" w:fill="FFFFFF"/>
        </w:rPr>
      </w:r>
      <w:r w:rsidR="00355320">
        <w:rPr>
          <w:rFonts w:ascii="Times New Roman" w:hAnsi="Times New Roman"/>
          <w:color w:val="000000"/>
          <w:spacing w:val="2"/>
          <w:sz w:val="20"/>
          <w:shd w:val="clear" w:color="auto" w:fill="FFFFFF"/>
        </w:rPr>
        <w:fldChar w:fldCharType="separate"/>
      </w:r>
      <w:r w:rsidRPr="004507EF">
        <w:rPr>
          <w:rFonts w:ascii="Times New Roman" w:hAnsi="Times New Roman"/>
          <w:color w:val="000000"/>
          <w:spacing w:val="2"/>
          <w:sz w:val="20"/>
          <w:shd w:val="clear" w:color="auto" w:fill="FFFFFF"/>
        </w:rPr>
        <w:fldChar w:fldCharType="end"/>
      </w:r>
      <w:r w:rsidR="000642B4" w:rsidRPr="002A672C">
        <w:rPr>
          <w:rFonts w:ascii="Times New Roman" w:hAnsi="Times New Roman"/>
          <w:color w:val="000000"/>
          <w:spacing w:val="2"/>
          <w:sz w:val="20"/>
          <w:shd w:val="clear" w:color="auto" w:fill="FFFFFF"/>
        </w:rPr>
        <w:tab/>
      </w:r>
      <w:r w:rsidR="000642B4" w:rsidRPr="002A672C">
        <w:rPr>
          <w:rFonts w:ascii="Times New Roman" w:eastAsia="Calibri" w:hAnsi="Times New Roman"/>
          <w:spacing w:val="2"/>
          <w:sz w:val="20"/>
        </w:rPr>
        <w:t>Notification</w:t>
      </w:r>
      <w:r w:rsidR="000642B4" w:rsidRPr="002A672C">
        <w:rPr>
          <w:rFonts w:ascii="Times New Roman" w:eastAsia="Calibri" w:hAnsi="Times New Roman"/>
          <w:spacing w:val="2"/>
          <w:sz w:val="20"/>
        </w:rPr>
        <w:tab/>
      </w:r>
      <w:r w:rsidR="000642B4" w:rsidRPr="002A672C">
        <w:rPr>
          <w:rFonts w:ascii="Times New Roman" w:eastAsia="Calibri" w:hAnsi="Times New Roman"/>
          <w:spacing w:val="2"/>
          <w:sz w:val="20"/>
        </w:rPr>
        <w:tab/>
      </w:r>
      <w:r w:rsidR="000642B4" w:rsidRPr="002A672C">
        <w:rPr>
          <w:rFonts w:ascii="Times New Roman" w:eastAsia="Calibri" w:hAnsi="Times New Roman"/>
          <w:spacing w:val="2"/>
          <w:sz w:val="20"/>
        </w:rPr>
        <w:tab/>
      </w:r>
      <w:r w:rsidR="000642B4" w:rsidRPr="002A672C">
        <w:rPr>
          <w:rFonts w:ascii="Times New Roman" w:eastAsia="Calibri" w:hAnsi="Times New Roman"/>
          <w:spacing w:val="2"/>
          <w:sz w:val="20"/>
        </w:rPr>
        <w:tab/>
      </w:r>
      <w:r w:rsidR="000642B4" w:rsidRPr="002A672C">
        <w:rPr>
          <w:rFonts w:ascii="Times New Roman" w:eastAsia="Calibri" w:hAnsi="Times New Roman"/>
          <w:spacing w:val="2"/>
          <w:sz w:val="20"/>
        </w:rPr>
        <w:tab/>
      </w:r>
      <w:r w:rsidR="000642B4" w:rsidRPr="002A672C">
        <w:rPr>
          <w:rFonts w:ascii="Times New Roman" w:eastAsia="Calibri" w:hAnsi="Times New Roman"/>
          <w:spacing w:val="2"/>
          <w:sz w:val="20"/>
        </w:rPr>
        <w:tab/>
      </w:r>
      <w:r w:rsidR="000642B4" w:rsidRPr="002A672C">
        <w:rPr>
          <w:rFonts w:ascii="Times New Roman" w:eastAsia="Calibri" w:hAnsi="Times New Roman"/>
          <w:color w:val="000000"/>
          <w:spacing w:val="2"/>
          <w:sz w:val="20"/>
        </w:rPr>
        <w:t xml:space="preserve">§ </w:t>
      </w:r>
      <w:r w:rsidR="000642B4" w:rsidRPr="002A672C">
        <w:rPr>
          <w:rFonts w:ascii="Times New Roman" w:eastAsia="Calibri" w:hAnsi="Times New Roman"/>
          <w:spacing w:val="2"/>
          <w:sz w:val="20"/>
        </w:rPr>
        <w:t>40.6(d)</w:t>
      </w:r>
    </w:p>
    <w:p w14:paraId="7ADA1457" w14:textId="77777777" w:rsidR="00B66355" w:rsidRPr="002A672C" w:rsidRDefault="00B66355">
      <w:pPr>
        <w:rPr>
          <w:rFonts w:ascii="Times New Roman" w:eastAsia="Calibri" w:hAnsi="Times New Roman"/>
          <w:b/>
          <w:spacing w:val="2"/>
          <w:sz w:val="20"/>
          <w:lang w:eastAsia="ja-JP"/>
        </w:rPr>
      </w:pPr>
    </w:p>
    <w:p w14:paraId="7ADA1458" w14:textId="2D3E949C" w:rsidR="00B66355" w:rsidRPr="002A672C" w:rsidRDefault="000642B4">
      <w:pPr>
        <w:ind w:left="720"/>
        <w:rPr>
          <w:rFonts w:ascii="Times New Roman" w:eastAsia="Calibri" w:hAnsi="Times New Roman"/>
          <w:spacing w:val="2"/>
          <w:sz w:val="20"/>
        </w:rPr>
      </w:pPr>
      <w:r w:rsidRPr="002A672C">
        <w:rPr>
          <w:rFonts w:ascii="Times New Roman" w:eastAsia="Calibri" w:hAnsi="Times New Roman"/>
          <w:b/>
          <w:spacing w:val="2"/>
          <w:sz w:val="20"/>
          <w:lang w:eastAsia="ja-JP"/>
        </w:rPr>
        <w:t>Official Name(s) of Product(s) Affected</w:t>
      </w:r>
      <w:r w:rsidRPr="002A672C">
        <w:rPr>
          <w:rFonts w:ascii="Times New Roman" w:eastAsia="Calibri" w:hAnsi="Times New Roman"/>
          <w:spacing w:val="2"/>
          <w:sz w:val="20"/>
        </w:rPr>
        <w:t xml:space="preserve">: </w:t>
      </w:r>
      <w:r w:rsidR="00CE54F4" w:rsidRPr="00F635FF">
        <w:rPr>
          <w:rFonts w:ascii="Times New Roman" w:eastAsia="Calibri" w:hAnsi="Times New Roman"/>
          <w:spacing w:val="2"/>
          <w:sz w:val="20"/>
          <w:u w:val="single"/>
        </w:rPr>
        <w:t>See filing.</w:t>
      </w:r>
    </w:p>
    <w:p w14:paraId="7ADA1459" w14:textId="77777777" w:rsidR="00B66355" w:rsidRPr="002A672C" w:rsidRDefault="00B66355">
      <w:pPr>
        <w:ind w:left="720"/>
        <w:rPr>
          <w:rFonts w:ascii="Times New Roman" w:eastAsia="Calibri" w:hAnsi="Times New Roman"/>
          <w:spacing w:val="2"/>
          <w:sz w:val="20"/>
        </w:rPr>
      </w:pPr>
    </w:p>
    <w:p w14:paraId="7ADA145A" w14:textId="449EC108" w:rsidR="00B66355" w:rsidRPr="002A672C" w:rsidRDefault="000642B4">
      <w:pPr>
        <w:ind w:left="720"/>
        <w:rPr>
          <w:rFonts w:ascii="Times New Roman" w:eastAsia="Calibri" w:hAnsi="Times New Roman"/>
          <w:spacing w:val="2"/>
          <w:sz w:val="20"/>
        </w:rPr>
        <w:sectPr w:rsidR="00B66355" w:rsidRPr="002A672C">
          <w:headerReference w:type="default" r:id="rId7"/>
          <w:footerReference w:type="default" r:id="rId8"/>
          <w:footerReference w:type="first" r:id="rId9"/>
          <w:pgSz w:w="12240" w:h="15840" w:code="1"/>
          <w:pgMar w:top="450" w:right="1440" w:bottom="720" w:left="1440" w:header="270" w:footer="9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r w:rsidRPr="002A672C">
        <w:rPr>
          <w:rFonts w:ascii="Times New Roman" w:eastAsia="Calibri" w:hAnsi="Times New Roman"/>
          <w:b/>
          <w:spacing w:val="2"/>
          <w:sz w:val="20"/>
        </w:rPr>
        <w:t>Rule Numbers:</w:t>
      </w:r>
      <w:r w:rsidRPr="002A672C">
        <w:rPr>
          <w:rFonts w:ascii="Times New Roman" w:eastAsia="Calibri" w:hAnsi="Times New Roman"/>
          <w:spacing w:val="2"/>
          <w:sz w:val="20"/>
        </w:rPr>
        <w:t xml:space="preserve">  </w:t>
      </w:r>
      <w:r w:rsidR="00CE54F4">
        <w:rPr>
          <w:rFonts w:ascii="Times New Roman" w:eastAsia="Calibri" w:hAnsi="Times New Roman"/>
          <w:spacing w:val="2"/>
          <w:sz w:val="20"/>
        </w:rPr>
        <w:t xml:space="preserve"> </w:t>
      </w:r>
      <w:r w:rsidR="00CE54F4" w:rsidRPr="00F635FF">
        <w:rPr>
          <w:rFonts w:ascii="Times New Roman" w:eastAsia="Calibri" w:hAnsi="Times New Roman"/>
          <w:spacing w:val="2"/>
          <w:sz w:val="20"/>
          <w:u w:val="single"/>
        </w:rPr>
        <w:t>See filing.</w:t>
      </w:r>
    </w:p>
    <w:p w14:paraId="7ADA145B" w14:textId="77777777" w:rsidR="00B66355" w:rsidRPr="002A672C" w:rsidRDefault="000642B4">
      <w:pPr>
        <w:jc w:val="right"/>
        <w:rPr>
          <w:rFonts w:ascii="Times New Roman" w:hAnsi="Times New Roman"/>
          <w:b/>
          <w:color w:val="3366FF"/>
          <w:sz w:val="14"/>
          <w:szCs w:val="14"/>
        </w:rPr>
      </w:pPr>
      <w:r w:rsidRPr="004507EF">
        <w:rPr>
          <w:noProof/>
        </w:rPr>
        <w:lastRenderedPageBreak/>
        <w:drawing>
          <wp:anchor distT="0" distB="0" distL="114300" distR="114300" simplePos="0" relativeHeight="251659264" behindDoc="0" locked="0" layoutInCell="1" allowOverlap="1" wp14:anchorId="7ADA1467" wp14:editId="7ADA1468">
            <wp:simplePos x="0" y="0"/>
            <wp:positionH relativeFrom="column">
              <wp:posOffset>-11430</wp:posOffset>
            </wp:positionH>
            <wp:positionV relativeFrom="paragraph">
              <wp:posOffset>-74295</wp:posOffset>
            </wp:positionV>
            <wp:extent cx="1968500" cy="342900"/>
            <wp:effectExtent l="0" t="0" r="0" b="0"/>
            <wp:wrapNone/>
            <wp:docPr id="1" name="Picture 1" descr="2c Lette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 Letterhead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8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72C">
        <w:rPr>
          <w:rFonts w:ascii="Times New Roman" w:hAnsi="Times New Roman"/>
          <w:b/>
          <w:color w:val="3366FF"/>
          <w:sz w:val="14"/>
          <w:szCs w:val="14"/>
        </w:rPr>
        <w:t xml:space="preserve"> </w:t>
      </w:r>
    </w:p>
    <w:p w14:paraId="7ADA145C" w14:textId="77777777" w:rsidR="00B66355" w:rsidRPr="002A672C" w:rsidRDefault="000642B4">
      <w:pPr>
        <w:jc w:val="right"/>
        <w:rPr>
          <w:rFonts w:ascii="Times New Roman" w:hAnsi="Times New Roman"/>
          <w:b/>
          <w:color w:val="3366FF"/>
          <w:sz w:val="14"/>
          <w:szCs w:val="14"/>
        </w:rPr>
      </w:pPr>
      <w:r w:rsidRPr="002A672C">
        <w:rPr>
          <w:rFonts w:ascii="Times New Roman" w:hAnsi="Times New Roman"/>
          <w:b/>
          <w:color w:val="3366FF"/>
          <w:sz w:val="14"/>
          <w:szCs w:val="14"/>
        </w:rPr>
        <w:t xml:space="preserve">Christopher Bowen </w:t>
      </w:r>
    </w:p>
    <w:p w14:paraId="7ADA145D" w14:textId="77777777" w:rsidR="00B66355" w:rsidRPr="002A672C" w:rsidRDefault="000642B4">
      <w:pPr>
        <w:jc w:val="right"/>
        <w:rPr>
          <w:rFonts w:ascii="Times New Roman" w:hAnsi="Times New Roman"/>
          <w:color w:val="3366FF"/>
          <w:sz w:val="14"/>
          <w:szCs w:val="14"/>
        </w:rPr>
      </w:pPr>
      <w:r w:rsidRPr="002A672C">
        <w:rPr>
          <w:rFonts w:ascii="Times New Roman" w:hAnsi="Times New Roman"/>
          <w:color w:val="3366FF"/>
          <w:sz w:val="14"/>
          <w:szCs w:val="14"/>
        </w:rPr>
        <w:t>Managing Director and Chief Regulatory Counsel</w:t>
      </w:r>
    </w:p>
    <w:p w14:paraId="7ADA145E" w14:textId="77777777" w:rsidR="00B66355" w:rsidRPr="002A672C" w:rsidRDefault="000642B4">
      <w:pPr>
        <w:jc w:val="right"/>
        <w:rPr>
          <w:rFonts w:ascii="Times New Roman" w:hAnsi="Times New Roman"/>
          <w:color w:val="3366FF"/>
          <w:sz w:val="14"/>
          <w:szCs w:val="14"/>
        </w:rPr>
      </w:pPr>
      <w:r w:rsidRPr="002A672C">
        <w:rPr>
          <w:rFonts w:ascii="Times New Roman" w:hAnsi="Times New Roman"/>
          <w:color w:val="3366FF"/>
          <w:sz w:val="14"/>
          <w:szCs w:val="14"/>
        </w:rPr>
        <w:t>Legal Department</w:t>
      </w:r>
    </w:p>
    <w:p w14:paraId="7ADA145F" w14:textId="77777777" w:rsidR="00B66355" w:rsidRPr="002A672C" w:rsidRDefault="00B66355">
      <w:pPr>
        <w:tabs>
          <w:tab w:val="left" w:pos="-720"/>
        </w:tabs>
        <w:suppressAutoHyphens/>
        <w:rPr>
          <w:rFonts w:ascii="Arial" w:hAnsi="Arial" w:cs="Arial"/>
          <w:sz w:val="20"/>
        </w:rPr>
      </w:pPr>
    </w:p>
    <w:p w14:paraId="7ADA1463" w14:textId="77777777" w:rsidR="00B66355" w:rsidRPr="002A672C" w:rsidRDefault="00B66355">
      <w:pPr>
        <w:tabs>
          <w:tab w:val="left" w:pos="-720"/>
        </w:tabs>
        <w:suppressAutoHyphens/>
        <w:rPr>
          <w:rFonts w:ascii="Arial" w:hAnsi="Arial" w:cs="Arial"/>
          <w:sz w:val="20"/>
        </w:rPr>
      </w:pPr>
    </w:p>
    <w:p w14:paraId="5C042CFA" w14:textId="51D32D0A" w:rsidR="00C818C2" w:rsidRPr="002A672C" w:rsidRDefault="00DC021D" w:rsidP="00C818C2">
      <w:pPr>
        <w:tabs>
          <w:tab w:val="left" w:pos="-720"/>
        </w:tabs>
        <w:suppressAutoHyphens/>
        <w:rPr>
          <w:rFonts w:ascii="Arial" w:hAnsi="Arial" w:cs="Arial"/>
          <w:sz w:val="20"/>
        </w:rPr>
      </w:pPr>
      <w:r>
        <w:rPr>
          <w:rFonts w:ascii="Arial" w:hAnsi="Arial" w:cs="Arial"/>
          <w:sz w:val="20"/>
        </w:rPr>
        <w:t>March 19,</w:t>
      </w:r>
      <w:r w:rsidR="00C818C2" w:rsidRPr="002A672C">
        <w:rPr>
          <w:rFonts w:ascii="Arial" w:hAnsi="Arial" w:cs="Arial"/>
          <w:sz w:val="20"/>
        </w:rPr>
        <w:t xml:space="preserve"> 20</w:t>
      </w:r>
      <w:r w:rsidR="00CF7DC2" w:rsidRPr="002A672C">
        <w:rPr>
          <w:rFonts w:ascii="Arial" w:hAnsi="Arial" w:cs="Arial"/>
          <w:sz w:val="20"/>
        </w:rPr>
        <w:t>20</w:t>
      </w:r>
    </w:p>
    <w:p w14:paraId="37D4CA94" w14:textId="77777777" w:rsidR="00FE1846" w:rsidRPr="002A672C" w:rsidRDefault="00FE1846" w:rsidP="00C818C2">
      <w:pPr>
        <w:tabs>
          <w:tab w:val="left" w:pos="-720"/>
        </w:tabs>
        <w:suppressAutoHyphens/>
        <w:rPr>
          <w:rFonts w:ascii="Arial" w:hAnsi="Arial" w:cs="Arial"/>
          <w:sz w:val="20"/>
        </w:rPr>
      </w:pPr>
    </w:p>
    <w:p w14:paraId="273E4E4F" w14:textId="77777777" w:rsidR="00C818C2" w:rsidRPr="002A672C" w:rsidRDefault="00C818C2" w:rsidP="00C818C2">
      <w:pPr>
        <w:tabs>
          <w:tab w:val="left" w:pos="-720"/>
        </w:tabs>
        <w:suppressAutoHyphens/>
        <w:rPr>
          <w:rFonts w:ascii="Arial" w:hAnsi="Arial" w:cs="Arial"/>
          <w:b/>
          <w:sz w:val="20"/>
          <w:u w:val="single"/>
        </w:rPr>
      </w:pPr>
      <w:r w:rsidRPr="002A672C">
        <w:rPr>
          <w:rFonts w:ascii="Arial" w:hAnsi="Arial" w:cs="Arial"/>
          <w:b/>
          <w:sz w:val="20"/>
          <w:u w:val="single"/>
        </w:rPr>
        <w:t>VIA ELECTRONIC PORTAL</w:t>
      </w:r>
    </w:p>
    <w:p w14:paraId="4F97CB6B" w14:textId="77777777" w:rsidR="00FE1846" w:rsidRPr="002A672C" w:rsidRDefault="00FE1846" w:rsidP="00C818C2">
      <w:pPr>
        <w:tabs>
          <w:tab w:val="left" w:pos="-720"/>
        </w:tabs>
        <w:suppressAutoHyphens/>
        <w:rPr>
          <w:rFonts w:ascii="Arial" w:hAnsi="Arial" w:cs="Arial"/>
          <w:sz w:val="20"/>
        </w:rPr>
      </w:pPr>
    </w:p>
    <w:p w14:paraId="1C4EFE39" w14:textId="796C6CD3" w:rsidR="00C818C2" w:rsidRPr="002A672C" w:rsidRDefault="00C818C2" w:rsidP="00C818C2">
      <w:pPr>
        <w:tabs>
          <w:tab w:val="left" w:pos="-720"/>
        </w:tabs>
        <w:suppressAutoHyphens/>
        <w:rPr>
          <w:rFonts w:ascii="Arial" w:hAnsi="Arial" w:cs="Arial"/>
          <w:sz w:val="20"/>
        </w:rPr>
      </w:pPr>
      <w:r w:rsidRPr="002A672C">
        <w:rPr>
          <w:rFonts w:ascii="Arial" w:hAnsi="Arial" w:cs="Arial"/>
          <w:sz w:val="20"/>
        </w:rPr>
        <w:t>Mr. Christopher J. Kirkpatrick</w:t>
      </w:r>
    </w:p>
    <w:p w14:paraId="1D7B9C2A" w14:textId="77777777" w:rsidR="00C818C2" w:rsidRPr="002A672C" w:rsidRDefault="00C818C2" w:rsidP="00C818C2">
      <w:pPr>
        <w:tabs>
          <w:tab w:val="left" w:pos="-720"/>
        </w:tabs>
        <w:suppressAutoHyphens/>
        <w:rPr>
          <w:rFonts w:ascii="Arial" w:hAnsi="Arial" w:cs="Arial"/>
          <w:sz w:val="20"/>
        </w:rPr>
      </w:pPr>
      <w:r w:rsidRPr="002A672C">
        <w:rPr>
          <w:rFonts w:ascii="Arial" w:hAnsi="Arial" w:cs="Arial"/>
          <w:sz w:val="20"/>
        </w:rPr>
        <w:t>Office of the Secretariat</w:t>
      </w:r>
    </w:p>
    <w:p w14:paraId="2A22A75D" w14:textId="77777777" w:rsidR="00C818C2" w:rsidRPr="002A672C" w:rsidRDefault="00C818C2" w:rsidP="00C818C2">
      <w:pPr>
        <w:tabs>
          <w:tab w:val="left" w:pos="-720"/>
        </w:tabs>
        <w:suppressAutoHyphens/>
        <w:rPr>
          <w:rFonts w:ascii="Arial" w:hAnsi="Arial" w:cs="Arial"/>
          <w:sz w:val="20"/>
        </w:rPr>
      </w:pPr>
      <w:r w:rsidRPr="002A672C">
        <w:rPr>
          <w:rFonts w:ascii="Arial" w:hAnsi="Arial" w:cs="Arial"/>
          <w:sz w:val="20"/>
        </w:rPr>
        <w:t>Commodity Futures Trading Commission</w:t>
      </w:r>
    </w:p>
    <w:p w14:paraId="0E7B65CB" w14:textId="77777777" w:rsidR="00C818C2" w:rsidRPr="002A672C" w:rsidRDefault="00C818C2" w:rsidP="00C818C2">
      <w:pPr>
        <w:tabs>
          <w:tab w:val="left" w:pos="-720"/>
        </w:tabs>
        <w:suppressAutoHyphens/>
        <w:rPr>
          <w:rFonts w:ascii="Arial" w:hAnsi="Arial" w:cs="Arial"/>
          <w:sz w:val="20"/>
        </w:rPr>
      </w:pPr>
      <w:r w:rsidRPr="002A672C">
        <w:rPr>
          <w:rFonts w:ascii="Arial" w:hAnsi="Arial" w:cs="Arial"/>
          <w:sz w:val="20"/>
        </w:rPr>
        <w:t>3 Lafayette Center</w:t>
      </w:r>
    </w:p>
    <w:p w14:paraId="2EFCC968" w14:textId="77777777" w:rsidR="00C818C2" w:rsidRPr="002A672C" w:rsidRDefault="00C818C2" w:rsidP="00C818C2">
      <w:pPr>
        <w:tabs>
          <w:tab w:val="left" w:pos="-720"/>
        </w:tabs>
        <w:suppressAutoHyphens/>
        <w:rPr>
          <w:rFonts w:ascii="Arial" w:hAnsi="Arial" w:cs="Arial"/>
          <w:sz w:val="20"/>
        </w:rPr>
      </w:pPr>
      <w:r w:rsidRPr="002A672C">
        <w:rPr>
          <w:rFonts w:ascii="Arial" w:hAnsi="Arial" w:cs="Arial"/>
          <w:sz w:val="20"/>
        </w:rPr>
        <w:t>1155 21st Street NW</w:t>
      </w:r>
    </w:p>
    <w:p w14:paraId="32C75826" w14:textId="77777777" w:rsidR="00C818C2" w:rsidRPr="002A672C" w:rsidRDefault="00C818C2" w:rsidP="00C818C2">
      <w:pPr>
        <w:tabs>
          <w:tab w:val="left" w:pos="-720"/>
        </w:tabs>
        <w:suppressAutoHyphens/>
        <w:rPr>
          <w:rFonts w:ascii="Arial" w:hAnsi="Arial" w:cs="Arial"/>
          <w:sz w:val="20"/>
        </w:rPr>
      </w:pPr>
      <w:r w:rsidRPr="002A672C">
        <w:rPr>
          <w:rFonts w:ascii="Arial" w:hAnsi="Arial" w:cs="Arial"/>
          <w:sz w:val="20"/>
        </w:rPr>
        <w:t>Washington, DC 20581</w:t>
      </w:r>
    </w:p>
    <w:p w14:paraId="4461BC38" w14:textId="77777777" w:rsidR="00FE1846" w:rsidRPr="002A672C" w:rsidRDefault="00FE1846" w:rsidP="00C818C2">
      <w:pPr>
        <w:tabs>
          <w:tab w:val="left" w:pos="-720"/>
        </w:tabs>
        <w:suppressAutoHyphens/>
        <w:rPr>
          <w:rFonts w:ascii="Arial" w:hAnsi="Arial" w:cs="Arial"/>
          <w:sz w:val="20"/>
        </w:rPr>
      </w:pPr>
    </w:p>
    <w:p w14:paraId="5BBACFB4" w14:textId="77777777" w:rsidR="007A0AFA" w:rsidRDefault="007A0AFA" w:rsidP="007A0AFA">
      <w:pPr>
        <w:tabs>
          <w:tab w:val="left" w:pos="-720"/>
        </w:tabs>
        <w:suppressAutoHyphens/>
        <w:ind w:left="720" w:hanging="720"/>
        <w:jc w:val="both"/>
        <w:rPr>
          <w:rFonts w:ascii="Arial" w:hAnsi="Arial" w:cs="Arial"/>
          <w:b/>
          <w:sz w:val="20"/>
        </w:rPr>
      </w:pPr>
      <w:r>
        <w:rPr>
          <w:rFonts w:ascii="Arial" w:hAnsi="Arial" w:cs="Arial"/>
          <w:b/>
          <w:sz w:val="20"/>
        </w:rPr>
        <w:tab/>
      </w:r>
      <w:r w:rsidR="00C818C2" w:rsidRPr="002A672C">
        <w:rPr>
          <w:rFonts w:ascii="Arial" w:hAnsi="Arial" w:cs="Arial"/>
          <w:b/>
          <w:sz w:val="20"/>
        </w:rPr>
        <w:t xml:space="preserve">Re: </w:t>
      </w:r>
      <w:r w:rsidR="00AF6478" w:rsidRPr="002A672C">
        <w:rPr>
          <w:rFonts w:ascii="Arial" w:hAnsi="Arial" w:cs="Arial"/>
          <w:b/>
          <w:sz w:val="20"/>
        </w:rPr>
        <w:tab/>
      </w:r>
      <w:r w:rsidR="00C818C2" w:rsidRPr="002A672C">
        <w:rPr>
          <w:rFonts w:ascii="Arial" w:hAnsi="Arial" w:cs="Arial"/>
          <w:b/>
          <w:sz w:val="20"/>
        </w:rPr>
        <w:t>CFTC Regulation 40.6(a) Certification. Notification Regarding Amendments to</w:t>
      </w:r>
    </w:p>
    <w:p w14:paraId="62A45243" w14:textId="348592F0" w:rsidR="00C818C2" w:rsidRPr="002A672C" w:rsidRDefault="007A0AFA" w:rsidP="007A0AFA">
      <w:pPr>
        <w:tabs>
          <w:tab w:val="left" w:pos="-720"/>
        </w:tabs>
        <w:suppressAutoHyphens/>
        <w:ind w:left="1440" w:hanging="720"/>
        <w:jc w:val="both"/>
        <w:rPr>
          <w:rFonts w:ascii="Arial" w:hAnsi="Arial" w:cs="Arial"/>
          <w:b/>
          <w:sz w:val="20"/>
        </w:rPr>
      </w:pPr>
      <w:r>
        <w:rPr>
          <w:rFonts w:ascii="Arial" w:hAnsi="Arial" w:cs="Arial"/>
          <w:b/>
          <w:sz w:val="20"/>
        </w:rPr>
        <w:tab/>
        <w:t>C</w:t>
      </w:r>
      <w:r w:rsidR="00AF6478" w:rsidRPr="002A672C">
        <w:rPr>
          <w:rFonts w:ascii="Arial" w:hAnsi="Arial" w:cs="Arial"/>
          <w:b/>
          <w:sz w:val="20"/>
        </w:rPr>
        <w:t xml:space="preserve">ertain </w:t>
      </w:r>
      <w:r w:rsidR="00C818C2" w:rsidRPr="002A672C">
        <w:rPr>
          <w:rFonts w:ascii="Arial" w:hAnsi="Arial" w:cs="Arial"/>
          <w:b/>
          <w:sz w:val="20"/>
        </w:rPr>
        <w:t>CME</w:t>
      </w:r>
      <w:r w:rsidR="00DC22F3" w:rsidRPr="002A672C">
        <w:rPr>
          <w:rFonts w:ascii="Arial" w:hAnsi="Arial" w:cs="Arial"/>
          <w:b/>
          <w:sz w:val="20"/>
        </w:rPr>
        <w:t xml:space="preserve"> </w:t>
      </w:r>
      <w:r w:rsidR="00853071" w:rsidRPr="002A672C">
        <w:rPr>
          <w:rFonts w:ascii="Arial" w:hAnsi="Arial" w:cs="Arial"/>
          <w:b/>
          <w:sz w:val="20"/>
        </w:rPr>
        <w:t>and</w:t>
      </w:r>
      <w:r w:rsidR="00DC22F3" w:rsidRPr="002A672C">
        <w:rPr>
          <w:rFonts w:ascii="Arial" w:hAnsi="Arial" w:cs="Arial"/>
          <w:b/>
          <w:sz w:val="20"/>
        </w:rPr>
        <w:t xml:space="preserve"> CBOT</w:t>
      </w:r>
      <w:r w:rsidR="00C818C2" w:rsidRPr="002A672C">
        <w:rPr>
          <w:rFonts w:ascii="Arial" w:hAnsi="Arial" w:cs="Arial"/>
          <w:b/>
          <w:sz w:val="20"/>
        </w:rPr>
        <w:t xml:space="preserve"> Equity</w:t>
      </w:r>
      <w:r w:rsidR="00995F34" w:rsidRPr="002A672C">
        <w:rPr>
          <w:rFonts w:ascii="Arial" w:hAnsi="Arial" w:cs="Arial"/>
          <w:b/>
          <w:sz w:val="20"/>
        </w:rPr>
        <w:t xml:space="preserve"> </w:t>
      </w:r>
      <w:r w:rsidR="00C818C2" w:rsidRPr="002A672C">
        <w:rPr>
          <w:rFonts w:ascii="Arial" w:hAnsi="Arial" w:cs="Arial"/>
          <w:b/>
          <w:sz w:val="20"/>
        </w:rPr>
        <w:t>Index Futures Contracts</w:t>
      </w:r>
      <w:r w:rsidR="00BE5368" w:rsidRPr="002A672C">
        <w:rPr>
          <w:rFonts w:ascii="Arial" w:hAnsi="Arial" w:cs="Arial"/>
          <w:b/>
          <w:sz w:val="20"/>
        </w:rPr>
        <w:t xml:space="preserve"> </w:t>
      </w:r>
      <w:r w:rsidR="00853071" w:rsidRPr="002A672C">
        <w:rPr>
          <w:rFonts w:ascii="Arial" w:hAnsi="Arial" w:cs="Arial"/>
          <w:b/>
          <w:sz w:val="20"/>
        </w:rPr>
        <w:t>C</w:t>
      </w:r>
      <w:r w:rsidR="00BE5368" w:rsidRPr="002A672C">
        <w:rPr>
          <w:rFonts w:ascii="Arial" w:hAnsi="Arial" w:cs="Arial"/>
          <w:b/>
          <w:sz w:val="20"/>
        </w:rPr>
        <w:t>oncerning Regulatory Halts</w:t>
      </w:r>
      <w:r w:rsidR="00853071" w:rsidRPr="002A672C">
        <w:rPr>
          <w:rFonts w:ascii="Arial" w:hAnsi="Arial" w:cs="Arial"/>
          <w:b/>
          <w:sz w:val="20"/>
        </w:rPr>
        <w:t xml:space="preserve"> and Price Limits</w:t>
      </w:r>
      <w:r w:rsidR="00C818C2" w:rsidRPr="002A672C">
        <w:rPr>
          <w:rFonts w:ascii="Arial" w:hAnsi="Arial" w:cs="Arial"/>
          <w:b/>
          <w:sz w:val="20"/>
        </w:rPr>
        <w:t>.</w:t>
      </w:r>
    </w:p>
    <w:p w14:paraId="331B1AAE" w14:textId="19275A0E" w:rsidR="00FE1846" w:rsidRPr="002A672C" w:rsidRDefault="00AF6478" w:rsidP="00C818C2">
      <w:pPr>
        <w:tabs>
          <w:tab w:val="left" w:pos="-720"/>
        </w:tabs>
        <w:suppressAutoHyphens/>
        <w:rPr>
          <w:rFonts w:ascii="Arial" w:hAnsi="Arial" w:cs="Arial"/>
          <w:b/>
          <w:sz w:val="20"/>
        </w:rPr>
      </w:pPr>
      <w:r w:rsidRPr="002A672C">
        <w:rPr>
          <w:rFonts w:ascii="Arial" w:hAnsi="Arial" w:cs="Arial"/>
          <w:b/>
          <w:sz w:val="20"/>
        </w:rPr>
        <w:tab/>
      </w:r>
      <w:r w:rsidR="007A0AFA">
        <w:rPr>
          <w:rFonts w:ascii="Arial" w:hAnsi="Arial" w:cs="Arial"/>
          <w:b/>
          <w:sz w:val="20"/>
        </w:rPr>
        <w:tab/>
      </w:r>
      <w:r w:rsidR="00C818C2" w:rsidRPr="002A672C">
        <w:rPr>
          <w:rFonts w:ascii="Arial" w:hAnsi="Arial" w:cs="Arial"/>
          <w:b/>
          <w:sz w:val="20"/>
        </w:rPr>
        <w:t>C</w:t>
      </w:r>
      <w:r w:rsidR="00355320">
        <w:rPr>
          <w:rFonts w:ascii="Arial" w:hAnsi="Arial" w:cs="Arial"/>
          <w:b/>
          <w:sz w:val="20"/>
        </w:rPr>
        <w:t>BOT</w:t>
      </w:r>
      <w:r w:rsidR="00C818C2" w:rsidRPr="002A672C">
        <w:rPr>
          <w:rFonts w:ascii="Arial" w:hAnsi="Arial" w:cs="Arial"/>
          <w:b/>
          <w:sz w:val="20"/>
        </w:rPr>
        <w:t xml:space="preserve"> Submission No. </w:t>
      </w:r>
      <w:r w:rsidR="00995F34" w:rsidRPr="002A672C">
        <w:rPr>
          <w:rFonts w:ascii="Arial" w:hAnsi="Arial" w:cs="Arial"/>
          <w:b/>
          <w:sz w:val="20"/>
        </w:rPr>
        <w:t>20</w:t>
      </w:r>
      <w:r w:rsidR="00C818C2" w:rsidRPr="002A672C">
        <w:rPr>
          <w:rFonts w:ascii="Arial" w:hAnsi="Arial" w:cs="Arial"/>
          <w:b/>
          <w:sz w:val="20"/>
        </w:rPr>
        <w:t>-</w:t>
      </w:r>
      <w:r w:rsidR="00D12CDC" w:rsidRPr="002A672C">
        <w:rPr>
          <w:rFonts w:ascii="Arial" w:hAnsi="Arial" w:cs="Arial"/>
          <w:b/>
          <w:sz w:val="20"/>
        </w:rPr>
        <w:t>162 (</w:t>
      </w:r>
      <w:r w:rsidR="00355320">
        <w:rPr>
          <w:rFonts w:ascii="Arial" w:hAnsi="Arial" w:cs="Arial"/>
          <w:b/>
          <w:sz w:val="20"/>
        </w:rPr>
        <w:t>2</w:t>
      </w:r>
      <w:r w:rsidR="00D12CDC" w:rsidRPr="002A672C">
        <w:rPr>
          <w:rFonts w:ascii="Arial" w:hAnsi="Arial" w:cs="Arial"/>
          <w:b/>
          <w:sz w:val="20"/>
        </w:rPr>
        <w:t xml:space="preserve"> of 2)</w:t>
      </w:r>
    </w:p>
    <w:p w14:paraId="161E3472" w14:textId="77777777" w:rsidR="00455D05" w:rsidRPr="002A672C" w:rsidRDefault="00455D05" w:rsidP="00C818C2">
      <w:pPr>
        <w:tabs>
          <w:tab w:val="left" w:pos="-720"/>
        </w:tabs>
        <w:suppressAutoHyphens/>
        <w:rPr>
          <w:rFonts w:ascii="Arial" w:hAnsi="Arial" w:cs="Arial"/>
          <w:sz w:val="20"/>
        </w:rPr>
      </w:pPr>
    </w:p>
    <w:p w14:paraId="49B6CD4A" w14:textId="7BEEE042" w:rsidR="00C818C2" w:rsidRPr="002A672C" w:rsidRDefault="00C818C2" w:rsidP="00C818C2">
      <w:pPr>
        <w:tabs>
          <w:tab w:val="left" w:pos="-720"/>
        </w:tabs>
        <w:suppressAutoHyphens/>
        <w:rPr>
          <w:rFonts w:ascii="Arial" w:hAnsi="Arial" w:cs="Arial"/>
          <w:sz w:val="20"/>
        </w:rPr>
      </w:pPr>
      <w:r w:rsidRPr="002A672C">
        <w:rPr>
          <w:rFonts w:ascii="Arial" w:hAnsi="Arial" w:cs="Arial"/>
          <w:sz w:val="20"/>
        </w:rPr>
        <w:t>Dear Mr. Kirkpatrick:</w:t>
      </w:r>
    </w:p>
    <w:p w14:paraId="48F9BA76" w14:textId="77777777" w:rsidR="00FE1846" w:rsidRPr="002A672C" w:rsidRDefault="00FE1846" w:rsidP="00C818C2">
      <w:pPr>
        <w:tabs>
          <w:tab w:val="left" w:pos="-720"/>
        </w:tabs>
        <w:suppressAutoHyphens/>
        <w:rPr>
          <w:rFonts w:ascii="Arial" w:hAnsi="Arial" w:cs="Arial"/>
          <w:sz w:val="20"/>
        </w:rPr>
      </w:pPr>
    </w:p>
    <w:p w14:paraId="4A43293F" w14:textId="3B905309" w:rsidR="00C818C2" w:rsidRPr="002A672C" w:rsidRDefault="00C818C2" w:rsidP="00D12CDC">
      <w:pPr>
        <w:tabs>
          <w:tab w:val="left" w:pos="-720"/>
        </w:tabs>
        <w:suppressAutoHyphens/>
        <w:jc w:val="both"/>
        <w:rPr>
          <w:rFonts w:ascii="Arial" w:hAnsi="Arial" w:cs="Arial"/>
          <w:sz w:val="20"/>
        </w:rPr>
      </w:pPr>
      <w:r w:rsidRPr="002A672C">
        <w:rPr>
          <w:rFonts w:ascii="Arial" w:hAnsi="Arial" w:cs="Arial"/>
          <w:sz w:val="20"/>
        </w:rPr>
        <w:t xml:space="preserve">Chicago Mercantile Exchange Inc. </w:t>
      </w:r>
      <w:r w:rsidR="00D12CDC" w:rsidRPr="002A672C">
        <w:rPr>
          <w:rFonts w:ascii="Arial" w:hAnsi="Arial" w:cs="Arial"/>
          <w:sz w:val="20"/>
        </w:rPr>
        <w:t xml:space="preserve">(“CME”) </w:t>
      </w:r>
      <w:r w:rsidR="00DC22F3" w:rsidRPr="002A672C">
        <w:rPr>
          <w:rFonts w:ascii="Arial" w:hAnsi="Arial" w:cs="Arial"/>
          <w:sz w:val="20"/>
        </w:rPr>
        <w:t xml:space="preserve">and </w:t>
      </w:r>
      <w:r w:rsidR="00D12CDC" w:rsidRPr="002A672C">
        <w:rPr>
          <w:rFonts w:ascii="Arial" w:hAnsi="Arial" w:cs="Arial"/>
          <w:sz w:val="20"/>
        </w:rPr>
        <w:t>T</w:t>
      </w:r>
      <w:r w:rsidR="00DC22F3" w:rsidRPr="002A672C">
        <w:rPr>
          <w:rFonts w:ascii="Arial" w:hAnsi="Arial" w:cs="Arial"/>
          <w:sz w:val="20"/>
        </w:rPr>
        <w:t xml:space="preserve">he </w:t>
      </w:r>
      <w:r w:rsidR="00DC22F3" w:rsidRPr="004507EF">
        <w:rPr>
          <w:rFonts w:ascii="Arial" w:hAnsi="Arial" w:cs="Arial"/>
          <w:sz w:val="20"/>
        </w:rPr>
        <w:t>Board of Trade of the City of Chicago, Inc</w:t>
      </w:r>
      <w:r w:rsidR="003F3C38" w:rsidRPr="002A672C">
        <w:rPr>
          <w:rFonts w:ascii="Arial" w:hAnsi="Arial" w:cs="Arial"/>
          <w:sz w:val="20"/>
        </w:rPr>
        <w:t xml:space="preserve"> </w:t>
      </w:r>
      <w:r w:rsidRPr="002A672C">
        <w:rPr>
          <w:rFonts w:ascii="Arial" w:hAnsi="Arial" w:cs="Arial"/>
          <w:sz w:val="20"/>
        </w:rPr>
        <w:t>(</w:t>
      </w:r>
      <w:r w:rsidR="003F3C38" w:rsidRPr="002A672C">
        <w:rPr>
          <w:rFonts w:ascii="Arial" w:hAnsi="Arial" w:cs="Arial"/>
          <w:sz w:val="20"/>
        </w:rPr>
        <w:t>“CBOT”</w:t>
      </w:r>
      <w:r w:rsidR="00D12CDC" w:rsidRPr="002A672C">
        <w:rPr>
          <w:rFonts w:ascii="Arial" w:hAnsi="Arial" w:cs="Arial"/>
          <w:sz w:val="20"/>
        </w:rPr>
        <w:t>) (collectively, the</w:t>
      </w:r>
      <w:r w:rsidRPr="002A672C">
        <w:rPr>
          <w:rFonts w:ascii="Arial" w:hAnsi="Arial" w:cs="Arial"/>
          <w:sz w:val="20"/>
        </w:rPr>
        <w:t xml:space="preserve"> “Exchange</w:t>
      </w:r>
      <w:r w:rsidR="003F3C38" w:rsidRPr="002A672C">
        <w:rPr>
          <w:rFonts w:ascii="Arial" w:hAnsi="Arial" w:cs="Arial"/>
          <w:sz w:val="20"/>
        </w:rPr>
        <w:t>s</w:t>
      </w:r>
      <w:r w:rsidRPr="002A672C">
        <w:rPr>
          <w:rFonts w:ascii="Arial" w:hAnsi="Arial" w:cs="Arial"/>
          <w:sz w:val="20"/>
        </w:rPr>
        <w:t>”) hereby notif</w:t>
      </w:r>
      <w:r w:rsidR="003F3C38" w:rsidRPr="002A672C">
        <w:rPr>
          <w:rFonts w:ascii="Arial" w:hAnsi="Arial" w:cs="Arial"/>
          <w:sz w:val="20"/>
        </w:rPr>
        <w:t>y</w:t>
      </w:r>
      <w:r w:rsidRPr="002A672C">
        <w:rPr>
          <w:rFonts w:ascii="Arial" w:hAnsi="Arial" w:cs="Arial"/>
          <w:sz w:val="20"/>
        </w:rPr>
        <w:t xml:space="preserve"> the Commodity Futures Trading</w:t>
      </w:r>
      <w:r w:rsidR="00D12CDC" w:rsidRPr="002A672C">
        <w:rPr>
          <w:rFonts w:ascii="Arial" w:hAnsi="Arial" w:cs="Arial"/>
          <w:sz w:val="20"/>
        </w:rPr>
        <w:t xml:space="preserve"> </w:t>
      </w:r>
      <w:r w:rsidRPr="002A672C">
        <w:rPr>
          <w:rFonts w:ascii="Arial" w:hAnsi="Arial" w:cs="Arial"/>
          <w:sz w:val="20"/>
        </w:rPr>
        <w:t xml:space="preserve">Commission (“CFTC” or “Commission”) that </w:t>
      </w:r>
      <w:r w:rsidR="003F3C38" w:rsidRPr="002A672C">
        <w:rPr>
          <w:rFonts w:ascii="Arial" w:hAnsi="Arial" w:cs="Arial"/>
          <w:sz w:val="20"/>
        </w:rPr>
        <w:t>they</w:t>
      </w:r>
      <w:r w:rsidRPr="002A672C">
        <w:rPr>
          <w:rFonts w:ascii="Arial" w:hAnsi="Arial" w:cs="Arial"/>
          <w:sz w:val="20"/>
        </w:rPr>
        <w:t xml:space="preserve"> </w:t>
      </w:r>
      <w:r w:rsidR="003F3C38" w:rsidRPr="002A672C">
        <w:rPr>
          <w:rFonts w:ascii="Arial" w:hAnsi="Arial" w:cs="Arial"/>
          <w:sz w:val="20"/>
        </w:rPr>
        <w:t>are</w:t>
      </w:r>
      <w:r w:rsidRPr="002A672C">
        <w:rPr>
          <w:rFonts w:ascii="Arial" w:hAnsi="Arial" w:cs="Arial"/>
          <w:sz w:val="20"/>
        </w:rPr>
        <w:t xml:space="preserve"> self-certifying amendments to </w:t>
      </w:r>
      <w:r w:rsidR="00D12CDC" w:rsidRPr="002A672C">
        <w:rPr>
          <w:rFonts w:ascii="Arial" w:hAnsi="Arial" w:cs="Arial"/>
          <w:sz w:val="20"/>
        </w:rPr>
        <w:t xml:space="preserve">the Regulatory Halt and Price Limits rules of </w:t>
      </w:r>
      <w:r w:rsidR="0034679E" w:rsidRPr="002A672C">
        <w:rPr>
          <w:rFonts w:ascii="Arial" w:hAnsi="Arial" w:cs="Arial"/>
          <w:sz w:val="20"/>
        </w:rPr>
        <w:t xml:space="preserve">certain </w:t>
      </w:r>
      <w:r w:rsidRPr="002A672C">
        <w:rPr>
          <w:rFonts w:ascii="Arial" w:hAnsi="Arial" w:cs="Arial"/>
          <w:sz w:val="20"/>
        </w:rPr>
        <w:t>Equity Index</w:t>
      </w:r>
      <w:r w:rsidR="0034679E" w:rsidRPr="002A672C">
        <w:rPr>
          <w:rFonts w:ascii="Arial" w:hAnsi="Arial" w:cs="Arial"/>
          <w:sz w:val="20"/>
        </w:rPr>
        <w:t xml:space="preserve"> </w:t>
      </w:r>
      <w:r w:rsidRPr="002A672C">
        <w:rPr>
          <w:rFonts w:ascii="Arial" w:hAnsi="Arial" w:cs="Arial"/>
          <w:sz w:val="20"/>
        </w:rPr>
        <w:t>Futures contracts</w:t>
      </w:r>
      <w:r w:rsidR="0034679E" w:rsidRPr="002A672C">
        <w:rPr>
          <w:rFonts w:ascii="Arial" w:hAnsi="Arial" w:cs="Arial"/>
          <w:sz w:val="20"/>
        </w:rPr>
        <w:t xml:space="preserve"> </w:t>
      </w:r>
      <w:r w:rsidRPr="002A672C">
        <w:rPr>
          <w:rFonts w:ascii="Arial" w:hAnsi="Arial" w:cs="Arial"/>
          <w:sz w:val="20"/>
        </w:rPr>
        <w:t>(the “Contracts”) listed</w:t>
      </w:r>
      <w:r w:rsidR="00D12CDC" w:rsidRPr="002A672C">
        <w:rPr>
          <w:rFonts w:ascii="Arial" w:hAnsi="Arial" w:cs="Arial"/>
          <w:sz w:val="20"/>
        </w:rPr>
        <w:t xml:space="preserve"> </w:t>
      </w:r>
      <w:r w:rsidR="007A0AFA">
        <w:rPr>
          <w:rFonts w:ascii="Arial" w:hAnsi="Arial" w:cs="Arial"/>
          <w:sz w:val="20"/>
        </w:rPr>
        <w:t>b</w:t>
      </w:r>
      <w:r w:rsidRPr="002A672C">
        <w:rPr>
          <w:rFonts w:ascii="Arial" w:hAnsi="Arial" w:cs="Arial"/>
          <w:sz w:val="20"/>
        </w:rPr>
        <w:t>elow</w:t>
      </w:r>
      <w:r w:rsidR="00853071" w:rsidRPr="002A672C">
        <w:rPr>
          <w:rFonts w:ascii="Arial" w:hAnsi="Arial" w:cs="Arial"/>
          <w:sz w:val="20"/>
        </w:rPr>
        <w:t xml:space="preserve"> (collectively</w:t>
      </w:r>
      <w:r w:rsidR="007759B3">
        <w:rPr>
          <w:rFonts w:ascii="Arial" w:hAnsi="Arial" w:cs="Arial"/>
          <w:sz w:val="20"/>
        </w:rPr>
        <w:t>,</w:t>
      </w:r>
      <w:r w:rsidR="00853071" w:rsidRPr="002A672C">
        <w:rPr>
          <w:rFonts w:ascii="Arial" w:hAnsi="Arial" w:cs="Arial"/>
          <w:sz w:val="20"/>
        </w:rPr>
        <w:t xml:space="preserve"> the “Rule Amendments”)</w:t>
      </w:r>
      <w:r w:rsidRPr="002A672C">
        <w:rPr>
          <w:rFonts w:ascii="Arial" w:hAnsi="Arial" w:cs="Arial"/>
          <w:sz w:val="20"/>
        </w:rPr>
        <w:t xml:space="preserve"> </w:t>
      </w:r>
      <w:r w:rsidRPr="007759B3">
        <w:rPr>
          <w:rFonts w:ascii="Arial" w:hAnsi="Arial" w:cs="Arial"/>
          <w:sz w:val="20"/>
        </w:rPr>
        <w:t xml:space="preserve">effective on </w:t>
      </w:r>
      <w:r w:rsidR="000D52C1" w:rsidRPr="007759B3">
        <w:rPr>
          <w:rFonts w:ascii="Arial" w:hAnsi="Arial" w:cs="Arial"/>
          <w:sz w:val="20"/>
        </w:rPr>
        <w:t>Thursday, April 2, 2020 for trade date Friday, April 3, 2020</w:t>
      </w:r>
      <w:r w:rsidRPr="007759B3">
        <w:rPr>
          <w:rFonts w:ascii="Arial" w:hAnsi="Arial" w:cs="Arial"/>
          <w:sz w:val="20"/>
        </w:rPr>
        <w:t>.</w:t>
      </w:r>
    </w:p>
    <w:p w14:paraId="5E1E29A3" w14:textId="77777777" w:rsidR="0071767A" w:rsidRPr="002A672C" w:rsidRDefault="0071767A" w:rsidP="00D12CDC">
      <w:pPr>
        <w:tabs>
          <w:tab w:val="left" w:pos="-720"/>
        </w:tabs>
        <w:suppressAutoHyphens/>
        <w:jc w:val="both"/>
        <w:rPr>
          <w:rFonts w:ascii="Arial" w:hAnsi="Arial" w:cs="Arial"/>
          <w:sz w:val="20"/>
        </w:rPr>
      </w:pPr>
    </w:p>
    <w:p w14:paraId="567C0140" w14:textId="7029BB30" w:rsidR="00B03BD3" w:rsidRPr="002A672C" w:rsidRDefault="00B03BD3" w:rsidP="00D12CDC">
      <w:pPr>
        <w:tabs>
          <w:tab w:val="left" w:pos="-720"/>
        </w:tabs>
        <w:suppressAutoHyphens/>
        <w:jc w:val="both"/>
        <w:rPr>
          <w:rFonts w:ascii="Arial" w:hAnsi="Arial" w:cs="Arial"/>
          <w:sz w:val="20"/>
        </w:rPr>
      </w:pPr>
      <w:r w:rsidRPr="002A672C">
        <w:rPr>
          <w:rFonts w:ascii="Arial" w:hAnsi="Arial" w:cs="Arial"/>
          <w:sz w:val="20"/>
        </w:rPr>
        <w:t>Currently</w:t>
      </w:r>
      <w:r w:rsidR="00CE54F4">
        <w:rPr>
          <w:rFonts w:ascii="Arial" w:hAnsi="Arial" w:cs="Arial"/>
          <w:sz w:val="20"/>
        </w:rPr>
        <w:t>,</w:t>
      </w:r>
      <w:r w:rsidRPr="002A672C">
        <w:rPr>
          <w:rFonts w:ascii="Arial" w:hAnsi="Arial" w:cs="Arial"/>
          <w:sz w:val="20"/>
        </w:rPr>
        <w:t xml:space="preserve"> the </w:t>
      </w:r>
      <w:r w:rsidR="007D51BA" w:rsidRPr="002A672C">
        <w:rPr>
          <w:rFonts w:ascii="Arial" w:hAnsi="Arial" w:cs="Arial"/>
          <w:sz w:val="20"/>
        </w:rPr>
        <w:t>CME</w:t>
      </w:r>
      <w:r w:rsidR="00E91183" w:rsidRPr="002A672C">
        <w:rPr>
          <w:rFonts w:ascii="Arial" w:hAnsi="Arial" w:cs="Arial"/>
          <w:sz w:val="20"/>
        </w:rPr>
        <w:t xml:space="preserve"> and CBOT</w:t>
      </w:r>
      <w:r w:rsidR="007D51BA" w:rsidRPr="002A672C">
        <w:rPr>
          <w:rFonts w:ascii="Arial" w:hAnsi="Arial" w:cs="Arial"/>
          <w:sz w:val="20"/>
        </w:rPr>
        <w:t xml:space="preserve"> product r</w:t>
      </w:r>
      <w:r w:rsidRPr="002A672C">
        <w:rPr>
          <w:rFonts w:ascii="Arial" w:hAnsi="Arial" w:cs="Arial"/>
          <w:sz w:val="20"/>
        </w:rPr>
        <w:t xml:space="preserve">ules </w:t>
      </w:r>
      <w:r w:rsidR="00D40B5A" w:rsidRPr="002A672C">
        <w:rPr>
          <w:rFonts w:ascii="Arial" w:hAnsi="Arial" w:cs="Arial"/>
          <w:sz w:val="20"/>
        </w:rPr>
        <w:t xml:space="preserve">stipulate that </w:t>
      </w:r>
      <w:r w:rsidR="005B403B" w:rsidRPr="002A672C">
        <w:rPr>
          <w:rFonts w:ascii="Arial" w:hAnsi="Arial" w:cs="Arial"/>
          <w:sz w:val="20"/>
        </w:rPr>
        <w:t xml:space="preserve">trading in </w:t>
      </w:r>
      <w:r w:rsidR="00853071" w:rsidRPr="002A672C">
        <w:rPr>
          <w:rFonts w:ascii="Arial" w:hAnsi="Arial" w:cs="Arial"/>
          <w:sz w:val="20"/>
        </w:rPr>
        <w:t>f</w:t>
      </w:r>
      <w:r w:rsidR="005B403B" w:rsidRPr="002A672C">
        <w:rPr>
          <w:rFonts w:ascii="Arial" w:hAnsi="Arial" w:cs="Arial"/>
          <w:sz w:val="20"/>
        </w:rPr>
        <w:t xml:space="preserve">utures </w:t>
      </w:r>
      <w:r w:rsidR="00853071" w:rsidRPr="002A672C">
        <w:rPr>
          <w:rFonts w:ascii="Arial" w:hAnsi="Arial" w:cs="Arial"/>
          <w:sz w:val="20"/>
        </w:rPr>
        <w:t xml:space="preserve">and options </w:t>
      </w:r>
      <w:r w:rsidR="00CE54F4">
        <w:rPr>
          <w:rFonts w:ascii="Arial" w:hAnsi="Arial" w:cs="Arial"/>
          <w:sz w:val="20"/>
        </w:rPr>
        <w:t xml:space="preserve">on futures </w:t>
      </w:r>
      <w:r w:rsidR="00FB0FC9" w:rsidRPr="002A672C">
        <w:rPr>
          <w:rFonts w:ascii="Arial" w:hAnsi="Arial" w:cs="Arial"/>
          <w:sz w:val="20"/>
        </w:rPr>
        <w:t>associated with</w:t>
      </w:r>
      <w:r w:rsidR="00423AF0" w:rsidRPr="002A672C">
        <w:rPr>
          <w:rFonts w:ascii="Arial" w:hAnsi="Arial" w:cs="Arial"/>
          <w:sz w:val="20"/>
        </w:rPr>
        <w:t xml:space="preserve"> </w:t>
      </w:r>
      <w:r w:rsidR="004D324B" w:rsidRPr="002A672C">
        <w:rPr>
          <w:rFonts w:ascii="Arial" w:hAnsi="Arial" w:cs="Arial"/>
          <w:sz w:val="20"/>
        </w:rPr>
        <w:t xml:space="preserve">Equity </w:t>
      </w:r>
      <w:r w:rsidR="00423AF0" w:rsidRPr="002A672C">
        <w:rPr>
          <w:rFonts w:ascii="Arial" w:hAnsi="Arial" w:cs="Arial"/>
          <w:sz w:val="20"/>
        </w:rPr>
        <w:t xml:space="preserve">Indices that </w:t>
      </w:r>
      <w:r w:rsidR="004D324B" w:rsidRPr="002A672C">
        <w:rPr>
          <w:rFonts w:ascii="Arial" w:hAnsi="Arial" w:cs="Arial"/>
          <w:sz w:val="20"/>
        </w:rPr>
        <w:t>have Security and Exchange Commission (SEC) regulated Primary Listing Exchanges</w:t>
      </w:r>
      <w:r w:rsidR="008E32D8" w:rsidRPr="002A672C">
        <w:rPr>
          <w:rFonts w:ascii="Arial" w:hAnsi="Arial" w:cs="Arial"/>
          <w:sz w:val="20"/>
        </w:rPr>
        <w:t xml:space="preserve"> will resume trading when the Primary </w:t>
      </w:r>
      <w:r w:rsidR="00967285" w:rsidRPr="002A672C">
        <w:rPr>
          <w:rFonts w:ascii="Arial" w:hAnsi="Arial" w:cs="Arial"/>
          <w:sz w:val="20"/>
        </w:rPr>
        <w:t xml:space="preserve">Listing </w:t>
      </w:r>
      <w:r w:rsidR="008E32D8" w:rsidRPr="002A672C">
        <w:rPr>
          <w:rFonts w:ascii="Arial" w:hAnsi="Arial" w:cs="Arial"/>
          <w:sz w:val="20"/>
        </w:rPr>
        <w:t xml:space="preserve">Exchange </w:t>
      </w:r>
      <w:r w:rsidR="00967285" w:rsidRPr="002A672C">
        <w:rPr>
          <w:rFonts w:ascii="Arial" w:hAnsi="Arial" w:cs="Arial"/>
          <w:sz w:val="20"/>
        </w:rPr>
        <w:t>(e.g.</w:t>
      </w:r>
      <w:r w:rsidR="008E32D8" w:rsidRPr="002A672C">
        <w:rPr>
          <w:rFonts w:ascii="Arial" w:hAnsi="Arial" w:cs="Arial"/>
          <w:sz w:val="20"/>
        </w:rPr>
        <w:t xml:space="preserve"> NYSE</w:t>
      </w:r>
      <w:r w:rsidR="00967285" w:rsidRPr="002A672C">
        <w:rPr>
          <w:rFonts w:ascii="Arial" w:hAnsi="Arial" w:cs="Arial"/>
          <w:sz w:val="20"/>
        </w:rPr>
        <w:t>) res</w:t>
      </w:r>
      <w:r w:rsidR="007D51BA" w:rsidRPr="002A672C">
        <w:rPr>
          <w:rFonts w:ascii="Arial" w:hAnsi="Arial" w:cs="Arial"/>
          <w:sz w:val="20"/>
        </w:rPr>
        <w:t>umes trading.</w:t>
      </w:r>
      <w:r w:rsidR="00E91183" w:rsidRPr="002A672C">
        <w:rPr>
          <w:rFonts w:ascii="Arial" w:hAnsi="Arial" w:cs="Arial"/>
          <w:sz w:val="20"/>
        </w:rPr>
        <w:t xml:space="preserve">  Th</w:t>
      </w:r>
      <w:r w:rsidR="00853071" w:rsidRPr="002A672C">
        <w:rPr>
          <w:rFonts w:ascii="Arial" w:hAnsi="Arial" w:cs="Arial"/>
          <w:sz w:val="20"/>
        </w:rPr>
        <w:t xml:space="preserve">at </w:t>
      </w:r>
      <w:r w:rsidR="00E91183" w:rsidRPr="002A672C">
        <w:rPr>
          <w:rFonts w:ascii="Arial" w:hAnsi="Arial" w:cs="Arial"/>
          <w:sz w:val="20"/>
        </w:rPr>
        <w:t>is</w:t>
      </w:r>
      <w:r w:rsidR="00853071" w:rsidRPr="002A672C">
        <w:rPr>
          <w:rFonts w:ascii="Arial" w:hAnsi="Arial" w:cs="Arial"/>
          <w:sz w:val="20"/>
        </w:rPr>
        <w:t>,</w:t>
      </w:r>
      <w:r w:rsidR="00E91183" w:rsidRPr="002A672C">
        <w:rPr>
          <w:rFonts w:ascii="Arial" w:hAnsi="Arial" w:cs="Arial"/>
          <w:sz w:val="20"/>
        </w:rPr>
        <w:t xml:space="preserve"> after a 20%</w:t>
      </w:r>
      <w:r w:rsidR="00CA0BBB" w:rsidRPr="002A672C">
        <w:rPr>
          <w:rFonts w:ascii="Arial" w:hAnsi="Arial" w:cs="Arial"/>
          <w:sz w:val="20"/>
        </w:rPr>
        <w:t xml:space="preserve"> down</w:t>
      </w:r>
      <w:r w:rsidR="00E91183" w:rsidRPr="002A672C">
        <w:rPr>
          <w:rFonts w:ascii="Arial" w:hAnsi="Arial" w:cs="Arial"/>
          <w:sz w:val="20"/>
        </w:rPr>
        <w:t xml:space="preserve"> </w:t>
      </w:r>
      <w:r w:rsidR="000C321F" w:rsidRPr="002A672C">
        <w:rPr>
          <w:rFonts w:ascii="Arial" w:hAnsi="Arial" w:cs="Arial"/>
          <w:sz w:val="20"/>
        </w:rPr>
        <w:t>Ma</w:t>
      </w:r>
      <w:r w:rsidR="007613A4" w:rsidRPr="002A672C">
        <w:rPr>
          <w:rFonts w:ascii="Arial" w:hAnsi="Arial" w:cs="Arial"/>
          <w:sz w:val="20"/>
        </w:rPr>
        <w:t>r</w:t>
      </w:r>
      <w:r w:rsidR="000C321F" w:rsidRPr="002A672C">
        <w:rPr>
          <w:rFonts w:ascii="Arial" w:hAnsi="Arial" w:cs="Arial"/>
          <w:sz w:val="20"/>
        </w:rPr>
        <w:t xml:space="preserve">ket Halt, futures would not </w:t>
      </w:r>
      <w:r w:rsidR="007613A4" w:rsidRPr="002A672C">
        <w:rPr>
          <w:rFonts w:ascii="Arial" w:hAnsi="Arial" w:cs="Arial"/>
          <w:sz w:val="20"/>
        </w:rPr>
        <w:t>resume</w:t>
      </w:r>
      <w:r w:rsidR="000C321F" w:rsidRPr="002A672C">
        <w:rPr>
          <w:rFonts w:ascii="Arial" w:hAnsi="Arial" w:cs="Arial"/>
          <w:sz w:val="20"/>
        </w:rPr>
        <w:t xml:space="preserve"> trading until 8:30 a.m. </w:t>
      </w:r>
      <w:r w:rsidR="00455D05" w:rsidRPr="002A672C">
        <w:rPr>
          <w:rFonts w:ascii="Arial" w:hAnsi="Arial" w:cs="Arial"/>
          <w:sz w:val="20"/>
        </w:rPr>
        <w:t>CT</w:t>
      </w:r>
      <w:r w:rsidR="007613A4" w:rsidRPr="002A672C">
        <w:rPr>
          <w:rFonts w:ascii="Arial" w:hAnsi="Arial" w:cs="Arial"/>
          <w:sz w:val="20"/>
        </w:rPr>
        <w:t xml:space="preserve"> the following </w:t>
      </w:r>
      <w:r w:rsidR="00455D05" w:rsidRPr="002A672C">
        <w:rPr>
          <w:rFonts w:ascii="Arial" w:hAnsi="Arial" w:cs="Arial"/>
          <w:sz w:val="20"/>
        </w:rPr>
        <w:t>B</w:t>
      </w:r>
      <w:r w:rsidR="007613A4" w:rsidRPr="002A672C">
        <w:rPr>
          <w:rFonts w:ascii="Arial" w:hAnsi="Arial" w:cs="Arial"/>
          <w:sz w:val="20"/>
        </w:rPr>
        <w:t xml:space="preserve">usiness </w:t>
      </w:r>
      <w:r w:rsidR="00455D05" w:rsidRPr="002A672C">
        <w:rPr>
          <w:rFonts w:ascii="Arial" w:hAnsi="Arial" w:cs="Arial"/>
          <w:sz w:val="20"/>
        </w:rPr>
        <w:t>D</w:t>
      </w:r>
      <w:r w:rsidR="007613A4" w:rsidRPr="002A672C">
        <w:rPr>
          <w:rFonts w:ascii="Arial" w:hAnsi="Arial" w:cs="Arial"/>
          <w:sz w:val="20"/>
        </w:rPr>
        <w:t>ay.</w:t>
      </w:r>
      <w:r w:rsidR="008E32D8" w:rsidRPr="002A672C">
        <w:rPr>
          <w:rFonts w:ascii="Arial" w:hAnsi="Arial" w:cs="Arial"/>
          <w:sz w:val="20"/>
        </w:rPr>
        <w:t xml:space="preserve"> </w:t>
      </w:r>
      <w:r w:rsidR="00FB0FC9" w:rsidRPr="002A672C">
        <w:rPr>
          <w:rFonts w:ascii="Arial" w:hAnsi="Arial" w:cs="Arial"/>
          <w:sz w:val="20"/>
        </w:rPr>
        <w:t xml:space="preserve"> </w:t>
      </w:r>
    </w:p>
    <w:p w14:paraId="6AB42C98" w14:textId="1D1FA7DA" w:rsidR="007613A4" w:rsidRPr="002A672C" w:rsidRDefault="007613A4" w:rsidP="00D12CDC">
      <w:pPr>
        <w:tabs>
          <w:tab w:val="left" w:pos="-720"/>
        </w:tabs>
        <w:suppressAutoHyphens/>
        <w:jc w:val="both"/>
        <w:rPr>
          <w:rFonts w:ascii="Arial" w:hAnsi="Arial" w:cs="Arial"/>
          <w:sz w:val="20"/>
        </w:rPr>
      </w:pPr>
    </w:p>
    <w:p w14:paraId="6277077F" w14:textId="1A3EA64F" w:rsidR="007613A4" w:rsidRPr="002A672C" w:rsidRDefault="007613A4" w:rsidP="00D12CDC">
      <w:pPr>
        <w:tabs>
          <w:tab w:val="left" w:pos="-720"/>
        </w:tabs>
        <w:suppressAutoHyphens/>
        <w:jc w:val="both"/>
        <w:rPr>
          <w:rFonts w:ascii="Arial" w:hAnsi="Arial" w:cs="Arial"/>
          <w:sz w:val="20"/>
        </w:rPr>
      </w:pPr>
      <w:r w:rsidRPr="002A672C">
        <w:rPr>
          <w:rFonts w:ascii="Arial" w:hAnsi="Arial" w:cs="Arial"/>
          <w:sz w:val="20"/>
        </w:rPr>
        <w:t>Th</w:t>
      </w:r>
      <w:r w:rsidR="00853071" w:rsidRPr="002A672C">
        <w:rPr>
          <w:rFonts w:ascii="Arial" w:hAnsi="Arial" w:cs="Arial"/>
          <w:sz w:val="20"/>
        </w:rPr>
        <w:t>e Rule A</w:t>
      </w:r>
      <w:r w:rsidR="006C72F1" w:rsidRPr="002A672C">
        <w:rPr>
          <w:rFonts w:ascii="Arial" w:hAnsi="Arial" w:cs="Arial"/>
          <w:sz w:val="20"/>
        </w:rPr>
        <w:t xml:space="preserve">mendments will allow the futures to resume trading </w:t>
      </w:r>
      <w:r w:rsidR="00CE54F4">
        <w:rPr>
          <w:rFonts w:ascii="Arial" w:hAnsi="Arial" w:cs="Arial"/>
          <w:sz w:val="20"/>
        </w:rPr>
        <w:t>at the start of the next Trading Day,</w:t>
      </w:r>
      <w:r w:rsidR="006C72F1" w:rsidRPr="002A672C">
        <w:rPr>
          <w:rFonts w:ascii="Arial" w:hAnsi="Arial" w:cs="Arial"/>
          <w:sz w:val="20"/>
        </w:rPr>
        <w:t xml:space="preserve"> 5:00 p.m. CT </w:t>
      </w:r>
      <w:r w:rsidR="00CA0BBB" w:rsidRPr="002A672C">
        <w:rPr>
          <w:rFonts w:ascii="Arial" w:hAnsi="Arial" w:cs="Arial"/>
          <w:sz w:val="20"/>
        </w:rPr>
        <w:t xml:space="preserve">the evening before the next </w:t>
      </w:r>
      <w:r w:rsidR="00CE54F4">
        <w:rPr>
          <w:rFonts w:ascii="Arial" w:hAnsi="Arial" w:cs="Arial"/>
          <w:sz w:val="20"/>
        </w:rPr>
        <w:t>B</w:t>
      </w:r>
      <w:r w:rsidR="00CA0BBB" w:rsidRPr="002A672C">
        <w:rPr>
          <w:rFonts w:ascii="Arial" w:hAnsi="Arial" w:cs="Arial"/>
          <w:sz w:val="20"/>
        </w:rPr>
        <w:t xml:space="preserve">usiness </w:t>
      </w:r>
      <w:r w:rsidR="00CE54F4">
        <w:rPr>
          <w:rFonts w:ascii="Arial" w:hAnsi="Arial" w:cs="Arial"/>
          <w:sz w:val="20"/>
        </w:rPr>
        <w:t>D</w:t>
      </w:r>
      <w:r w:rsidR="00CA0BBB" w:rsidRPr="002A672C">
        <w:rPr>
          <w:rFonts w:ascii="Arial" w:hAnsi="Arial" w:cs="Arial"/>
          <w:sz w:val="20"/>
        </w:rPr>
        <w:t xml:space="preserve">ay.  This would mean that after a 20% down Market Halt, futures </w:t>
      </w:r>
      <w:r w:rsidR="000849CF" w:rsidRPr="002A672C">
        <w:rPr>
          <w:rFonts w:ascii="Arial" w:hAnsi="Arial" w:cs="Arial"/>
          <w:sz w:val="20"/>
        </w:rPr>
        <w:t>c</w:t>
      </w:r>
      <w:r w:rsidR="00CA0BBB" w:rsidRPr="002A672C">
        <w:rPr>
          <w:rFonts w:ascii="Arial" w:hAnsi="Arial" w:cs="Arial"/>
          <w:sz w:val="20"/>
        </w:rPr>
        <w:t>ould res</w:t>
      </w:r>
      <w:r w:rsidR="000A0AC5" w:rsidRPr="002A672C">
        <w:rPr>
          <w:rFonts w:ascii="Arial" w:hAnsi="Arial" w:cs="Arial"/>
          <w:sz w:val="20"/>
        </w:rPr>
        <w:t xml:space="preserve">ume trading </w:t>
      </w:r>
      <w:r w:rsidR="00E21473">
        <w:rPr>
          <w:rFonts w:ascii="Arial" w:hAnsi="Arial" w:cs="Arial"/>
          <w:sz w:val="20"/>
        </w:rPr>
        <w:t>the</w:t>
      </w:r>
      <w:r w:rsidR="00E21473" w:rsidRPr="002A672C">
        <w:rPr>
          <w:rFonts w:ascii="Arial" w:hAnsi="Arial" w:cs="Arial"/>
          <w:sz w:val="20"/>
        </w:rPr>
        <w:t xml:space="preserve"> </w:t>
      </w:r>
      <w:r w:rsidR="000A0AC5" w:rsidRPr="002A672C">
        <w:rPr>
          <w:rFonts w:ascii="Arial" w:hAnsi="Arial" w:cs="Arial"/>
          <w:sz w:val="20"/>
        </w:rPr>
        <w:t>same</w:t>
      </w:r>
      <w:r w:rsidR="00E21473">
        <w:rPr>
          <w:rFonts w:ascii="Arial" w:hAnsi="Arial" w:cs="Arial"/>
          <w:sz w:val="20"/>
        </w:rPr>
        <w:t xml:space="preserve"> calendar</w:t>
      </w:r>
      <w:r w:rsidR="000A0AC5" w:rsidRPr="002A672C">
        <w:rPr>
          <w:rFonts w:ascii="Arial" w:hAnsi="Arial" w:cs="Arial"/>
          <w:sz w:val="20"/>
        </w:rPr>
        <w:t xml:space="preserve"> day at 5:00 p.m.</w:t>
      </w:r>
      <w:r w:rsidR="00E21473">
        <w:rPr>
          <w:rFonts w:ascii="Arial" w:hAnsi="Arial" w:cs="Arial"/>
          <w:sz w:val="20"/>
        </w:rPr>
        <w:t xml:space="preserve"> </w:t>
      </w:r>
      <w:r w:rsidR="002266FF">
        <w:rPr>
          <w:rFonts w:ascii="Arial" w:hAnsi="Arial" w:cs="Arial"/>
          <w:sz w:val="20"/>
        </w:rPr>
        <w:t xml:space="preserve">CT </w:t>
      </w:r>
      <w:r w:rsidR="00E21473">
        <w:rPr>
          <w:rFonts w:ascii="Arial" w:hAnsi="Arial" w:cs="Arial"/>
          <w:sz w:val="20"/>
        </w:rPr>
        <w:t>on</w:t>
      </w:r>
      <w:r w:rsidR="000A0AC5" w:rsidRPr="002A672C">
        <w:rPr>
          <w:rFonts w:ascii="Arial" w:hAnsi="Arial" w:cs="Arial"/>
          <w:sz w:val="20"/>
        </w:rPr>
        <w:t xml:space="preserve"> Monday through Thursday</w:t>
      </w:r>
      <w:r w:rsidR="009249FF" w:rsidRPr="002A672C">
        <w:rPr>
          <w:rFonts w:ascii="Arial" w:hAnsi="Arial" w:cs="Arial"/>
          <w:sz w:val="20"/>
        </w:rPr>
        <w:t xml:space="preserve">, and if </w:t>
      </w:r>
      <w:r w:rsidR="000849CF" w:rsidRPr="002A672C">
        <w:rPr>
          <w:rFonts w:ascii="Arial" w:hAnsi="Arial" w:cs="Arial"/>
          <w:sz w:val="20"/>
        </w:rPr>
        <w:t>such</w:t>
      </w:r>
      <w:r w:rsidR="009249FF" w:rsidRPr="002A672C">
        <w:rPr>
          <w:rFonts w:ascii="Arial" w:hAnsi="Arial" w:cs="Arial"/>
          <w:sz w:val="20"/>
        </w:rPr>
        <w:t xml:space="preserve"> </w:t>
      </w:r>
      <w:r w:rsidR="000849CF" w:rsidRPr="002A672C">
        <w:rPr>
          <w:rFonts w:ascii="Arial" w:hAnsi="Arial" w:cs="Arial"/>
          <w:sz w:val="20"/>
        </w:rPr>
        <w:t>M</w:t>
      </w:r>
      <w:r w:rsidR="009249FF" w:rsidRPr="002A672C">
        <w:rPr>
          <w:rFonts w:ascii="Arial" w:hAnsi="Arial" w:cs="Arial"/>
          <w:sz w:val="20"/>
        </w:rPr>
        <w:t xml:space="preserve">arket Halt occurred on </w:t>
      </w:r>
      <w:r w:rsidR="00284B22" w:rsidRPr="002A672C">
        <w:rPr>
          <w:rFonts w:ascii="Arial" w:hAnsi="Arial" w:cs="Arial"/>
          <w:sz w:val="20"/>
        </w:rPr>
        <w:t>a Friday, the futures would be allowed to resume Sunday evening at 5:00 p.m. CT</w:t>
      </w:r>
      <w:r w:rsidR="00C337F0" w:rsidRPr="002A672C">
        <w:rPr>
          <w:rFonts w:ascii="Arial" w:hAnsi="Arial" w:cs="Arial"/>
          <w:sz w:val="20"/>
        </w:rPr>
        <w:t>.</w:t>
      </w:r>
    </w:p>
    <w:p w14:paraId="30D79939" w14:textId="5A1DEF0E" w:rsidR="00523B5D" w:rsidRPr="002A672C" w:rsidRDefault="00523B5D" w:rsidP="00D12CDC">
      <w:pPr>
        <w:tabs>
          <w:tab w:val="left" w:pos="-720"/>
        </w:tabs>
        <w:suppressAutoHyphens/>
        <w:jc w:val="both"/>
        <w:rPr>
          <w:rFonts w:ascii="Arial" w:hAnsi="Arial" w:cs="Arial"/>
          <w:sz w:val="20"/>
        </w:rPr>
      </w:pPr>
    </w:p>
    <w:p w14:paraId="08FBFBE7" w14:textId="76327749" w:rsidR="00203018" w:rsidRPr="001A76F3" w:rsidRDefault="00B9068D" w:rsidP="007A0AFA">
      <w:pPr>
        <w:tabs>
          <w:tab w:val="left" w:pos="-720"/>
        </w:tabs>
        <w:suppressAutoHyphens/>
        <w:jc w:val="both"/>
        <w:rPr>
          <w:rFonts w:ascii="Arial" w:hAnsi="Arial" w:cs="Arial"/>
          <w:sz w:val="20"/>
        </w:rPr>
      </w:pPr>
      <w:r w:rsidRPr="001A76F3">
        <w:rPr>
          <w:rFonts w:ascii="Arial" w:hAnsi="Arial" w:cs="Arial"/>
          <w:sz w:val="20"/>
        </w:rPr>
        <w:t>Per usual</w:t>
      </w:r>
      <w:r w:rsidR="00F46E3A" w:rsidRPr="001A76F3">
        <w:rPr>
          <w:rFonts w:ascii="Arial" w:hAnsi="Arial" w:cs="Arial"/>
          <w:sz w:val="20"/>
        </w:rPr>
        <w:t xml:space="preserve">, </w:t>
      </w:r>
      <w:r w:rsidR="00852674" w:rsidRPr="001A76F3">
        <w:rPr>
          <w:rFonts w:ascii="Arial" w:hAnsi="Arial" w:cs="Arial"/>
          <w:sz w:val="20"/>
        </w:rPr>
        <w:t xml:space="preserve">when the market re-opens at 5:00 p.m. the 5% price limits will be calculated against </w:t>
      </w:r>
      <w:r w:rsidR="00BC4C9B" w:rsidRPr="001A76F3">
        <w:rPr>
          <w:rFonts w:ascii="Arial" w:hAnsi="Arial" w:cs="Arial"/>
          <w:sz w:val="20"/>
        </w:rPr>
        <w:t>a “Reference Price</w:t>
      </w:r>
      <w:r w:rsidR="001A76F3">
        <w:rPr>
          <w:rFonts w:ascii="Arial" w:hAnsi="Arial" w:cs="Arial"/>
          <w:sz w:val="20"/>
        </w:rPr>
        <w:t>.</w:t>
      </w:r>
      <w:r w:rsidR="00BC4C9B" w:rsidRPr="001A76F3">
        <w:rPr>
          <w:rFonts w:ascii="Arial" w:hAnsi="Arial" w:cs="Arial"/>
          <w:sz w:val="20"/>
        </w:rPr>
        <w:t>”</w:t>
      </w:r>
      <w:r w:rsidR="00154100" w:rsidRPr="001A76F3">
        <w:rPr>
          <w:rFonts w:ascii="Arial" w:hAnsi="Arial" w:cs="Arial"/>
          <w:sz w:val="20"/>
        </w:rPr>
        <w:t xml:space="preserve">  </w:t>
      </w:r>
      <w:r w:rsidR="009F7C1E" w:rsidRPr="001A76F3">
        <w:rPr>
          <w:rFonts w:ascii="Arial" w:hAnsi="Arial" w:cs="Arial"/>
          <w:sz w:val="20"/>
        </w:rPr>
        <w:t xml:space="preserve">The </w:t>
      </w:r>
      <w:r w:rsidR="00877CF6" w:rsidRPr="001A76F3">
        <w:rPr>
          <w:rFonts w:ascii="Arial" w:hAnsi="Arial" w:cs="Arial"/>
          <w:sz w:val="20"/>
        </w:rPr>
        <w:t>“Reference Price” is calculated as an average</w:t>
      </w:r>
      <w:r w:rsidR="000A5517" w:rsidRPr="001A76F3">
        <w:rPr>
          <w:rFonts w:ascii="Arial" w:hAnsi="Arial" w:cs="Arial"/>
          <w:sz w:val="20"/>
        </w:rPr>
        <w:t xml:space="preserve"> of </w:t>
      </w:r>
      <w:r w:rsidR="004D2123" w:rsidRPr="001A76F3">
        <w:rPr>
          <w:rFonts w:ascii="Arial" w:hAnsi="Arial" w:cs="Arial"/>
          <w:sz w:val="20"/>
        </w:rPr>
        <w:t>future’s prices</w:t>
      </w:r>
      <w:r w:rsidR="00E74E00" w:rsidRPr="001A76F3">
        <w:rPr>
          <w:rFonts w:ascii="Arial" w:hAnsi="Arial" w:cs="Arial"/>
          <w:sz w:val="20"/>
        </w:rPr>
        <w:t xml:space="preserve"> across a 30 second time frame.  </w:t>
      </w:r>
      <w:r w:rsidR="00A333EB" w:rsidRPr="001A76F3">
        <w:rPr>
          <w:rFonts w:ascii="Arial" w:hAnsi="Arial" w:cs="Arial"/>
          <w:sz w:val="20"/>
        </w:rPr>
        <w:t>This time frame is called the “Reference Interval”</w:t>
      </w:r>
      <w:r w:rsidR="004D2123" w:rsidRPr="001A76F3">
        <w:rPr>
          <w:rFonts w:ascii="Arial" w:hAnsi="Arial" w:cs="Arial"/>
          <w:sz w:val="20"/>
        </w:rPr>
        <w:t>.  The Reference Interval</w:t>
      </w:r>
      <w:r w:rsidR="002C74E6" w:rsidRPr="001A76F3">
        <w:rPr>
          <w:rFonts w:ascii="Arial" w:hAnsi="Arial" w:cs="Arial"/>
          <w:sz w:val="20"/>
        </w:rPr>
        <w:t xml:space="preserve"> under normal </w:t>
      </w:r>
      <w:r w:rsidR="00B74ECF" w:rsidRPr="001A76F3">
        <w:rPr>
          <w:rFonts w:ascii="Arial" w:hAnsi="Arial" w:cs="Arial"/>
          <w:sz w:val="20"/>
        </w:rPr>
        <w:t>scenarios is the last 30 seconds prior to 3:00 p.m.</w:t>
      </w:r>
      <w:r w:rsidR="00945924" w:rsidRPr="001A76F3">
        <w:rPr>
          <w:rFonts w:ascii="Arial" w:hAnsi="Arial" w:cs="Arial"/>
          <w:sz w:val="20"/>
        </w:rPr>
        <w:t xml:space="preserve"> CT (4:00 p.m. ET), but </w:t>
      </w:r>
      <w:r w:rsidR="00B052E2" w:rsidRPr="001A76F3">
        <w:rPr>
          <w:rFonts w:ascii="Arial" w:hAnsi="Arial" w:cs="Arial"/>
          <w:sz w:val="20"/>
        </w:rPr>
        <w:t>after a regulatory halt</w:t>
      </w:r>
      <w:r w:rsidR="0075170C" w:rsidRPr="001A76F3">
        <w:rPr>
          <w:rFonts w:ascii="Arial" w:hAnsi="Arial" w:cs="Arial"/>
          <w:sz w:val="20"/>
        </w:rPr>
        <w:t xml:space="preserve">, the last 30 seconds before the </w:t>
      </w:r>
      <w:r w:rsidR="00F81D15" w:rsidRPr="001A76F3">
        <w:rPr>
          <w:rFonts w:ascii="Arial" w:hAnsi="Arial" w:cs="Arial"/>
          <w:sz w:val="20"/>
        </w:rPr>
        <w:t>20% down Market Halt</w:t>
      </w:r>
      <w:r w:rsidR="009C17D3" w:rsidRPr="001A76F3">
        <w:rPr>
          <w:rFonts w:ascii="Arial" w:hAnsi="Arial" w:cs="Arial"/>
          <w:sz w:val="20"/>
        </w:rPr>
        <w:t xml:space="preserve"> became effective</w:t>
      </w:r>
      <w:r w:rsidR="00697E20" w:rsidRPr="001A76F3">
        <w:rPr>
          <w:rFonts w:ascii="Arial" w:hAnsi="Arial" w:cs="Arial"/>
          <w:sz w:val="20"/>
        </w:rPr>
        <w:t>.</w:t>
      </w:r>
      <w:r w:rsidR="00A333EB" w:rsidRPr="001A76F3">
        <w:rPr>
          <w:rFonts w:ascii="Arial" w:hAnsi="Arial" w:cs="Arial"/>
          <w:sz w:val="20"/>
        </w:rPr>
        <w:t xml:space="preserve"> </w:t>
      </w:r>
    </w:p>
    <w:p w14:paraId="5BA4BDEF" w14:textId="77777777" w:rsidR="00203018" w:rsidRPr="00A93438" w:rsidRDefault="00203018" w:rsidP="007A0AFA">
      <w:pPr>
        <w:tabs>
          <w:tab w:val="left" w:pos="-720"/>
        </w:tabs>
        <w:suppressAutoHyphens/>
        <w:jc w:val="both"/>
        <w:rPr>
          <w:rFonts w:ascii="Arial" w:hAnsi="Arial" w:cs="Arial"/>
          <w:sz w:val="20"/>
          <w:highlight w:val="cyan"/>
        </w:rPr>
      </w:pPr>
    </w:p>
    <w:p w14:paraId="29EBB9C1" w14:textId="77777777" w:rsidR="007759B3" w:rsidRPr="007759B3" w:rsidRDefault="007759B3" w:rsidP="007759B3">
      <w:pPr>
        <w:jc w:val="both"/>
        <w:rPr>
          <w:rFonts w:ascii="Arial" w:hAnsi="Arial" w:cs="Arial"/>
          <w:sz w:val="20"/>
        </w:rPr>
      </w:pPr>
      <w:r w:rsidRPr="007759B3">
        <w:rPr>
          <w:rFonts w:ascii="Arial" w:hAnsi="Arial" w:cs="Arial"/>
          <w:sz w:val="20"/>
        </w:rPr>
        <w:t>For clarity, this example will use the E-mini S&amp;P 500 futures contract (“ES”) to concretize the principle.  In the event of a Market Halt, (</w:t>
      </w:r>
      <w:proofErr w:type="spellStart"/>
      <w:r w:rsidRPr="007759B3">
        <w:rPr>
          <w:rFonts w:ascii="Arial" w:hAnsi="Arial" w:cs="Arial"/>
          <w:sz w:val="20"/>
        </w:rPr>
        <w:t>e.g</w:t>
      </w:r>
      <w:proofErr w:type="spellEnd"/>
      <w:r w:rsidRPr="007759B3">
        <w:rPr>
          <w:rFonts w:ascii="Arial" w:hAnsi="Arial" w:cs="Arial"/>
          <w:sz w:val="20"/>
        </w:rPr>
        <w:t xml:space="preserve"> if the S&amp;P 500 is down 20%), the final portion of the tier 1 Reference Price calculation rule for ES states that the exchange will use the final 30 seconds of the Primary Listing Exchange (</w:t>
      </w:r>
      <w:proofErr w:type="spellStart"/>
      <w:r w:rsidRPr="007759B3">
        <w:rPr>
          <w:rFonts w:ascii="Arial" w:hAnsi="Arial" w:cs="Arial"/>
          <w:sz w:val="20"/>
        </w:rPr>
        <w:t>e.g</w:t>
      </w:r>
      <w:proofErr w:type="spellEnd"/>
      <w:r w:rsidRPr="007759B3">
        <w:rPr>
          <w:rFonts w:ascii="Arial" w:hAnsi="Arial" w:cs="Arial"/>
          <w:sz w:val="20"/>
        </w:rPr>
        <w:t xml:space="preserve"> NYSE) prior to the halt being officially declared as the time frame for calculating a Reference Price.  This means that even if the ES future had already been resting at limit offer for some time, the calculation time frame will still come from the final 30 seconds of trading at NYSE.  If the prices for ES </w:t>
      </w:r>
      <w:r w:rsidRPr="007759B3">
        <w:rPr>
          <w:rFonts w:ascii="Arial" w:hAnsi="Arial" w:cs="Arial"/>
          <w:sz w:val="20"/>
        </w:rPr>
        <w:lastRenderedPageBreak/>
        <w:t xml:space="preserve">during that time frame do not meet certain criteria, the continued cascading procedures will be followed in order to generate a Reference Price.  </w:t>
      </w:r>
    </w:p>
    <w:p w14:paraId="4C977D54" w14:textId="066EE423" w:rsidR="00775E03" w:rsidRPr="007759B3" w:rsidRDefault="00775E03" w:rsidP="007759B3">
      <w:pPr>
        <w:tabs>
          <w:tab w:val="left" w:pos="-720"/>
        </w:tabs>
        <w:suppressAutoHyphens/>
        <w:jc w:val="both"/>
        <w:rPr>
          <w:rFonts w:ascii="Arial" w:hAnsi="Arial" w:cs="Arial"/>
          <w:sz w:val="20"/>
        </w:rPr>
      </w:pPr>
      <w:r w:rsidRPr="007759B3">
        <w:rPr>
          <w:rFonts w:ascii="Arial" w:hAnsi="Arial" w:cs="Arial"/>
          <w:sz w:val="20"/>
        </w:rPr>
        <w:tab/>
      </w:r>
    </w:p>
    <w:p w14:paraId="45C273D1" w14:textId="63568CA7" w:rsidR="00C818C2" w:rsidRPr="002A672C" w:rsidRDefault="00B164F0" w:rsidP="00D12CDC">
      <w:pPr>
        <w:tabs>
          <w:tab w:val="left" w:pos="-720"/>
        </w:tabs>
        <w:suppressAutoHyphens/>
        <w:jc w:val="both"/>
        <w:rPr>
          <w:rFonts w:ascii="Arial" w:hAnsi="Arial" w:cs="Arial"/>
          <w:b/>
          <w:sz w:val="20"/>
        </w:rPr>
      </w:pPr>
      <w:r w:rsidRPr="002A672C">
        <w:rPr>
          <w:rFonts w:ascii="Arial" w:hAnsi="Arial" w:cs="Arial"/>
          <w:b/>
          <w:sz w:val="20"/>
        </w:rPr>
        <w:t>CME</w:t>
      </w:r>
      <w:r w:rsidR="00C60030" w:rsidRPr="002A672C">
        <w:rPr>
          <w:rFonts w:ascii="Arial" w:hAnsi="Arial" w:cs="Arial"/>
          <w:b/>
          <w:sz w:val="20"/>
        </w:rPr>
        <w:tab/>
      </w:r>
    </w:p>
    <w:p w14:paraId="4FE1E893" w14:textId="1E650721" w:rsidR="00C818C2" w:rsidRPr="002A672C" w:rsidRDefault="00C818C2" w:rsidP="00D12CDC">
      <w:pPr>
        <w:pStyle w:val="ListParagraph"/>
        <w:numPr>
          <w:ilvl w:val="0"/>
          <w:numId w:val="38"/>
        </w:numPr>
        <w:tabs>
          <w:tab w:val="left" w:pos="-720"/>
        </w:tabs>
        <w:suppressAutoHyphens/>
        <w:jc w:val="both"/>
        <w:rPr>
          <w:rFonts w:ascii="Arial" w:hAnsi="Arial" w:cs="Arial"/>
          <w:sz w:val="20"/>
        </w:rPr>
      </w:pPr>
      <w:r w:rsidRPr="002A672C">
        <w:rPr>
          <w:rFonts w:ascii="Arial" w:hAnsi="Arial" w:cs="Arial"/>
          <w:sz w:val="20"/>
        </w:rPr>
        <w:t xml:space="preserve">Chapter 351 Standard and Poor's 500 Stock Price </w:t>
      </w:r>
      <w:proofErr w:type="spellStart"/>
      <w:r w:rsidRPr="002A672C">
        <w:rPr>
          <w:rFonts w:ascii="Arial" w:hAnsi="Arial" w:cs="Arial"/>
          <w:sz w:val="20"/>
        </w:rPr>
        <w:t>Index</w:t>
      </w:r>
      <w:r w:rsidRPr="002A672C">
        <w:rPr>
          <w:rFonts w:ascii="Arial" w:hAnsi="Arial" w:cs="Arial"/>
          <w:sz w:val="20"/>
          <w:vertAlign w:val="superscript"/>
        </w:rPr>
        <w:t>TM</w:t>
      </w:r>
      <w:proofErr w:type="spellEnd"/>
      <w:r w:rsidRPr="002A672C">
        <w:rPr>
          <w:rFonts w:ascii="Arial" w:hAnsi="Arial" w:cs="Arial"/>
          <w:sz w:val="20"/>
        </w:rPr>
        <w:t xml:space="preserve"> Futures</w:t>
      </w:r>
    </w:p>
    <w:p w14:paraId="7AF3C83F" w14:textId="64F7B34A" w:rsidR="00C818C2" w:rsidRPr="002A672C" w:rsidRDefault="00C818C2" w:rsidP="00D12CDC">
      <w:pPr>
        <w:pStyle w:val="ListParagraph"/>
        <w:numPr>
          <w:ilvl w:val="0"/>
          <w:numId w:val="38"/>
        </w:numPr>
        <w:tabs>
          <w:tab w:val="left" w:pos="-720"/>
        </w:tabs>
        <w:suppressAutoHyphens/>
        <w:jc w:val="both"/>
        <w:rPr>
          <w:rFonts w:ascii="Arial" w:hAnsi="Arial" w:cs="Arial"/>
          <w:sz w:val="20"/>
        </w:rPr>
      </w:pPr>
      <w:r w:rsidRPr="002A672C">
        <w:rPr>
          <w:rFonts w:ascii="Arial" w:hAnsi="Arial" w:cs="Arial"/>
          <w:sz w:val="20"/>
        </w:rPr>
        <w:t>Chapter 355 S&amp;P 500/Growth Index Futures</w:t>
      </w:r>
    </w:p>
    <w:p w14:paraId="75561FD4" w14:textId="419FDA6D" w:rsidR="00C818C2" w:rsidRPr="002A672C" w:rsidRDefault="00C818C2" w:rsidP="00D12CDC">
      <w:pPr>
        <w:pStyle w:val="ListParagraph"/>
        <w:numPr>
          <w:ilvl w:val="0"/>
          <w:numId w:val="38"/>
        </w:numPr>
        <w:tabs>
          <w:tab w:val="left" w:pos="-720"/>
        </w:tabs>
        <w:suppressAutoHyphens/>
        <w:jc w:val="both"/>
        <w:rPr>
          <w:rFonts w:ascii="Arial" w:hAnsi="Arial" w:cs="Arial"/>
          <w:sz w:val="20"/>
        </w:rPr>
      </w:pPr>
      <w:r w:rsidRPr="002A672C">
        <w:rPr>
          <w:rFonts w:ascii="Arial" w:hAnsi="Arial" w:cs="Arial"/>
          <w:sz w:val="20"/>
        </w:rPr>
        <w:t>Chapter 356 S&amp;P 500/Value Index Futures</w:t>
      </w:r>
    </w:p>
    <w:p w14:paraId="04100D78" w14:textId="71AD3149" w:rsidR="00C818C2" w:rsidRPr="002A672C" w:rsidRDefault="00C818C2" w:rsidP="00D12CDC">
      <w:pPr>
        <w:pStyle w:val="ListParagraph"/>
        <w:numPr>
          <w:ilvl w:val="0"/>
          <w:numId w:val="38"/>
        </w:numPr>
        <w:tabs>
          <w:tab w:val="left" w:pos="-720"/>
        </w:tabs>
        <w:suppressAutoHyphens/>
        <w:jc w:val="both"/>
        <w:rPr>
          <w:rFonts w:ascii="Arial" w:hAnsi="Arial" w:cs="Arial"/>
          <w:sz w:val="20"/>
        </w:rPr>
      </w:pPr>
      <w:r w:rsidRPr="002A672C">
        <w:rPr>
          <w:rFonts w:ascii="Arial" w:hAnsi="Arial" w:cs="Arial"/>
          <w:sz w:val="20"/>
        </w:rPr>
        <w:t>Chapter 358 E-mini Standard and Poor's 500 Stock Price Index Futures</w:t>
      </w:r>
    </w:p>
    <w:p w14:paraId="1B00C074" w14:textId="720B3AC8" w:rsidR="00C818C2" w:rsidRPr="002A672C" w:rsidRDefault="00C818C2" w:rsidP="00D12CDC">
      <w:pPr>
        <w:pStyle w:val="ListParagraph"/>
        <w:numPr>
          <w:ilvl w:val="0"/>
          <w:numId w:val="38"/>
        </w:numPr>
        <w:tabs>
          <w:tab w:val="left" w:pos="-720"/>
        </w:tabs>
        <w:suppressAutoHyphens/>
        <w:jc w:val="both"/>
        <w:rPr>
          <w:rFonts w:ascii="Arial" w:hAnsi="Arial" w:cs="Arial"/>
          <w:sz w:val="20"/>
        </w:rPr>
      </w:pPr>
      <w:r w:rsidRPr="002A672C">
        <w:rPr>
          <w:rFonts w:ascii="Arial" w:hAnsi="Arial" w:cs="Arial"/>
          <w:sz w:val="20"/>
        </w:rPr>
        <w:t xml:space="preserve">Chapter 359 E-mini </w:t>
      </w:r>
      <w:r w:rsidR="00DF008A" w:rsidRPr="002A672C">
        <w:rPr>
          <w:rFonts w:ascii="Arial" w:hAnsi="Arial" w:cs="Arial"/>
          <w:sz w:val="20"/>
        </w:rPr>
        <w:t>Nasdaq-</w:t>
      </w:r>
      <w:r w:rsidRPr="002A672C">
        <w:rPr>
          <w:rFonts w:ascii="Arial" w:hAnsi="Arial" w:cs="Arial"/>
          <w:sz w:val="20"/>
        </w:rPr>
        <w:t>100 Index</w:t>
      </w:r>
      <w:r w:rsidRPr="002A672C">
        <w:rPr>
          <w:rFonts w:ascii="Arial" w:hAnsi="Arial" w:cs="Arial"/>
          <w:sz w:val="20"/>
          <w:vertAlign w:val="superscript"/>
        </w:rPr>
        <w:t>®</w:t>
      </w:r>
      <w:r w:rsidR="003961A7" w:rsidRPr="002A672C">
        <w:rPr>
          <w:rFonts w:ascii="Arial" w:hAnsi="Arial" w:cs="Arial"/>
          <w:sz w:val="20"/>
        </w:rPr>
        <w:t xml:space="preserve"> </w:t>
      </w:r>
      <w:r w:rsidRPr="002A672C">
        <w:rPr>
          <w:rFonts w:ascii="Arial" w:hAnsi="Arial" w:cs="Arial"/>
          <w:sz w:val="20"/>
        </w:rPr>
        <w:t>Futures</w:t>
      </w:r>
    </w:p>
    <w:p w14:paraId="1AFDB27E" w14:textId="7927B803" w:rsidR="00C818C2" w:rsidRPr="002A672C" w:rsidRDefault="00C818C2" w:rsidP="00D12CDC">
      <w:pPr>
        <w:pStyle w:val="ListParagraph"/>
        <w:numPr>
          <w:ilvl w:val="0"/>
          <w:numId w:val="38"/>
        </w:numPr>
        <w:tabs>
          <w:tab w:val="left" w:pos="-720"/>
        </w:tabs>
        <w:suppressAutoHyphens/>
        <w:jc w:val="both"/>
        <w:rPr>
          <w:rFonts w:ascii="Arial" w:hAnsi="Arial" w:cs="Arial"/>
          <w:sz w:val="20"/>
        </w:rPr>
      </w:pPr>
      <w:r w:rsidRPr="002A672C">
        <w:rPr>
          <w:rFonts w:ascii="Arial" w:hAnsi="Arial" w:cs="Arial"/>
          <w:sz w:val="20"/>
        </w:rPr>
        <w:t>Chapter 360 E-</w:t>
      </w:r>
      <w:proofErr w:type="spellStart"/>
      <w:r w:rsidRPr="002A672C">
        <w:rPr>
          <w:rFonts w:ascii="Arial" w:hAnsi="Arial" w:cs="Arial"/>
          <w:sz w:val="20"/>
        </w:rPr>
        <w:t>mini</w:t>
      </w:r>
      <w:r w:rsidRPr="002A672C">
        <w:rPr>
          <w:rFonts w:ascii="Arial" w:hAnsi="Arial" w:cs="Arial"/>
          <w:sz w:val="20"/>
          <w:vertAlign w:val="superscript"/>
        </w:rPr>
        <w:t>TM</w:t>
      </w:r>
      <w:proofErr w:type="spellEnd"/>
      <w:r w:rsidRPr="002A672C">
        <w:rPr>
          <w:rFonts w:ascii="Arial" w:hAnsi="Arial" w:cs="Arial"/>
          <w:sz w:val="20"/>
        </w:rPr>
        <w:t xml:space="preserve"> </w:t>
      </w:r>
      <w:r w:rsidR="00DF008A" w:rsidRPr="002A672C">
        <w:rPr>
          <w:rFonts w:ascii="Arial" w:hAnsi="Arial" w:cs="Arial"/>
          <w:sz w:val="20"/>
        </w:rPr>
        <w:t>Nasdaq</w:t>
      </w:r>
      <w:r w:rsidRPr="002A672C">
        <w:rPr>
          <w:rFonts w:ascii="Arial" w:hAnsi="Arial" w:cs="Arial"/>
          <w:sz w:val="20"/>
          <w:vertAlign w:val="superscript"/>
        </w:rPr>
        <w:t>®</w:t>
      </w:r>
      <w:r w:rsidR="003961A7" w:rsidRPr="002A672C">
        <w:rPr>
          <w:rFonts w:ascii="Arial" w:hAnsi="Arial" w:cs="Arial"/>
          <w:sz w:val="20"/>
        </w:rPr>
        <w:t xml:space="preserve"> </w:t>
      </w:r>
      <w:r w:rsidRPr="002A672C">
        <w:rPr>
          <w:rFonts w:ascii="Arial" w:hAnsi="Arial" w:cs="Arial"/>
          <w:sz w:val="20"/>
        </w:rPr>
        <w:t>Biotechnology Index Futures</w:t>
      </w:r>
    </w:p>
    <w:p w14:paraId="72705E99" w14:textId="5A80A8B0" w:rsidR="00C818C2" w:rsidRPr="002A672C" w:rsidRDefault="00C818C2" w:rsidP="00D12CDC">
      <w:pPr>
        <w:pStyle w:val="ListParagraph"/>
        <w:numPr>
          <w:ilvl w:val="0"/>
          <w:numId w:val="38"/>
        </w:numPr>
        <w:tabs>
          <w:tab w:val="left" w:pos="-720"/>
        </w:tabs>
        <w:suppressAutoHyphens/>
        <w:jc w:val="both"/>
        <w:rPr>
          <w:rFonts w:ascii="Arial" w:hAnsi="Arial" w:cs="Arial"/>
          <w:sz w:val="20"/>
        </w:rPr>
      </w:pPr>
      <w:r w:rsidRPr="002A672C">
        <w:rPr>
          <w:rFonts w:ascii="Arial" w:hAnsi="Arial" w:cs="Arial"/>
          <w:sz w:val="20"/>
        </w:rPr>
        <w:t>Chapter 362 E-mini Standard and Poor's Midcap 400</w:t>
      </w:r>
      <w:r w:rsidRPr="002A672C">
        <w:rPr>
          <w:rFonts w:ascii="Arial" w:hAnsi="Arial" w:cs="Arial"/>
          <w:sz w:val="20"/>
          <w:vertAlign w:val="superscript"/>
        </w:rPr>
        <w:t>®</w:t>
      </w:r>
      <w:r w:rsidR="003961A7" w:rsidRPr="002A672C">
        <w:rPr>
          <w:rFonts w:ascii="Arial" w:hAnsi="Arial" w:cs="Arial"/>
          <w:sz w:val="20"/>
        </w:rPr>
        <w:t xml:space="preserve"> </w:t>
      </w:r>
      <w:r w:rsidRPr="002A672C">
        <w:rPr>
          <w:rFonts w:ascii="Arial" w:hAnsi="Arial" w:cs="Arial"/>
          <w:sz w:val="20"/>
        </w:rPr>
        <w:t>Stock Price Index Futures</w:t>
      </w:r>
    </w:p>
    <w:p w14:paraId="5884274C" w14:textId="74653C27" w:rsidR="00311553" w:rsidRPr="002A672C" w:rsidRDefault="00311553" w:rsidP="00D12CDC">
      <w:pPr>
        <w:pStyle w:val="ListParagraph"/>
        <w:numPr>
          <w:ilvl w:val="0"/>
          <w:numId w:val="38"/>
        </w:numPr>
        <w:tabs>
          <w:tab w:val="left" w:pos="-720"/>
        </w:tabs>
        <w:suppressAutoHyphens/>
        <w:jc w:val="both"/>
        <w:rPr>
          <w:rFonts w:ascii="Arial" w:hAnsi="Arial" w:cs="Arial"/>
          <w:sz w:val="20"/>
          <w:szCs w:val="20"/>
        </w:rPr>
      </w:pPr>
      <w:r w:rsidRPr="002A672C">
        <w:rPr>
          <w:rFonts w:ascii="Arial" w:hAnsi="Arial" w:cs="Arial"/>
          <w:sz w:val="20"/>
          <w:szCs w:val="20"/>
        </w:rPr>
        <w:t>Chapter 364 E-mini S&amp;P 500 ESG Index Futures</w:t>
      </w:r>
    </w:p>
    <w:p w14:paraId="6AC1AC63" w14:textId="3A3EE590" w:rsidR="0001260A" w:rsidRPr="002A672C" w:rsidRDefault="0001260A" w:rsidP="00D12CDC">
      <w:pPr>
        <w:pStyle w:val="ListParagraph"/>
        <w:numPr>
          <w:ilvl w:val="0"/>
          <w:numId w:val="38"/>
        </w:numPr>
        <w:tabs>
          <w:tab w:val="left" w:pos="-720"/>
        </w:tabs>
        <w:suppressAutoHyphens/>
        <w:jc w:val="both"/>
        <w:rPr>
          <w:rFonts w:ascii="Arial" w:hAnsi="Arial" w:cs="Arial"/>
          <w:sz w:val="20"/>
          <w:szCs w:val="20"/>
        </w:rPr>
      </w:pPr>
      <w:r w:rsidRPr="002A672C">
        <w:rPr>
          <w:rFonts w:ascii="Arial" w:hAnsi="Arial" w:cs="Arial"/>
          <w:sz w:val="20"/>
          <w:szCs w:val="20"/>
        </w:rPr>
        <w:t>Chapter 365 S&amp;P 500® Annual Dividend Index Futures</w:t>
      </w:r>
    </w:p>
    <w:p w14:paraId="19F99E2E" w14:textId="20C95D77" w:rsidR="00904D83" w:rsidRPr="002A672C" w:rsidRDefault="00904D83" w:rsidP="00D12CDC">
      <w:pPr>
        <w:pStyle w:val="ListParagraph"/>
        <w:numPr>
          <w:ilvl w:val="0"/>
          <w:numId w:val="38"/>
        </w:numPr>
        <w:tabs>
          <w:tab w:val="left" w:pos="-720"/>
        </w:tabs>
        <w:suppressAutoHyphens/>
        <w:jc w:val="both"/>
        <w:rPr>
          <w:rFonts w:ascii="Arial" w:hAnsi="Arial" w:cs="Arial"/>
          <w:sz w:val="20"/>
          <w:szCs w:val="20"/>
        </w:rPr>
      </w:pPr>
      <w:r w:rsidRPr="002A672C">
        <w:rPr>
          <w:rFonts w:ascii="Arial" w:hAnsi="Arial" w:cs="Arial"/>
          <w:sz w:val="20"/>
          <w:szCs w:val="20"/>
        </w:rPr>
        <w:t>Chapter 36</w:t>
      </w:r>
      <w:r w:rsidR="004F4705" w:rsidRPr="002A672C">
        <w:rPr>
          <w:rFonts w:ascii="Arial" w:hAnsi="Arial" w:cs="Arial"/>
          <w:sz w:val="20"/>
          <w:szCs w:val="20"/>
        </w:rPr>
        <w:t>6</w:t>
      </w:r>
      <w:r w:rsidRPr="002A672C">
        <w:rPr>
          <w:rFonts w:ascii="Arial" w:hAnsi="Arial" w:cs="Arial"/>
          <w:sz w:val="20"/>
          <w:szCs w:val="20"/>
        </w:rPr>
        <w:t xml:space="preserve"> S&amp;P 500® Annual Dividend Index Future</w:t>
      </w:r>
      <w:r w:rsidR="004F4705" w:rsidRPr="002A672C">
        <w:rPr>
          <w:rFonts w:ascii="Arial" w:hAnsi="Arial" w:cs="Arial"/>
          <w:sz w:val="20"/>
          <w:szCs w:val="20"/>
        </w:rPr>
        <w:t>s</w:t>
      </w:r>
    </w:p>
    <w:p w14:paraId="347658F5" w14:textId="673788B3" w:rsidR="00C818C2" w:rsidRPr="002A672C" w:rsidRDefault="00C818C2" w:rsidP="00D12CDC">
      <w:pPr>
        <w:pStyle w:val="ListParagraph"/>
        <w:numPr>
          <w:ilvl w:val="0"/>
          <w:numId w:val="38"/>
        </w:numPr>
        <w:tabs>
          <w:tab w:val="left" w:pos="-720"/>
        </w:tabs>
        <w:suppressAutoHyphens/>
        <w:jc w:val="both"/>
        <w:rPr>
          <w:rFonts w:ascii="Arial" w:hAnsi="Arial" w:cs="Arial"/>
          <w:sz w:val="20"/>
        </w:rPr>
      </w:pPr>
      <w:r w:rsidRPr="002A672C">
        <w:rPr>
          <w:rFonts w:ascii="Arial" w:hAnsi="Arial" w:cs="Arial"/>
          <w:sz w:val="20"/>
        </w:rPr>
        <w:t xml:space="preserve">Chapter 368 E-mini S&amp;P </w:t>
      </w:r>
      <w:proofErr w:type="spellStart"/>
      <w:r w:rsidRPr="002A672C">
        <w:rPr>
          <w:rFonts w:ascii="Arial" w:hAnsi="Arial" w:cs="Arial"/>
          <w:sz w:val="20"/>
        </w:rPr>
        <w:t>Smallcap</w:t>
      </w:r>
      <w:proofErr w:type="spellEnd"/>
      <w:r w:rsidRPr="002A672C">
        <w:rPr>
          <w:rFonts w:ascii="Arial" w:hAnsi="Arial" w:cs="Arial"/>
          <w:sz w:val="20"/>
        </w:rPr>
        <w:t xml:space="preserve"> 600 </w:t>
      </w:r>
      <w:proofErr w:type="spellStart"/>
      <w:r w:rsidR="00804E21" w:rsidRPr="002A672C">
        <w:rPr>
          <w:rFonts w:ascii="Arial" w:hAnsi="Arial" w:cs="Arial"/>
          <w:sz w:val="20"/>
        </w:rPr>
        <w:t>Index</w:t>
      </w:r>
      <w:r w:rsidR="00804E21" w:rsidRPr="002A672C">
        <w:rPr>
          <w:rFonts w:ascii="Arial" w:hAnsi="Arial" w:cs="Arial"/>
          <w:sz w:val="20"/>
          <w:vertAlign w:val="superscript"/>
        </w:rPr>
        <w:t>TM</w:t>
      </w:r>
      <w:proofErr w:type="spellEnd"/>
      <w:r w:rsidRPr="002A672C">
        <w:rPr>
          <w:rFonts w:ascii="Arial" w:hAnsi="Arial" w:cs="Arial"/>
          <w:sz w:val="20"/>
        </w:rPr>
        <w:t xml:space="preserve"> Futures</w:t>
      </w:r>
    </w:p>
    <w:p w14:paraId="0B838568" w14:textId="52DDB718" w:rsidR="00C818C2" w:rsidRPr="002A672C" w:rsidRDefault="00C818C2" w:rsidP="00D12CDC">
      <w:pPr>
        <w:pStyle w:val="ListParagraph"/>
        <w:numPr>
          <w:ilvl w:val="0"/>
          <w:numId w:val="38"/>
        </w:numPr>
        <w:tabs>
          <w:tab w:val="left" w:pos="-720"/>
        </w:tabs>
        <w:suppressAutoHyphens/>
        <w:jc w:val="both"/>
        <w:rPr>
          <w:rFonts w:ascii="Arial" w:hAnsi="Arial" w:cs="Arial"/>
          <w:sz w:val="20"/>
        </w:rPr>
      </w:pPr>
      <w:r w:rsidRPr="002A672C">
        <w:rPr>
          <w:rFonts w:ascii="Arial" w:hAnsi="Arial" w:cs="Arial"/>
          <w:sz w:val="20"/>
        </w:rPr>
        <w:t xml:space="preserve">Chapter 369 E-mini Standard and Poor's Select </w:t>
      </w:r>
      <w:proofErr w:type="spellStart"/>
      <w:r w:rsidRPr="002A672C">
        <w:rPr>
          <w:rFonts w:ascii="Arial" w:hAnsi="Arial" w:cs="Arial"/>
          <w:sz w:val="20"/>
        </w:rPr>
        <w:t>Sector</w:t>
      </w:r>
      <w:r w:rsidRPr="002A672C">
        <w:rPr>
          <w:rFonts w:ascii="Arial" w:hAnsi="Arial" w:cs="Arial"/>
          <w:sz w:val="20"/>
          <w:vertAlign w:val="superscript"/>
        </w:rPr>
        <w:t>TM</w:t>
      </w:r>
      <w:proofErr w:type="spellEnd"/>
      <w:r w:rsidRPr="002A672C">
        <w:rPr>
          <w:rFonts w:ascii="Arial" w:hAnsi="Arial" w:cs="Arial"/>
          <w:sz w:val="20"/>
        </w:rPr>
        <w:t xml:space="preserve"> Stock Index Futures</w:t>
      </w:r>
    </w:p>
    <w:p w14:paraId="090600DB" w14:textId="2892F3E4" w:rsidR="00C818C2" w:rsidRPr="002A672C" w:rsidRDefault="00C818C2" w:rsidP="00D12CDC">
      <w:pPr>
        <w:pStyle w:val="ListParagraph"/>
        <w:numPr>
          <w:ilvl w:val="0"/>
          <w:numId w:val="38"/>
        </w:numPr>
        <w:tabs>
          <w:tab w:val="left" w:pos="-720"/>
        </w:tabs>
        <w:suppressAutoHyphens/>
        <w:jc w:val="both"/>
        <w:rPr>
          <w:rFonts w:ascii="Arial" w:hAnsi="Arial" w:cs="Arial"/>
          <w:sz w:val="20"/>
        </w:rPr>
      </w:pPr>
      <w:r w:rsidRPr="002A672C">
        <w:rPr>
          <w:rFonts w:ascii="Arial" w:hAnsi="Arial" w:cs="Arial"/>
          <w:sz w:val="20"/>
        </w:rPr>
        <w:t xml:space="preserve">Chapter 377 E-mini </w:t>
      </w:r>
      <w:r w:rsidR="00DF008A" w:rsidRPr="002A672C">
        <w:rPr>
          <w:rFonts w:ascii="Arial" w:hAnsi="Arial" w:cs="Arial"/>
          <w:sz w:val="20"/>
        </w:rPr>
        <w:t>Nasdaq</w:t>
      </w:r>
      <w:r w:rsidRPr="002A672C">
        <w:rPr>
          <w:rFonts w:ascii="Arial" w:hAnsi="Arial" w:cs="Arial"/>
          <w:sz w:val="20"/>
        </w:rPr>
        <w:t xml:space="preserve"> Composite Index Futures</w:t>
      </w:r>
    </w:p>
    <w:p w14:paraId="388BE707" w14:textId="3FAA0F36" w:rsidR="00C818C2" w:rsidRPr="002A672C" w:rsidRDefault="00C818C2" w:rsidP="00D12CDC">
      <w:pPr>
        <w:pStyle w:val="ListParagraph"/>
        <w:numPr>
          <w:ilvl w:val="0"/>
          <w:numId w:val="38"/>
        </w:numPr>
        <w:tabs>
          <w:tab w:val="left" w:pos="-720"/>
        </w:tabs>
        <w:suppressAutoHyphens/>
        <w:jc w:val="both"/>
        <w:rPr>
          <w:rFonts w:ascii="Arial" w:hAnsi="Arial" w:cs="Arial"/>
          <w:sz w:val="20"/>
        </w:rPr>
      </w:pPr>
      <w:r w:rsidRPr="002A672C">
        <w:rPr>
          <w:rFonts w:ascii="Arial" w:hAnsi="Arial" w:cs="Arial"/>
          <w:sz w:val="20"/>
        </w:rPr>
        <w:t>Chapter 383 E-mini</w:t>
      </w:r>
      <w:r w:rsidRPr="002A672C">
        <w:rPr>
          <w:rFonts w:ascii="Arial" w:hAnsi="Arial" w:cs="Arial"/>
          <w:sz w:val="20"/>
          <w:vertAlign w:val="superscript"/>
        </w:rPr>
        <w:t>®</w:t>
      </w:r>
      <w:r w:rsidR="00804E21" w:rsidRPr="002A672C">
        <w:rPr>
          <w:rFonts w:ascii="Arial" w:hAnsi="Arial" w:cs="Arial"/>
          <w:sz w:val="20"/>
        </w:rPr>
        <w:t xml:space="preserve"> R</w:t>
      </w:r>
      <w:r w:rsidRPr="002A672C">
        <w:rPr>
          <w:rFonts w:ascii="Arial" w:hAnsi="Arial" w:cs="Arial"/>
          <w:sz w:val="20"/>
        </w:rPr>
        <w:t>ussell 1000</w:t>
      </w:r>
      <w:r w:rsidRPr="002A672C">
        <w:rPr>
          <w:rFonts w:ascii="Arial" w:hAnsi="Arial" w:cs="Arial"/>
          <w:sz w:val="20"/>
          <w:vertAlign w:val="superscript"/>
        </w:rPr>
        <w:t>®</w:t>
      </w:r>
      <w:r w:rsidR="006355BC" w:rsidRPr="002A672C">
        <w:rPr>
          <w:rFonts w:ascii="Arial" w:hAnsi="Arial" w:cs="Arial"/>
          <w:sz w:val="20"/>
        </w:rPr>
        <w:t xml:space="preserve"> </w:t>
      </w:r>
      <w:r w:rsidRPr="002A672C">
        <w:rPr>
          <w:rFonts w:ascii="Arial" w:hAnsi="Arial" w:cs="Arial"/>
          <w:sz w:val="20"/>
        </w:rPr>
        <w:t>Index Futures</w:t>
      </w:r>
    </w:p>
    <w:p w14:paraId="6A2AD7C0" w14:textId="0484BA6C" w:rsidR="00C818C2" w:rsidRPr="002A672C" w:rsidRDefault="00C818C2" w:rsidP="00D12CDC">
      <w:pPr>
        <w:pStyle w:val="ListParagraph"/>
        <w:numPr>
          <w:ilvl w:val="0"/>
          <w:numId w:val="38"/>
        </w:numPr>
        <w:tabs>
          <w:tab w:val="left" w:pos="-720"/>
        </w:tabs>
        <w:suppressAutoHyphens/>
        <w:jc w:val="both"/>
        <w:rPr>
          <w:rFonts w:ascii="Arial" w:hAnsi="Arial" w:cs="Arial"/>
          <w:sz w:val="20"/>
        </w:rPr>
      </w:pPr>
      <w:r w:rsidRPr="002A672C">
        <w:rPr>
          <w:rFonts w:ascii="Arial" w:hAnsi="Arial" w:cs="Arial"/>
          <w:sz w:val="20"/>
        </w:rPr>
        <w:t xml:space="preserve">Chapter 384 </w:t>
      </w:r>
      <w:r w:rsidR="008E760A" w:rsidRPr="002A672C">
        <w:rPr>
          <w:rFonts w:ascii="Arial" w:hAnsi="Arial" w:cs="Arial"/>
          <w:sz w:val="20"/>
        </w:rPr>
        <w:t>E-mini</w:t>
      </w:r>
      <w:r w:rsidR="008E760A" w:rsidRPr="002A672C">
        <w:rPr>
          <w:rFonts w:ascii="Arial" w:hAnsi="Arial" w:cs="Arial"/>
          <w:sz w:val="20"/>
          <w:vertAlign w:val="superscript"/>
        </w:rPr>
        <w:t>®</w:t>
      </w:r>
      <w:r w:rsidR="008E760A" w:rsidRPr="002A672C">
        <w:rPr>
          <w:rFonts w:ascii="Arial" w:hAnsi="Arial" w:cs="Arial"/>
          <w:sz w:val="20"/>
        </w:rPr>
        <w:t xml:space="preserve"> Russell 1000</w:t>
      </w:r>
      <w:r w:rsidR="008E760A" w:rsidRPr="002A672C">
        <w:rPr>
          <w:rFonts w:ascii="Arial" w:hAnsi="Arial" w:cs="Arial"/>
          <w:sz w:val="20"/>
          <w:vertAlign w:val="superscript"/>
        </w:rPr>
        <w:t>®</w:t>
      </w:r>
      <w:r w:rsidRPr="002A672C">
        <w:rPr>
          <w:rFonts w:ascii="Arial" w:hAnsi="Arial" w:cs="Arial"/>
          <w:sz w:val="20"/>
        </w:rPr>
        <w:t xml:space="preserve"> Growth Index Futures</w:t>
      </w:r>
    </w:p>
    <w:p w14:paraId="0D877587" w14:textId="2F2C6128" w:rsidR="00C818C2" w:rsidRPr="002A672C" w:rsidRDefault="00C818C2" w:rsidP="00D12CDC">
      <w:pPr>
        <w:pStyle w:val="ListParagraph"/>
        <w:numPr>
          <w:ilvl w:val="0"/>
          <w:numId w:val="38"/>
        </w:numPr>
        <w:tabs>
          <w:tab w:val="left" w:pos="-720"/>
        </w:tabs>
        <w:suppressAutoHyphens/>
        <w:jc w:val="both"/>
        <w:rPr>
          <w:rFonts w:ascii="Arial" w:hAnsi="Arial" w:cs="Arial"/>
          <w:sz w:val="20"/>
        </w:rPr>
      </w:pPr>
      <w:r w:rsidRPr="002A672C">
        <w:rPr>
          <w:rFonts w:ascii="Arial" w:hAnsi="Arial" w:cs="Arial"/>
          <w:sz w:val="20"/>
        </w:rPr>
        <w:t xml:space="preserve">Chapter 385 </w:t>
      </w:r>
      <w:r w:rsidR="008E760A" w:rsidRPr="002A672C">
        <w:rPr>
          <w:rFonts w:ascii="Arial" w:hAnsi="Arial" w:cs="Arial"/>
          <w:sz w:val="20"/>
        </w:rPr>
        <w:t>E-mini</w:t>
      </w:r>
      <w:r w:rsidR="008E760A" w:rsidRPr="002A672C">
        <w:rPr>
          <w:rFonts w:ascii="Arial" w:hAnsi="Arial" w:cs="Arial"/>
          <w:sz w:val="20"/>
          <w:vertAlign w:val="superscript"/>
        </w:rPr>
        <w:t>®</w:t>
      </w:r>
      <w:r w:rsidR="008E760A" w:rsidRPr="002A672C">
        <w:rPr>
          <w:rFonts w:ascii="Arial" w:hAnsi="Arial" w:cs="Arial"/>
          <w:sz w:val="20"/>
        </w:rPr>
        <w:t xml:space="preserve"> Russell 1000</w:t>
      </w:r>
      <w:r w:rsidR="008E760A" w:rsidRPr="002A672C">
        <w:rPr>
          <w:rFonts w:ascii="Arial" w:hAnsi="Arial" w:cs="Arial"/>
          <w:sz w:val="20"/>
          <w:vertAlign w:val="superscript"/>
        </w:rPr>
        <w:t>®</w:t>
      </w:r>
      <w:r w:rsidR="006355BC" w:rsidRPr="002A672C">
        <w:rPr>
          <w:rFonts w:ascii="Arial" w:hAnsi="Arial" w:cs="Arial"/>
          <w:sz w:val="20"/>
        </w:rPr>
        <w:t xml:space="preserve"> </w:t>
      </w:r>
      <w:r w:rsidRPr="002A672C">
        <w:rPr>
          <w:rFonts w:ascii="Arial" w:hAnsi="Arial" w:cs="Arial"/>
          <w:sz w:val="20"/>
        </w:rPr>
        <w:t>Value Index Futures</w:t>
      </w:r>
    </w:p>
    <w:p w14:paraId="482F3012" w14:textId="1E3F9F42" w:rsidR="00C818C2" w:rsidRPr="002A672C" w:rsidRDefault="00C818C2" w:rsidP="00D12CDC">
      <w:pPr>
        <w:pStyle w:val="ListParagraph"/>
        <w:numPr>
          <w:ilvl w:val="0"/>
          <w:numId w:val="38"/>
        </w:numPr>
        <w:tabs>
          <w:tab w:val="left" w:pos="-720"/>
        </w:tabs>
        <w:suppressAutoHyphens/>
        <w:jc w:val="both"/>
        <w:rPr>
          <w:rFonts w:ascii="Arial" w:hAnsi="Arial" w:cs="Arial"/>
          <w:sz w:val="20"/>
        </w:rPr>
      </w:pPr>
      <w:r w:rsidRPr="002A672C">
        <w:rPr>
          <w:rFonts w:ascii="Arial" w:hAnsi="Arial" w:cs="Arial"/>
          <w:sz w:val="20"/>
        </w:rPr>
        <w:t>Chapter 389 S&amp;P MLP Total Return Index</w:t>
      </w:r>
      <w:r w:rsidRPr="002A672C">
        <w:rPr>
          <w:rFonts w:ascii="Arial" w:hAnsi="Arial" w:cs="Arial"/>
          <w:sz w:val="20"/>
          <w:vertAlign w:val="superscript"/>
        </w:rPr>
        <w:t>®</w:t>
      </w:r>
      <w:r w:rsidR="006355BC" w:rsidRPr="002A672C">
        <w:rPr>
          <w:rFonts w:ascii="Arial" w:hAnsi="Arial" w:cs="Arial"/>
          <w:sz w:val="20"/>
        </w:rPr>
        <w:t xml:space="preserve"> </w:t>
      </w:r>
      <w:r w:rsidRPr="002A672C">
        <w:rPr>
          <w:rFonts w:ascii="Arial" w:hAnsi="Arial" w:cs="Arial"/>
          <w:sz w:val="20"/>
        </w:rPr>
        <w:t>Futures</w:t>
      </w:r>
    </w:p>
    <w:p w14:paraId="09CD76B4" w14:textId="673FC944" w:rsidR="004D0AFB" w:rsidRPr="002A672C" w:rsidRDefault="00501F98" w:rsidP="00D12CDC">
      <w:pPr>
        <w:pStyle w:val="ListParagraph"/>
        <w:numPr>
          <w:ilvl w:val="0"/>
          <w:numId w:val="38"/>
        </w:numPr>
        <w:tabs>
          <w:tab w:val="left" w:pos="-720"/>
        </w:tabs>
        <w:suppressAutoHyphens/>
        <w:jc w:val="both"/>
        <w:rPr>
          <w:rFonts w:ascii="Arial" w:hAnsi="Arial" w:cs="Arial"/>
          <w:sz w:val="20"/>
        </w:rPr>
      </w:pPr>
      <w:r w:rsidRPr="002A672C">
        <w:rPr>
          <w:rFonts w:ascii="Arial" w:hAnsi="Arial" w:cs="Arial"/>
          <w:sz w:val="20"/>
        </w:rPr>
        <w:t>Chapter 392 E-mini® IPOX® 100 U.S. Index Futures</w:t>
      </w:r>
    </w:p>
    <w:p w14:paraId="151910BE" w14:textId="021A1C2D" w:rsidR="000256B7" w:rsidRPr="002A672C" w:rsidRDefault="000256B7" w:rsidP="00D12CDC">
      <w:pPr>
        <w:pStyle w:val="ListParagraph"/>
        <w:numPr>
          <w:ilvl w:val="0"/>
          <w:numId w:val="38"/>
        </w:numPr>
        <w:tabs>
          <w:tab w:val="left" w:pos="-720"/>
        </w:tabs>
        <w:suppressAutoHyphens/>
        <w:jc w:val="both"/>
        <w:rPr>
          <w:rFonts w:ascii="Arial" w:hAnsi="Arial" w:cs="Arial"/>
          <w:sz w:val="20"/>
        </w:rPr>
      </w:pPr>
      <w:r w:rsidRPr="002A672C">
        <w:rPr>
          <w:rFonts w:ascii="Arial" w:hAnsi="Arial" w:cs="Arial"/>
          <w:sz w:val="20"/>
        </w:rPr>
        <w:t>Chapter 393 E-mini® Russell 2000® Index Futures</w:t>
      </w:r>
    </w:p>
    <w:p w14:paraId="3EB78D1D" w14:textId="06D88CD7" w:rsidR="004044FB" w:rsidRPr="002A672C" w:rsidRDefault="004044FB" w:rsidP="00D12CDC">
      <w:pPr>
        <w:pStyle w:val="ListParagraph"/>
        <w:numPr>
          <w:ilvl w:val="0"/>
          <w:numId w:val="38"/>
        </w:numPr>
        <w:tabs>
          <w:tab w:val="left" w:pos="-720"/>
        </w:tabs>
        <w:suppressAutoHyphens/>
        <w:jc w:val="both"/>
        <w:rPr>
          <w:rFonts w:ascii="Arial" w:hAnsi="Arial" w:cs="Arial"/>
          <w:sz w:val="20"/>
        </w:rPr>
      </w:pPr>
      <w:r w:rsidRPr="002A672C">
        <w:rPr>
          <w:rFonts w:ascii="Arial" w:hAnsi="Arial" w:cs="Arial"/>
          <w:sz w:val="20"/>
        </w:rPr>
        <w:t>Chapter 394 E-mini® Russell 2000® Growth Index Futures</w:t>
      </w:r>
    </w:p>
    <w:p w14:paraId="3C9FBA8B" w14:textId="21CC9EED" w:rsidR="000F71C6" w:rsidRPr="002A672C" w:rsidRDefault="000F71C6" w:rsidP="00D12CDC">
      <w:pPr>
        <w:pStyle w:val="ListParagraph"/>
        <w:numPr>
          <w:ilvl w:val="0"/>
          <w:numId w:val="38"/>
        </w:numPr>
        <w:tabs>
          <w:tab w:val="left" w:pos="-720"/>
        </w:tabs>
        <w:suppressAutoHyphens/>
        <w:jc w:val="both"/>
        <w:rPr>
          <w:rFonts w:ascii="Arial" w:hAnsi="Arial" w:cs="Arial"/>
          <w:sz w:val="20"/>
        </w:rPr>
      </w:pPr>
      <w:r w:rsidRPr="002A672C">
        <w:rPr>
          <w:rFonts w:ascii="Arial" w:hAnsi="Arial" w:cs="Arial"/>
          <w:sz w:val="20"/>
        </w:rPr>
        <w:t>Chapter 395 E-mini® Russell 2000® Value Index Futures</w:t>
      </w:r>
    </w:p>
    <w:p w14:paraId="67BF9888" w14:textId="77777777" w:rsidR="006355BC" w:rsidRPr="002A672C" w:rsidRDefault="006355BC" w:rsidP="00D12CDC">
      <w:pPr>
        <w:tabs>
          <w:tab w:val="left" w:pos="-720"/>
        </w:tabs>
        <w:suppressAutoHyphens/>
        <w:jc w:val="both"/>
        <w:rPr>
          <w:rFonts w:ascii="Arial" w:hAnsi="Arial" w:cs="Arial"/>
          <w:sz w:val="20"/>
        </w:rPr>
      </w:pPr>
    </w:p>
    <w:p w14:paraId="7A92EC2B" w14:textId="50958E21" w:rsidR="00527215" w:rsidRPr="002A672C" w:rsidRDefault="00527215" w:rsidP="00D12CDC">
      <w:pPr>
        <w:tabs>
          <w:tab w:val="left" w:pos="-720"/>
        </w:tabs>
        <w:suppressAutoHyphens/>
        <w:jc w:val="both"/>
        <w:rPr>
          <w:rFonts w:ascii="Arial" w:hAnsi="Arial" w:cs="Arial"/>
          <w:b/>
          <w:sz w:val="20"/>
        </w:rPr>
      </w:pPr>
      <w:r w:rsidRPr="002A672C">
        <w:rPr>
          <w:rFonts w:ascii="Arial" w:hAnsi="Arial" w:cs="Arial"/>
          <w:b/>
          <w:sz w:val="20"/>
        </w:rPr>
        <w:t>CBOT</w:t>
      </w:r>
    </w:p>
    <w:p w14:paraId="75DEF7A6" w14:textId="6259BF90" w:rsidR="00176DAC" w:rsidRPr="002A672C" w:rsidRDefault="00176DAC" w:rsidP="00D12CDC">
      <w:pPr>
        <w:pStyle w:val="ListParagraph"/>
        <w:numPr>
          <w:ilvl w:val="0"/>
          <w:numId w:val="38"/>
        </w:numPr>
        <w:tabs>
          <w:tab w:val="left" w:pos="-720"/>
        </w:tabs>
        <w:suppressAutoHyphens/>
        <w:jc w:val="both"/>
        <w:rPr>
          <w:rFonts w:ascii="Arial" w:hAnsi="Arial" w:cs="Arial"/>
          <w:sz w:val="20"/>
        </w:rPr>
      </w:pPr>
      <w:r w:rsidRPr="002A672C">
        <w:rPr>
          <w:rFonts w:ascii="Arial" w:hAnsi="Arial" w:cs="Arial"/>
          <w:sz w:val="20"/>
        </w:rPr>
        <w:t>Chapter 27 CBOT</w:t>
      </w:r>
      <w:r w:rsidRPr="002A672C">
        <w:rPr>
          <w:rFonts w:ascii="Arial" w:hAnsi="Arial" w:cs="Arial"/>
          <w:sz w:val="20"/>
          <w:vertAlign w:val="superscript"/>
        </w:rPr>
        <w:t>®</w:t>
      </w:r>
      <w:r w:rsidRPr="002A672C">
        <w:rPr>
          <w:rFonts w:ascii="Arial" w:hAnsi="Arial" w:cs="Arial"/>
          <w:sz w:val="20"/>
        </w:rPr>
        <w:t xml:space="preserve"> E-mini Dow Jones Industrial </w:t>
      </w:r>
      <w:proofErr w:type="spellStart"/>
      <w:r w:rsidRPr="002A672C">
        <w:rPr>
          <w:rFonts w:ascii="Arial" w:hAnsi="Arial" w:cs="Arial"/>
          <w:sz w:val="20"/>
        </w:rPr>
        <w:t>Average</w:t>
      </w:r>
      <w:r w:rsidRPr="002A672C">
        <w:rPr>
          <w:rFonts w:ascii="Arial" w:hAnsi="Arial" w:cs="Arial"/>
          <w:sz w:val="20"/>
          <w:vertAlign w:val="superscript"/>
        </w:rPr>
        <w:t>SM</w:t>
      </w:r>
      <w:proofErr w:type="spellEnd"/>
      <w:r w:rsidRPr="002A672C">
        <w:rPr>
          <w:rFonts w:ascii="Arial" w:hAnsi="Arial" w:cs="Arial"/>
          <w:sz w:val="20"/>
        </w:rPr>
        <w:t xml:space="preserve"> Index Futures ($5 Multiplier)</w:t>
      </w:r>
    </w:p>
    <w:p w14:paraId="6B2B6372" w14:textId="77777777" w:rsidR="00527215" w:rsidRPr="002A672C" w:rsidRDefault="00527215" w:rsidP="00D12CDC">
      <w:pPr>
        <w:tabs>
          <w:tab w:val="left" w:pos="-720"/>
        </w:tabs>
        <w:suppressAutoHyphens/>
        <w:jc w:val="both"/>
        <w:rPr>
          <w:rFonts w:ascii="Arial" w:hAnsi="Arial" w:cs="Arial"/>
          <w:sz w:val="20"/>
        </w:rPr>
      </w:pPr>
    </w:p>
    <w:p w14:paraId="154502E9" w14:textId="7AFF99FF" w:rsidR="00C818C2" w:rsidRPr="002A672C" w:rsidRDefault="00C818C2" w:rsidP="00D12CDC">
      <w:pPr>
        <w:tabs>
          <w:tab w:val="left" w:pos="-720"/>
        </w:tabs>
        <w:suppressAutoHyphens/>
        <w:jc w:val="both"/>
        <w:rPr>
          <w:rFonts w:ascii="Arial" w:hAnsi="Arial" w:cs="Arial"/>
          <w:sz w:val="20"/>
        </w:rPr>
      </w:pPr>
      <w:r w:rsidRPr="002A672C">
        <w:rPr>
          <w:rFonts w:ascii="Arial" w:hAnsi="Arial" w:cs="Arial"/>
          <w:sz w:val="20"/>
        </w:rPr>
        <w:t>The Exchange</w:t>
      </w:r>
      <w:r w:rsidR="00853071" w:rsidRPr="002A672C">
        <w:rPr>
          <w:rFonts w:ascii="Arial" w:hAnsi="Arial" w:cs="Arial"/>
          <w:sz w:val="20"/>
        </w:rPr>
        <w:t>s</w:t>
      </w:r>
      <w:r w:rsidRPr="002A672C">
        <w:rPr>
          <w:rFonts w:ascii="Arial" w:hAnsi="Arial" w:cs="Arial"/>
          <w:sz w:val="20"/>
        </w:rPr>
        <w:t xml:space="preserve"> reviewed the designated contract market core principles (“Core Principles”) as set forth in</w:t>
      </w:r>
      <w:r w:rsidR="00853071" w:rsidRPr="002A672C">
        <w:rPr>
          <w:rFonts w:ascii="Arial" w:hAnsi="Arial" w:cs="Arial"/>
          <w:sz w:val="20"/>
        </w:rPr>
        <w:t xml:space="preserve"> </w:t>
      </w:r>
      <w:r w:rsidRPr="002A672C">
        <w:rPr>
          <w:rFonts w:ascii="Arial" w:hAnsi="Arial" w:cs="Arial"/>
          <w:sz w:val="20"/>
        </w:rPr>
        <w:t>the Commodity Exchange Act (“CEA” or “Act”) and identified the following Core Principles as being</w:t>
      </w:r>
      <w:r w:rsidR="00853071" w:rsidRPr="002A672C">
        <w:rPr>
          <w:rFonts w:ascii="Arial" w:hAnsi="Arial" w:cs="Arial"/>
          <w:sz w:val="20"/>
        </w:rPr>
        <w:t xml:space="preserve"> </w:t>
      </w:r>
      <w:r w:rsidRPr="002A672C">
        <w:rPr>
          <w:rFonts w:ascii="Arial" w:hAnsi="Arial" w:cs="Arial"/>
          <w:sz w:val="20"/>
        </w:rPr>
        <w:t>potentially impacted:</w:t>
      </w:r>
    </w:p>
    <w:p w14:paraId="3079FF71" w14:textId="77777777" w:rsidR="00B87642" w:rsidRPr="002A672C" w:rsidRDefault="00B87642" w:rsidP="00D12CDC">
      <w:pPr>
        <w:tabs>
          <w:tab w:val="left" w:pos="-720"/>
        </w:tabs>
        <w:suppressAutoHyphens/>
        <w:jc w:val="both"/>
        <w:rPr>
          <w:rFonts w:ascii="Arial" w:hAnsi="Arial" w:cs="Arial"/>
          <w:sz w:val="20"/>
        </w:rPr>
      </w:pPr>
    </w:p>
    <w:p w14:paraId="4FD47C7B" w14:textId="0C69E08E" w:rsidR="00C818C2" w:rsidRPr="002A672C" w:rsidRDefault="00C818C2" w:rsidP="00D12CDC">
      <w:pPr>
        <w:pStyle w:val="ListParagraph"/>
        <w:numPr>
          <w:ilvl w:val="0"/>
          <w:numId w:val="38"/>
        </w:numPr>
        <w:tabs>
          <w:tab w:val="left" w:pos="-720"/>
        </w:tabs>
        <w:suppressAutoHyphens/>
        <w:jc w:val="both"/>
        <w:rPr>
          <w:rFonts w:ascii="Arial" w:hAnsi="Arial" w:cs="Arial"/>
          <w:sz w:val="20"/>
        </w:rPr>
      </w:pPr>
      <w:r w:rsidRPr="007A0AFA">
        <w:rPr>
          <w:rFonts w:ascii="Arial" w:hAnsi="Arial" w:cs="Arial"/>
          <w:b/>
          <w:sz w:val="20"/>
          <w:u w:val="single"/>
        </w:rPr>
        <w:t>Availability of General Information</w:t>
      </w:r>
      <w:r w:rsidRPr="002A672C">
        <w:rPr>
          <w:rFonts w:ascii="Arial" w:hAnsi="Arial" w:cs="Arial"/>
          <w:sz w:val="20"/>
        </w:rPr>
        <w:t>: The Exchange</w:t>
      </w:r>
      <w:r w:rsidR="00853071" w:rsidRPr="002A672C">
        <w:rPr>
          <w:rFonts w:ascii="Arial" w:hAnsi="Arial" w:cs="Arial"/>
          <w:sz w:val="20"/>
        </w:rPr>
        <w:t>s</w:t>
      </w:r>
      <w:r w:rsidRPr="002A672C">
        <w:rPr>
          <w:rFonts w:ascii="Arial" w:hAnsi="Arial" w:cs="Arial"/>
          <w:sz w:val="20"/>
        </w:rPr>
        <w:t xml:space="preserve"> will publish information on the Contracts’</w:t>
      </w:r>
      <w:r w:rsidR="0012651D" w:rsidRPr="002A672C">
        <w:rPr>
          <w:rFonts w:ascii="Arial" w:hAnsi="Arial" w:cs="Arial"/>
          <w:sz w:val="20"/>
        </w:rPr>
        <w:t xml:space="preserve"> </w:t>
      </w:r>
      <w:r w:rsidRPr="002A672C">
        <w:rPr>
          <w:rFonts w:ascii="Arial" w:hAnsi="Arial" w:cs="Arial"/>
          <w:sz w:val="20"/>
        </w:rPr>
        <w:t>specification on its website, together with daily trading volume, open interest and price</w:t>
      </w:r>
      <w:r w:rsidR="0012651D" w:rsidRPr="002A672C">
        <w:rPr>
          <w:rFonts w:ascii="Arial" w:hAnsi="Arial" w:cs="Arial"/>
          <w:sz w:val="20"/>
        </w:rPr>
        <w:t xml:space="preserve"> </w:t>
      </w:r>
      <w:r w:rsidRPr="002A672C">
        <w:rPr>
          <w:rFonts w:ascii="Arial" w:hAnsi="Arial" w:cs="Arial"/>
          <w:sz w:val="20"/>
        </w:rPr>
        <w:t>information. Notice will be made of the Contracts’ amendments via the distribution of a Special</w:t>
      </w:r>
      <w:r w:rsidR="0012651D" w:rsidRPr="002A672C">
        <w:rPr>
          <w:rFonts w:ascii="Arial" w:hAnsi="Arial" w:cs="Arial"/>
          <w:sz w:val="20"/>
        </w:rPr>
        <w:t xml:space="preserve"> </w:t>
      </w:r>
      <w:r w:rsidRPr="002A672C">
        <w:rPr>
          <w:rFonts w:ascii="Arial" w:hAnsi="Arial" w:cs="Arial"/>
          <w:sz w:val="20"/>
        </w:rPr>
        <w:t>Executive Report which will also be posted on the CME Group website.</w:t>
      </w:r>
    </w:p>
    <w:p w14:paraId="1D89DAA6" w14:textId="77777777" w:rsidR="00B87642" w:rsidRPr="002A672C" w:rsidRDefault="00B87642" w:rsidP="00D12CDC">
      <w:pPr>
        <w:tabs>
          <w:tab w:val="left" w:pos="-720"/>
        </w:tabs>
        <w:suppressAutoHyphens/>
        <w:jc w:val="both"/>
        <w:rPr>
          <w:rFonts w:ascii="Arial" w:hAnsi="Arial" w:cs="Arial"/>
          <w:sz w:val="20"/>
        </w:rPr>
      </w:pPr>
    </w:p>
    <w:p w14:paraId="68A6D2F5" w14:textId="77777777" w:rsidR="00BF209E" w:rsidRPr="002A672C" w:rsidRDefault="00C818C2" w:rsidP="00D12CDC">
      <w:pPr>
        <w:pStyle w:val="ListParagraph"/>
        <w:numPr>
          <w:ilvl w:val="0"/>
          <w:numId w:val="38"/>
        </w:numPr>
        <w:tabs>
          <w:tab w:val="left" w:pos="-720"/>
        </w:tabs>
        <w:suppressAutoHyphens/>
        <w:jc w:val="both"/>
        <w:rPr>
          <w:rFonts w:ascii="Arial" w:hAnsi="Arial" w:cs="Arial"/>
          <w:sz w:val="20"/>
        </w:rPr>
      </w:pPr>
      <w:r w:rsidRPr="007A0AFA">
        <w:rPr>
          <w:rFonts w:ascii="Arial" w:hAnsi="Arial" w:cs="Arial"/>
          <w:b/>
          <w:sz w:val="20"/>
          <w:u w:val="single"/>
        </w:rPr>
        <w:t>Daily Publication of Trading Information</w:t>
      </w:r>
      <w:r w:rsidRPr="002A672C">
        <w:rPr>
          <w:rFonts w:ascii="Arial" w:hAnsi="Arial" w:cs="Arial"/>
          <w:sz w:val="20"/>
        </w:rPr>
        <w:t>: Trading volume, open interest, and price information will</w:t>
      </w:r>
      <w:r w:rsidR="0012651D" w:rsidRPr="002A672C">
        <w:rPr>
          <w:rFonts w:ascii="Arial" w:hAnsi="Arial" w:cs="Arial"/>
          <w:sz w:val="20"/>
        </w:rPr>
        <w:t xml:space="preserve"> </w:t>
      </w:r>
      <w:r w:rsidRPr="002A672C">
        <w:rPr>
          <w:rFonts w:ascii="Arial" w:hAnsi="Arial" w:cs="Arial"/>
          <w:sz w:val="20"/>
        </w:rPr>
        <w:t>be published daily on the Exchange’s website and via quote vendors.</w:t>
      </w:r>
    </w:p>
    <w:p w14:paraId="0BF9FA1E" w14:textId="77777777" w:rsidR="00BF209E" w:rsidRPr="004507EF" w:rsidRDefault="00BF209E" w:rsidP="004507EF">
      <w:pPr>
        <w:pStyle w:val="ListParagraph"/>
        <w:rPr>
          <w:rFonts w:ascii="Arial" w:hAnsi="Arial" w:cs="Arial"/>
          <w:sz w:val="20"/>
        </w:rPr>
      </w:pPr>
    </w:p>
    <w:p w14:paraId="11B9BD34" w14:textId="3DD90670" w:rsidR="00C818C2" w:rsidRPr="004507EF" w:rsidRDefault="00C818C2" w:rsidP="004507EF">
      <w:pPr>
        <w:tabs>
          <w:tab w:val="left" w:pos="-720"/>
        </w:tabs>
        <w:suppressAutoHyphens/>
        <w:jc w:val="both"/>
        <w:rPr>
          <w:rFonts w:ascii="Arial" w:hAnsi="Arial" w:cs="Arial"/>
          <w:sz w:val="20"/>
        </w:rPr>
      </w:pPr>
      <w:r w:rsidRPr="004507EF">
        <w:rPr>
          <w:rFonts w:ascii="Arial" w:hAnsi="Arial" w:cs="Arial"/>
          <w:sz w:val="20"/>
        </w:rPr>
        <w:t>Pursuant to Section 5c(c) of the Act and CFTC Regulation 40.6(a), the Exchange</w:t>
      </w:r>
      <w:r w:rsidR="00BF209E" w:rsidRPr="004507EF">
        <w:rPr>
          <w:rFonts w:ascii="Arial" w:hAnsi="Arial" w:cs="Arial"/>
          <w:sz w:val="20"/>
        </w:rPr>
        <w:t>s</w:t>
      </w:r>
      <w:r w:rsidRPr="004507EF">
        <w:rPr>
          <w:rFonts w:ascii="Arial" w:hAnsi="Arial" w:cs="Arial"/>
          <w:sz w:val="20"/>
        </w:rPr>
        <w:t xml:space="preserve"> hereby certif</w:t>
      </w:r>
      <w:r w:rsidR="00BF209E" w:rsidRPr="004507EF">
        <w:rPr>
          <w:rFonts w:ascii="Arial" w:hAnsi="Arial" w:cs="Arial"/>
          <w:sz w:val="20"/>
        </w:rPr>
        <w:t>y</w:t>
      </w:r>
      <w:r w:rsidRPr="004507EF">
        <w:rPr>
          <w:rFonts w:ascii="Arial" w:hAnsi="Arial" w:cs="Arial"/>
          <w:sz w:val="20"/>
        </w:rPr>
        <w:t xml:space="preserve"> that the</w:t>
      </w:r>
      <w:r w:rsidR="0012651D" w:rsidRPr="004507EF">
        <w:rPr>
          <w:rFonts w:ascii="Arial" w:hAnsi="Arial" w:cs="Arial"/>
          <w:sz w:val="20"/>
        </w:rPr>
        <w:t xml:space="preserve"> </w:t>
      </w:r>
      <w:r w:rsidR="007A0AFA">
        <w:rPr>
          <w:rFonts w:ascii="Arial" w:hAnsi="Arial" w:cs="Arial"/>
          <w:sz w:val="20"/>
        </w:rPr>
        <w:t xml:space="preserve">Rule </w:t>
      </w:r>
      <w:r w:rsidRPr="004507EF">
        <w:rPr>
          <w:rFonts w:ascii="Arial" w:hAnsi="Arial" w:cs="Arial"/>
          <w:sz w:val="20"/>
        </w:rPr>
        <w:t>amendments comply with the Act, including regulations under the Act. There were no substantive</w:t>
      </w:r>
      <w:r w:rsidR="0012651D" w:rsidRPr="004507EF">
        <w:rPr>
          <w:rFonts w:ascii="Arial" w:hAnsi="Arial" w:cs="Arial"/>
          <w:sz w:val="20"/>
        </w:rPr>
        <w:t xml:space="preserve"> </w:t>
      </w:r>
      <w:r w:rsidRPr="004507EF">
        <w:rPr>
          <w:rFonts w:ascii="Arial" w:hAnsi="Arial" w:cs="Arial"/>
          <w:sz w:val="20"/>
        </w:rPr>
        <w:t>opposing views to this proposal.</w:t>
      </w:r>
    </w:p>
    <w:p w14:paraId="404757D3" w14:textId="77777777" w:rsidR="00B87642" w:rsidRPr="002A672C" w:rsidRDefault="00B87642" w:rsidP="00BF209E">
      <w:pPr>
        <w:tabs>
          <w:tab w:val="left" w:pos="-720"/>
        </w:tabs>
        <w:suppressAutoHyphens/>
        <w:jc w:val="both"/>
        <w:rPr>
          <w:rFonts w:ascii="Arial" w:hAnsi="Arial" w:cs="Arial"/>
          <w:sz w:val="20"/>
        </w:rPr>
      </w:pPr>
    </w:p>
    <w:p w14:paraId="1D9C396D" w14:textId="51FE8905" w:rsidR="00C818C2" w:rsidRPr="002A672C" w:rsidRDefault="00C818C2" w:rsidP="00D12CDC">
      <w:pPr>
        <w:tabs>
          <w:tab w:val="left" w:pos="-720"/>
        </w:tabs>
        <w:suppressAutoHyphens/>
        <w:jc w:val="both"/>
        <w:rPr>
          <w:rFonts w:ascii="Arial" w:hAnsi="Arial" w:cs="Arial"/>
          <w:sz w:val="20"/>
        </w:rPr>
      </w:pPr>
      <w:r w:rsidRPr="002A672C">
        <w:rPr>
          <w:rFonts w:ascii="Arial" w:hAnsi="Arial" w:cs="Arial"/>
          <w:sz w:val="20"/>
        </w:rPr>
        <w:t>The Exchange</w:t>
      </w:r>
      <w:r w:rsidR="00BF209E" w:rsidRPr="002A672C">
        <w:rPr>
          <w:rFonts w:ascii="Arial" w:hAnsi="Arial" w:cs="Arial"/>
          <w:sz w:val="20"/>
        </w:rPr>
        <w:t>s</w:t>
      </w:r>
      <w:r w:rsidRPr="002A672C">
        <w:rPr>
          <w:rFonts w:ascii="Arial" w:hAnsi="Arial" w:cs="Arial"/>
          <w:sz w:val="20"/>
        </w:rPr>
        <w:t xml:space="preserve"> certif</w:t>
      </w:r>
      <w:r w:rsidR="00BF209E" w:rsidRPr="002A672C">
        <w:rPr>
          <w:rFonts w:ascii="Arial" w:hAnsi="Arial" w:cs="Arial"/>
          <w:sz w:val="20"/>
        </w:rPr>
        <w:t>y</w:t>
      </w:r>
      <w:r w:rsidRPr="002A672C">
        <w:rPr>
          <w:rFonts w:ascii="Arial" w:hAnsi="Arial" w:cs="Arial"/>
          <w:sz w:val="20"/>
        </w:rPr>
        <w:t xml:space="preserve"> that this submission has been concurrently posted on the CME Group website at</w:t>
      </w:r>
    </w:p>
    <w:p w14:paraId="0D53D3A8" w14:textId="3424569F" w:rsidR="00C818C2" w:rsidRPr="002A672C" w:rsidRDefault="00355320" w:rsidP="00D12CDC">
      <w:pPr>
        <w:tabs>
          <w:tab w:val="left" w:pos="-720"/>
        </w:tabs>
        <w:suppressAutoHyphens/>
        <w:jc w:val="both"/>
        <w:rPr>
          <w:rFonts w:ascii="Arial" w:hAnsi="Arial" w:cs="Arial"/>
          <w:sz w:val="20"/>
        </w:rPr>
      </w:pPr>
      <w:hyperlink r:id="rId11" w:history="1">
        <w:r w:rsidR="0012651D" w:rsidRPr="002A672C">
          <w:rPr>
            <w:rStyle w:val="Hyperlink"/>
            <w:rFonts w:ascii="Arial" w:hAnsi="Arial" w:cs="Arial"/>
            <w:sz w:val="20"/>
          </w:rPr>
          <w:t>http://www.cmegroup.com/market-regulation/rule-filings.html</w:t>
        </w:r>
      </w:hyperlink>
      <w:r w:rsidR="0012651D" w:rsidRPr="002A672C">
        <w:rPr>
          <w:rFonts w:ascii="Arial" w:hAnsi="Arial" w:cs="Arial"/>
          <w:sz w:val="20"/>
        </w:rPr>
        <w:t>.</w:t>
      </w:r>
    </w:p>
    <w:p w14:paraId="68EF0B12" w14:textId="77777777" w:rsidR="0012651D" w:rsidRPr="002A672C" w:rsidRDefault="0012651D" w:rsidP="00D12CDC">
      <w:pPr>
        <w:tabs>
          <w:tab w:val="left" w:pos="-720"/>
        </w:tabs>
        <w:suppressAutoHyphens/>
        <w:jc w:val="both"/>
        <w:rPr>
          <w:rFonts w:ascii="Arial" w:hAnsi="Arial" w:cs="Arial"/>
          <w:sz w:val="20"/>
        </w:rPr>
      </w:pPr>
    </w:p>
    <w:p w14:paraId="55CE980D" w14:textId="77777777" w:rsidR="000D52C1" w:rsidRDefault="000D52C1">
      <w:pPr>
        <w:rPr>
          <w:rFonts w:ascii="Arial" w:hAnsi="Arial" w:cs="Arial"/>
          <w:sz w:val="20"/>
        </w:rPr>
      </w:pPr>
      <w:r>
        <w:rPr>
          <w:rFonts w:ascii="Arial" w:hAnsi="Arial" w:cs="Arial"/>
          <w:sz w:val="20"/>
        </w:rPr>
        <w:br w:type="page"/>
      </w:r>
    </w:p>
    <w:p w14:paraId="63EB8B54" w14:textId="4D9E87DA" w:rsidR="00C818C2" w:rsidRPr="002A672C" w:rsidRDefault="00C818C2" w:rsidP="00D12CDC">
      <w:pPr>
        <w:tabs>
          <w:tab w:val="left" w:pos="-720"/>
        </w:tabs>
        <w:suppressAutoHyphens/>
        <w:jc w:val="both"/>
        <w:rPr>
          <w:rFonts w:ascii="Arial" w:hAnsi="Arial" w:cs="Arial"/>
          <w:sz w:val="20"/>
        </w:rPr>
      </w:pPr>
      <w:r w:rsidRPr="002A672C">
        <w:rPr>
          <w:rFonts w:ascii="Arial" w:hAnsi="Arial" w:cs="Arial"/>
          <w:sz w:val="20"/>
        </w:rPr>
        <w:lastRenderedPageBreak/>
        <w:t>If you require any additional information regarding this action, please contact me at 212-299-2200 or via</w:t>
      </w:r>
    </w:p>
    <w:p w14:paraId="5E4CF14D" w14:textId="6BA040CD" w:rsidR="00C818C2" w:rsidRPr="002A672C" w:rsidRDefault="00C818C2" w:rsidP="00D12CDC">
      <w:pPr>
        <w:tabs>
          <w:tab w:val="left" w:pos="-720"/>
        </w:tabs>
        <w:suppressAutoHyphens/>
        <w:jc w:val="both"/>
        <w:rPr>
          <w:rFonts w:ascii="Arial" w:hAnsi="Arial" w:cs="Arial"/>
          <w:sz w:val="20"/>
        </w:rPr>
      </w:pPr>
      <w:r w:rsidRPr="002A672C">
        <w:rPr>
          <w:rFonts w:ascii="Arial" w:hAnsi="Arial" w:cs="Arial"/>
          <w:sz w:val="20"/>
        </w:rPr>
        <w:t xml:space="preserve">e-mail at </w:t>
      </w:r>
      <w:hyperlink r:id="rId12" w:history="1">
        <w:r w:rsidR="00BF209E" w:rsidRPr="002A672C">
          <w:rPr>
            <w:rStyle w:val="Hyperlink"/>
            <w:rFonts w:ascii="Arial" w:hAnsi="Arial" w:cs="Arial"/>
            <w:sz w:val="20"/>
          </w:rPr>
          <w:t>CMEGSubmissionlnquiry@cmegroup.com</w:t>
        </w:r>
      </w:hyperlink>
      <w:r w:rsidR="00BF209E" w:rsidRPr="002A672C">
        <w:rPr>
          <w:rFonts w:ascii="Arial" w:hAnsi="Arial" w:cs="Arial"/>
          <w:sz w:val="20"/>
        </w:rPr>
        <w:t>.</w:t>
      </w:r>
    </w:p>
    <w:p w14:paraId="22DF75E0" w14:textId="77777777" w:rsidR="00BF209E" w:rsidRPr="002A672C" w:rsidRDefault="00BF209E" w:rsidP="00D12CDC">
      <w:pPr>
        <w:tabs>
          <w:tab w:val="left" w:pos="-720"/>
        </w:tabs>
        <w:suppressAutoHyphens/>
        <w:jc w:val="both"/>
        <w:rPr>
          <w:rFonts w:ascii="Arial" w:hAnsi="Arial" w:cs="Arial"/>
          <w:sz w:val="20"/>
        </w:rPr>
      </w:pPr>
    </w:p>
    <w:p w14:paraId="48D2045E" w14:textId="01D9E6A1" w:rsidR="00C818C2" w:rsidRPr="002A672C" w:rsidRDefault="00C818C2" w:rsidP="00BF209E">
      <w:pPr>
        <w:tabs>
          <w:tab w:val="left" w:pos="-720"/>
        </w:tabs>
        <w:suppressAutoHyphens/>
        <w:ind w:left="4320"/>
        <w:rPr>
          <w:rFonts w:ascii="Arial" w:hAnsi="Arial" w:cs="Arial"/>
          <w:sz w:val="20"/>
        </w:rPr>
      </w:pPr>
      <w:r w:rsidRPr="002A672C">
        <w:rPr>
          <w:rFonts w:ascii="Arial" w:hAnsi="Arial" w:cs="Arial"/>
          <w:sz w:val="20"/>
        </w:rPr>
        <w:t>Sincerely,</w:t>
      </w:r>
    </w:p>
    <w:p w14:paraId="1F716351" w14:textId="7D6D2258" w:rsidR="00BF209E" w:rsidRPr="002A672C" w:rsidRDefault="00BF209E" w:rsidP="00BF209E">
      <w:pPr>
        <w:tabs>
          <w:tab w:val="left" w:pos="-720"/>
        </w:tabs>
        <w:suppressAutoHyphens/>
        <w:ind w:left="4320"/>
        <w:rPr>
          <w:rFonts w:ascii="Arial" w:hAnsi="Arial" w:cs="Arial"/>
          <w:sz w:val="20"/>
        </w:rPr>
      </w:pPr>
    </w:p>
    <w:p w14:paraId="569283C6" w14:textId="77777777" w:rsidR="00BF209E" w:rsidRPr="002A672C" w:rsidRDefault="00BF209E" w:rsidP="004507EF">
      <w:pPr>
        <w:tabs>
          <w:tab w:val="left" w:pos="-720"/>
        </w:tabs>
        <w:suppressAutoHyphens/>
        <w:ind w:left="4320"/>
        <w:rPr>
          <w:rFonts w:ascii="Arial" w:hAnsi="Arial" w:cs="Arial"/>
          <w:sz w:val="20"/>
        </w:rPr>
      </w:pPr>
    </w:p>
    <w:p w14:paraId="3BFE6B7B" w14:textId="77777777" w:rsidR="00C818C2" w:rsidRPr="002A672C" w:rsidRDefault="00C818C2" w:rsidP="004507EF">
      <w:pPr>
        <w:tabs>
          <w:tab w:val="left" w:pos="-720"/>
        </w:tabs>
        <w:suppressAutoHyphens/>
        <w:ind w:left="4320"/>
        <w:rPr>
          <w:rFonts w:ascii="Arial" w:hAnsi="Arial" w:cs="Arial"/>
          <w:sz w:val="20"/>
        </w:rPr>
      </w:pPr>
      <w:r w:rsidRPr="002A672C">
        <w:rPr>
          <w:rFonts w:ascii="Arial" w:hAnsi="Arial" w:cs="Arial"/>
          <w:sz w:val="20"/>
        </w:rPr>
        <w:t>/s/ Christopher Bowen</w:t>
      </w:r>
    </w:p>
    <w:p w14:paraId="7ADA1464" w14:textId="2A6E25A7" w:rsidR="00B66355" w:rsidRPr="002A672C" w:rsidRDefault="00C818C2" w:rsidP="004507EF">
      <w:pPr>
        <w:tabs>
          <w:tab w:val="left" w:pos="-720"/>
        </w:tabs>
        <w:suppressAutoHyphens/>
        <w:ind w:left="4320"/>
        <w:rPr>
          <w:rFonts w:ascii="Arial" w:hAnsi="Arial" w:cs="Arial"/>
          <w:sz w:val="20"/>
        </w:rPr>
      </w:pPr>
      <w:r w:rsidRPr="002A672C">
        <w:rPr>
          <w:rFonts w:ascii="Arial" w:hAnsi="Arial" w:cs="Arial"/>
          <w:sz w:val="20"/>
        </w:rPr>
        <w:t>Managing Director and Chief Regulatory Counsel</w:t>
      </w:r>
      <w:r w:rsidRPr="002A672C">
        <w:rPr>
          <w:rFonts w:ascii="Arial" w:hAnsi="Arial" w:cs="Arial"/>
          <w:sz w:val="20"/>
        </w:rPr>
        <w:cr/>
      </w:r>
    </w:p>
    <w:p w14:paraId="33B4EDC4" w14:textId="6AF0C830" w:rsidR="00BF209E" w:rsidRPr="002A672C" w:rsidRDefault="00BF209E">
      <w:pPr>
        <w:rPr>
          <w:rFonts w:ascii="Arial" w:hAnsi="Arial" w:cs="Arial"/>
          <w:sz w:val="20"/>
        </w:rPr>
      </w:pPr>
      <w:r w:rsidRPr="002A672C">
        <w:rPr>
          <w:rFonts w:ascii="Arial" w:hAnsi="Arial" w:cs="Arial"/>
          <w:sz w:val="20"/>
        </w:rPr>
        <w:t>Attachment</w:t>
      </w:r>
      <w:r w:rsidR="007A0AFA">
        <w:rPr>
          <w:rFonts w:ascii="Arial" w:hAnsi="Arial" w:cs="Arial"/>
          <w:sz w:val="20"/>
        </w:rPr>
        <w:t>s</w:t>
      </w:r>
      <w:r w:rsidRPr="002A672C">
        <w:rPr>
          <w:rFonts w:ascii="Arial" w:hAnsi="Arial" w:cs="Arial"/>
          <w:sz w:val="20"/>
        </w:rPr>
        <w:t>:  Appendix A – CME Rulebook Amendments</w:t>
      </w:r>
    </w:p>
    <w:p w14:paraId="62990D37" w14:textId="77777777" w:rsidR="00F635FF" w:rsidRDefault="00BF209E">
      <w:pPr>
        <w:rPr>
          <w:rFonts w:ascii="Arial" w:hAnsi="Arial" w:cs="Arial"/>
          <w:sz w:val="20"/>
        </w:rPr>
        <w:sectPr w:rsidR="00F635FF">
          <w:footerReference w:type="default" r:id="rId13"/>
          <w:footerReference w:type="first" r:id="rId14"/>
          <w:footnotePr>
            <w:numRestart w:val="eachSect"/>
          </w:footnotePr>
          <w:pgSz w:w="12240" w:h="15840" w:code="1"/>
          <w:pgMar w:top="1440" w:right="1440" w:bottom="1440" w:left="1440" w:header="1008" w:footer="1008" w:gutter="0"/>
          <w:pgNumType w:start="1"/>
          <w:cols w:space="720"/>
          <w:noEndnote/>
          <w:titlePg/>
          <w:docGrid w:linePitch="326"/>
        </w:sectPr>
      </w:pPr>
      <w:r w:rsidRPr="002A672C">
        <w:rPr>
          <w:rFonts w:ascii="Arial" w:hAnsi="Arial" w:cs="Arial"/>
          <w:sz w:val="20"/>
        </w:rPr>
        <w:tab/>
        <w:t xml:space="preserve">       </w:t>
      </w:r>
      <w:r w:rsidR="007A0AFA">
        <w:rPr>
          <w:rFonts w:ascii="Arial" w:hAnsi="Arial" w:cs="Arial"/>
          <w:sz w:val="20"/>
        </w:rPr>
        <w:t xml:space="preserve">  </w:t>
      </w:r>
      <w:r w:rsidRPr="002A672C">
        <w:rPr>
          <w:rFonts w:ascii="Arial" w:hAnsi="Arial" w:cs="Arial"/>
          <w:sz w:val="20"/>
        </w:rPr>
        <w:t xml:space="preserve"> Appendix B – CBOT Rulebook Amendments</w:t>
      </w:r>
    </w:p>
    <w:p w14:paraId="7ADA1465" w14:textId="56BB181E" w:rsidR="00B66355" w:rsidRPr="002A672C" w:rsidRDefault="000642B4">
      <w:pPr>
        <w:rPr>
          <w:rFonts w:ascii="Arial" w:hAnsi="Arial" w:cs="Arial"/>
          <w:sz w:val="20"/>
        </w:rPr>
      </w:pPr>
      <w:r w:rsidRPr="002A672C">
        <w:rPr>
          <w:rFonts w:ascii="Arial" w:hAnsi="Arial" w:cs="Arial"/>
          <w:sz w:val="20"/>
        </w:rPr>
        <w:br w:type="page"/>
      </w:r>
    </w:p>
    <w:p w14:paraId="4F2407AF" w14:textId="5543D2EB" w:rsidR="00CB1F3E" w:rsidRPr="00F635FF" w:rsidRDefault="00CB1F3E" w:rsidP="00CB1F3E">
      <w:pPr>
        <w:tabs>
          <w:tab w:val="left" w:pos="-720"/>
        </w:tabs>
        <w:suppressAutoHyphens/>
        <w:ind w:left="360"/>
        <w:jc w:val="center"/>
        <w:rPr>
          <w:rFonts w:ascii="Arial" w:hAnsi="Arial" w:cs="Arial"/>
          <w:b/>
          <w:sz w:val="28"/>
          <w:szCs w:val="28"/>
          <w:u w:val="single"/>
        </w:rPr>
      </w:pPr>
      <w:r w:rsidRPr="00F635FF">
        <w:rPr>
          <w:rFonts w:ascii="Arial" w:hAnsi="Arial" w:cs="Arial"/>
          <w:b/>
          <w:sz w:val="28"/>
          <w:szCs w:val="28"/>
          <w:u w:val="single"/>
        </w:rPr>
        <w:lastRenderedPageBreak/>
        <w:t>Appendix A</w:t>
      </w:r>
    </w:p>
    <w:p w14:paraId="25FF622E" w14:textId="62746EE2" w:rsidR="00BF209E" w:rsidRPr="002A672C" w:rsidRDefault="00BF209E" w:rsidP="00CB1F3E">
      <w:pPr>
        <w:tabs>
          <w:tab w:val="left" w:pos="-720"/>
        </w:tabs>
        <w:suppressAutoHyphens/>
        <w:ind w:left="360"/>
        <w:jc w:val="center"/>
        <w:rPr>
          <w:rFonts w:ascii="Arial" w:hAnsi="Arial" w:cs="Arial"/>
          <w:b/>
          <w:sz w:val="28"/>
          <w:szCs w:val="28"/>
        </w:rPr>
      </w:pPr>
      <w:r w:rsidRPr="002A672C">
        <w:rPr>
          <w:rFonts w:ascii="Arial" w:hAnsi="Arial" w:cs="Arial"/>
          <w:b/>
          <w:sz w:val="28"/>
          <w:szCs w:val="28"/>
        </w:rPr>
        <w:t>CME Rulebook</w:t>
      </w:r>
    </w:p>
    <w:p w14:paraId="27CEBC1B" w14:textId="77777777" w:rsidR="00BF209E" w:rsidRPr="002A672C" w:rsidRDefault="00BF209E" w:rsidP="00CB1F3E">
      <w:pPr>
        <w:tabs>
          <w:tab w:val="left" w:pos="-720"/>
        </w:tabs>
        <w:suppressAutoHyphens/>
        <w:ind w:left="360"/>
        <w:jc w:val="center"/>
        <w:rPr>
          <w:rFonts w:ascii="Arial" w:hAnsi="Arial" w:cs="Arial"/>
          <w:b/>
          <w:sz w:val="28"/>
          <w:szCs w:val="28"/>
        </w:rPr>
      </w:pPr>
    </w:p>
    <w:p w14:paraId="399C9A56" w14:textId="7618DAEF" w:rsidR="00BF209E" w:rsidRPr="004507EF" w:rsidRDefault="00BF209E" w:rsidP="00CB1F3E">
      <w:pPr>
        <w:tabs>
          <w:tab w:val="left" w:pos="-720"/>
        </w:tabs>
        <w:suppressAutoHyphens/>
        <w:ind w:left="360"/>
        <w:jc w:val="center"/>
        <w:rPr>
          <w:rFonts w:ascii="Arial" w:hAnsi="Arial" w:cs="Arial"/>
          <w:sz w:val="20"/>
        </w:rPr>
      </w:pPr>
      <w:r w:rsidRPr="004507EF">
        <w:rPr>
          <w:rFonts w:ascii="Arial" w:hAnsi="Arial" w:cs="Arial"/>
          <w:sz w:val="20"/>
        </w:rPr>
        <w:t xml:space="preserve">(additions </w:t>
      </w:r>
      <w:r w:rsidRPr="004507EF">
        <w:rPr>
          <w:rFonts w:ascii="Arial" w:hAnsi="Arial" w:cs="Arial"/>
          <w:sz w:val="20"/>
          <w:u w:val="single"/>
        </w:rPr>
        <w:t>underscored</w:t>
      </w:r>
      <w:r w:rsidRPr="004507EF">
        <w:rPr>
          <w:rFonts w:ascii="Arial" w:hAnsi="Arial" w:cs="Arial"/>
          <w:sz w:val="20"/>
        </w:rPr>
        <w:t>; deletions [</w:t>
      </w:r>
      <w:r w:rsidRPr="004507EF">
        <w:rPr>
          <w:rFonts w:ascii="Arial" w:hAnsi="Arial" w:cs="Arial"/>
          <w:strike/>
          <w:sz w:val="20"/>
        </w:rPr>
        <w:t>struck through</w:t>
      </w:r>
      <w:r w:rsidRPr="004507EF">
        <w:rPr>
          <w:rFonts w:ascii="Arial" w:hAnsi="Arial" w:cs="Arial"/>
          <w:sz w:val="20"/>
        </w:rPr>
        <w:t>])</w:t>
      </w:r>
    </w:p>
    <w:p w14:paraId="77F48621" w14:textId="77777777" w:rsidR="00BF209E" w:rsidRPr="002A672C" w:rsidRDefault="00BF209E" w:rsidP="00CB1F3E">
      <w:pPr>
        <w:tabs>
          <w:tab w:val="left" w:pos="-720"/>
        </w:tabs>
        <w:suppressAutoHyphens/>
        <w:ind w:left="360"/>
        <w:jc w:val="center"/>
        <w:rPr>
          <w:rFonts w:ascii="Arial" w:hAnsi="Arial" w:cs="Arial"/>
          <w:b/>
          <w:sz w:val="28"/>
          <w:szCs w:val="28"/>
        </w:rPr>
      </w:pPr>
    </w:p>
    <w:p w14:paraId="5C4A4EE0" w14:textId="77777777" w:rsidR="00BF209E" w:rsidRPr="002A672C" w:rsidRDefault="00C358FC" w:rsidP="004507EF">
      <w:pPr>
        <w:tabs>
          <w:tab w:val="left" w:pos="-720"/>
        </w:tabs>
        <w:suppressAutoHyphens/>
        <w:ind w:left="360"/>
        <w:jc w:val="center"/>
        <w:rPr>
          <w:rFonts w:ascii="Arial" w:hAnsi="Arial" w:cs="Arial"/>
          <w:b/>
          <w:sz w:val="28"/>
          <w:szCs w:val="28"/>
        </w:rPr>
      </w:pPr>
      <w:r w:rsidRPr="002A672C">
        <w:rPr>
          <w:rFonts w:ascii="Arial" w:hAnsi="Arial" w:cs="Arial"/>
          <w:b/>
          <w:sz w:val="28"/>
          <w:szCs w:val="28"/>
        </w:rPr>
        <w:t>Chapter 351</w:t>
      </w:r>
    </w:p>
    <w:p w14:paraId="21813B04" w14:textId="1150B2CF" w:rsidR="00C358FC" w:rsidRPr="002A672C" w:rsidRDefault="00C358FC" w:rsidP="004507EF">
      <w:pPr>
        <w:tabs>
          <w:tab w:val="left" w:pos="-720"/>
        </w:tabs>
        <w:suppressAutoHyphens/>
        <w:ind w:left="360"/>
        <w:jc w:val="center"/>
        <w:rPr>
          <w:rFonts w:ascii="Arial" w:hAnsi="Arial" w:cs="Arial"/>
          <w:b/>
          <w:sz w:val="28"/>
          <w:szCs w:val="28"/>
        </w:rPr>
      </w:pPr>
      <w:r w:rsidRPr="002A672C">
        <w:rPr>
          <w:rFonts w:ascii="Arial" w:hAnsi="Arial" w:cs="Arial"/>
          <w:b/>
          <w:sz w:val="28"/>
          <w:szCs w:val="28"/>
        </w:rPr>
        <w:t xml:space="preserve">Standard and Poor's 500 Stock Price </w:t>
      </w:r>
      <w:proofErr w:type="spellStart"/>
      <w:r w:rsidRPr="002A672C">
        <w:rPr>
          <w:rFonts w:ascii="Arial" w:hAnsi="Arial" w:cs="Arial"/>
          <w:b/>
          <w:sz w:val="28"/>
          <w:szCs w:val="28"/>
        </w:rPr>
        <w:t>Index</w:t>
      </w:r>
      <w:r w:rsidRPr="002A672C">
        <w:rPr>
          <w:rFonts w:ascii="Arial" w:hAnsi="Arial" w:cs="Arial"/>
          <w:b/>
          <w:sz w:val="28"/>
          <w:szCs w:val="28"/>
          <w:vertAlign w:val="superscript"/>
        </w:rPr>
        <w:t>TM</w:t>
      </w:r>
      <w:proofErr w:type="spellEnd"/>
      <w:r w:rsidRPr="002A672C">
        <w:rPr>
          <w:rFonts w:ascii="Arial" w:hAnsi="Arial" w:cs="Arial"/>
          <w:b/>
          <w:sz w:val="28"/>
          <w:szCs w:val="28"/>
        </w:rPr>
        <w:t xml:space="preserve"> Futures</w:t>
      </w:r>
    </w:p>
    <w:p w14:paraId="401E2AD5" w14:textId="53C3E52A" w:rsidR="00652013" w:rsidRPr="002A672C" w:rsidRDefault="00652013" w:rsidP="00291561">
      <w:pPr>
        <w:tabs>
          <w:tab w:val="left" w:pos="-720"/>
        </w:tabs>
        <w:suppressAutoHyphens/>
        <w:ind w:left="360"/>
        <w:rPr>
          <w:rFonts w:ascii="Arial" w:hAnsi="Arial" w:cs="Arial"/>
          <w:b/>
          <w:sz w:val="28"/>
          <w:szCs w:val="28"/>
        </w:rPr>
      </w:pPr>
    </w:p>
    <w:p w14:paraId="5938D9B3" w14:textId="7A96C474" w:rsidR="00D6643F" w:rsidRPr="002A672C" w:rsidRDefault="00D6643F" w:rsidP="00D6643F">
      <w:pPr>
        <w:pStyle w:val="rHeader"/>
        <w:spacing w:before="60" w:after="60"/>
      </w:pPr>
      <w:bookmarkStart w:id="1" w:name="_Toc16317424"/>
      <w:r w:rsidRPr="002A672C">
        <w:t>3</w:t>
      </w:r>
      <w:r w:rsidR="00DE2DD6" w:rsidRPr="004507EF">
        <w:t>51</w:t>
      </w:r>
      <w:r w:rsidRPr="002A672C">
        <w:t>00.</w:t>
      </w:r>
      <w:r w:rsidRPr="002A672C">
        <w:tab/>
        <w:t>SCOPE OF CHAPTER</w:t>
      </w:r>
      <w:bookmarkEnd w:id="1"/>
    </w:p>
    <w:p w14:paraId="63F1468D" w14:textId="38A515A3" w:rsidR="00D6643F" w:rsidRPr="002A672C" w:rsidRDefault="00D6643F" w:rsidP="00D6643F">
      <w:pPr>
        <w:tabs>
          <w:tab w:val="left" w:pos="-720"/>
        </w:tabs>
        <w:suppressAutoHyphens/>
        <w:ind w:left="1080"/>
        <w:jc w:val="both"/>
        <w:rPr>
          <w:rFonts w:ascii="Arial" w:hAnsi="Arial" w:cs="Arial"/>
          <w:b/>
          <w:sz w:val="20"/>
        </w:rPr>
      </w:pPr>
      <w:r w:rsidRPr="002A672C">
        <w:rPr>
          <w:rFonts w:ascii="Arial" w:hAnsi="Arial" w:cs="Arial"/>
          <w:b/>
          <w:sz w:val="20"/>
        </w:rPr>
        <w:t>* * *</w:t>
      </w:r>
    </w:p>
    <w:p w14:paraId="7B88B78D" w14:textId="3DD61E3A" w:rsidR="007816BF" w:rsidRPr="004507EF" w:rsidRDefault="0094062F">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51</w:t>
      </w:r>
      <w:r w:rsidRPr="002A672C">
        <w:rPr>
          <w:rFonts w:ascii="Arial" w:hAnsi="Arial" w:cs="Arial"/>
          <w:b/>
          <w:sz w:val="20"/>
        </w:rPr>
        <w:t>A00</w:t>
      </w:r>
      <w:r w:rsidR="002A7DCD" w:rsidRPr="002A672C">
        <w:rPr>
          <w:rFonts w:ascii="Arial" w:hAnsi="Arial" w:cs="Arial"/>
          <w:b/>
          <w:sz w:val="20"/>
        </w:rPr>
        <w:t>.</w:t>
      </w:r>
      <w:r w:rsidR="007816BF" w:rsidRPr="004507EF">
        <w:rPr>
          <w:rFonts w:ascii="Arial" w:hAnsi="Arial" w:cs="Arial"/>
          <w:b/>
          <w:sz w:val="20"/>
        </w:rPr>
        <w:t>A Market Decline</w:t>
      </w:r>
    </w:p>
    <w:p w14:paraId="7B9AD4EC" w14:textId="247B1215" w:rsidR="007816BF" w:rsidRPr="002A672C" w:rsidRDefault="007816BF" w:rsidP="007816BF">
      <w:pPr>
        <w:tabs>
          <w:tab w:val="left" w:pos="-720"/>
        </w:tabs>
        <w:suppressAutoHyphens/>
        <w:ind w:left="1080"/>
        <w:jc w:val="both"/>
        <w:rPr>
          <w:rFonts w:ascii="Arial" w:hAnsi="Arial" w:cs="Arial"/>
          <w:sz w:val="20"/>
        </w:rPr>
      </w:pPr>
      <w:r w:rsidRPr="002A672C">
        <w:rPr>
          <w:rFonts w:ascii="Arial" w:hAnsi="Arial" w:cs="Arial"/>
          <w:sz w:val="20"/>
        </w:rPr>
        <w:t>For the purposes of this chapter a Market Decline shall be as defined in New York Stock Exchange</w:t>
      </w:r>
      <w:r w:rsidR="002D42A4" w:rsidRPr="002A672C">
        <w:rPr>
          <w:rFonts w:ascii="Arial" w:hAnsi="Arial" w:cs="Arial"/>
          <w:sz w:val="20"/>
        </w:rPr>
        <w:t xml:space="preserve"> </w:t>
      </w:r>
      <w:r w:rsidRPr="002A672C">
        <w:rPr>
          <w:rFonts w:ascii="Arial" w:hAnsi="Arial" w:cs="Arial"/>
          <w:sz w:val="20"/>
        </w:rPr>
        <w:t xml:space="preserve">Rule </w:t>
      </w:r>
      <w:r w:rsidR="002D42A4" w:rsidRPr="002A672C">
        <w:rPr>
          <w:rFonts w:ascii="Arial" w:hAnsi="Arial" w:cs="Arial"/>
          <w:sz w:val="20"/>
        </w:rPr>
        <w:t>[</w:t>
      </w:r>
      <w:r w:rsidRPr="004507EF">
        <w:rPr>
          <w:rFonts w:ascii="Arial" w:hAnsi="Arial" w:cs="Arial"/>
          <w:strike/>
          <w:sz w:val="20"/>
        </w:rPr>
        <w:t>80B</w:t>
      </w:r>
      <w:r w:rsidR="002D42A4" w:rsidRPr="002A672C">
        <w:rPr>
          <w:rFonts w:ascii="Arial" w:hAnsi="Arial" w:cs="Arial"/>
          <w:sz w:val="20"/>
        </w:rPr>
        <w:t xml:space="preserve">] </w:t>
      </w:r>
      <w:r w:rsidR="002D42A4" w:rsidRPr="004507EF">
        <w:rPr>
          <w:rFonts w:ascii="Arial" w:hAnsi="Arial" w:cs="Arial"/>
          <w:b/>
          <w:sz w:val="20"/>
          <w:u w:val="single"/>
        </w:rPr>
        <w:t>7.12</w:t>
      </w:r>
      <w:r w:rsidRPr="002A672C">
        <w:rPr>
          <w:rFonts w:ascii="Arial" w:hAnsi="Arial" w:cs="Arial"/>
          <w:sz w:val="20"/>
        </w:rPr>
        <w:t xml:space="preserve"> for Trading Halts Due to Extraordinary Volatility or in Nasdaq Stock Market Rule 4121 for</w:t>
      </w:r>
      <w:r w:rsidR="002D42A4" w:rsidRPr="002A672C">
        <w:rPr>
          <w:rFonts w:ascii="Arial" w:hAnsi="Arial" w:cs="Arial"/>
          <w:sz w:val="20"/>
        </w:rPr>
        <w:t xml:space="preserve"> </w:t>
      </w:r>
      <w:r w:rsidRPr="002A672C">
        <w:rPr>
          <w:rFonts w:ascii="Arial" w:hAnsi="Arial" w:cs="Arial"/>
          <w:sz w:val="20"/>
        </w:rPr>
        <w:t>Trading Halts Due to Extraordinary Volatility.</w:t>
      </w:r>
    </w:p>
    <w:p w14:paraId="0FA43399" w14:textId="77777777" w:rsidR="003B5751" w:rsidRPr="002A672C" w:rsidRDefault="003B5751" w:rsidP="007816BF">
      <w:pPr>
        <w:tabs>
          <w:tab w:val="left" w:pos="-720"/>
        </w:tabs>
        <w:suppressAutoHyphens/>
        <w:ind w:left="1080"/>
        <w:jc w:val="both"/>
        <w:rPr>
          <w:rFonts w:ascii="Arial" w:hAnsi="Arial" w:cs="Arial"/>
          <w:sz w:val="20"/>
        </w:rPr>
      </w:pPr>
    </w:p>
    <w:p w14:paraId="421E5A14" w14:textId="3E7793A0" w:rsidR="007816BF" w:rsidRPr="002A672C" w:rsidRDefault="003B5751" w:rsidP="007816BF">
      <w:pPr>
        <w:tabs>
          <w:tab w:val="left" w:pos="-720"/>
        </w:tabs>
        <w:suppressAutoHyphens/>
        <w:ind w:left="1080"/>
        <w:jc w:val="both"/>
        <w:rPr>
          <w:rFonts w:ascii="Arial" w:hAnsi="Arial" w:cs="Arial"/>
          <w:sz w:val="20"/>
        </w:rPr>
      </w:pPr>
      <w:r w:rsidRPr="002A672C">
        <w:rPr>
          <w:rFonts w:ascii="Arial" w:hAnsi="Arial" w:cs="Arial"/>
          <w:sz w:val="20"/>
        </w:rPr>
        <w:t>* * *</w:t>
      </w:r>
    </w:p>
    <w:p w14:paraId="217280EB" w14:textId="7005DF1F" w:rsidR="007816BF" w:rsidRPr="004507EF" w:rsidRDefault="007816BF" w:rsidP="007816BF">
      <w:pPr>
        <w:tabs>
          <w:tab w:val="left" w:pos="-720"/>
        </w:tabs>
        <w:suppressAutoHyphens/>
        <w:ind w:left="1080"/>
        <w:jc w:val="both"/>
        <w:rPr>
          <w:rFonts w:ascii="Arial" w:hAnsi="Arial" w:cs="Arial"/>
          <w:b/>
          <w:sz w:val="20"/>
        </w:rPr>
      </w:pPr>
      <w:r w:rsidRPr="004507EF">
        <w:rPr>
          <w:rFonts w:ascii="Arial" w:hAnsi="Arial" w:cs="Arial"/>
          <w:b/>
          <w:sz w:val="20"/>
        </w:rPr>
        <w:t>3</w:t>
      </w:r>
      <w:r w:rsidR="00DE2DD6" w:rsidRPr="004507EF">
        <w:rPr>
          <w:rFonts w:ascii="Arial" w:hAnsi="Arial" w:cs="Arial"/>
          <w:b/>
          <w:sz w:val="20"/>
        </w:rPr>
        <w:t>51</w:t>
      </w:r>
      <w:r w:rsidRPr="004507EF">
        <w:rPr>
          <w:rFonts w:ascii="Arial" w:hAnsi="Arial" w:cs="Arial"/>
          <w:b/>
          <w:sz w:val="20"/>
        </w:rPr>
        <w:t>00.C. Regulatory Halt</w:t>
      </w:r>
    </w:p>
    <w:p w14:paraId="40C86E12" w14:textId="77777777" w:rsidR="007816BF" w:rsidRPr="002A672C" w:rsidRDefault="007816BF" w:rsidP="007816BF">
      <w:pPr>
        <w:tabs>
          <w:tab w:val="left" w:pos="-720"/>
        </w:tabs>
        <w:suppressAutoHyphens/>
        <w:ind w:left="1080"/>
        <w:jc w:val="both"/>
        <w:rPr>
          <w:rFonts w:ascii="Arial" w:hAnsi="Arial" w:cs="Arial"/>
          <w:sz w:val="20"/>
        </w:rPr>
      </w:pPr>
      <w:r w:rsidRPr="002A672C">
        <w:rPr>
          <w:rFonts w:ascii="Arial" w:hAnsi="Arial" w:cs="Arial"/>
          <w:sz w:val="20"/>
        </w:rPr>
        <w:t>For the purposes of this chapter a Regulatory Halt shall be as defined in the “Plan to Address</w:t>
      </w:r>
    </w:p>
    <w:p w14:paraId="3C396E35" w14:textId="5050765C" w:rsidR="002A7DCD" w:rsidRPr="002A672C" w:rsidRDefault="007816BF">
      <w:pPr>
        <w:tabs>
          <w:tab w:val="left" w:pos="-720"/>
        </w:tabs>
        <w:suppressAutoHyphens/>
        <w:ind w:left="1080"/>
        <w:jc w:val="both"/>
        <w:rPr>
          <w:rFonts w:ascii="Arial" w:hAnsi="Arial" w:cs="Arial"/>
          <w:sz w:val="20"/>
        </w:rPr>
      </w:pPr>
      <w:r w:rsidRPr="002A672C">
        <w:rPr>
          <w:rFonts w:ascii="Arial" w:hAnsi="Arial" w:cs="Arial"/>
          <w:sz w:val="20"/>
        </w:rPr>
        <w:t>Extraordinary Market Volatility Submitted to the Securities and Exchange Commission Pursuant to</w:t>
      </w:r>
      <w:r w:rsidR="00C92917" w:rsidRPr="002A672C">
        <w:rPr>
          <w:rFonts w:ascii="Arial" w:hAnsi="Arial" w:cs="Arial"/>
          <w:sz w:val="20"/>
        </w:rPr>
        <w:t xml:space="preserve"> </w:t>
      </w:r>
      <w:r w:rsidRPr="002A672C">
        <w:rPr>
          <w:rFonts w:ascii="Arial" w:hAnsi="Arial" w:cs="Arial"/>
          <w:sz w:val="20"/>
        </w:rPr>
        <w:t>Rule 608 of Regulation NMS Under the Securities Exchange Act of 1934” approved 31 May 2012</w:t>
      </w:r>
      <w:r w:rsidR="00C92917" w:rsidRPr="002A672C">
        <w:rPr>
          <w:rFonts w:ascii="Arial" w:hAnsi="Arial" w:cs="Arial"/>
          <w:sz w:val="20"/>
        </w:rPr>
        <w:t xml:space="preserve"> </w:t>
      </w:r>
      <w:r w:rsidRPr="002A672C">
        <w:rPr>
          <w:rFonts w:ascii="Arial" w:hAnsi="Arial" w:cs="Arial"/>
          <w:sz w:val="20"/>
        </w:rPr>
        <w:t>by the SEC, as amended from time to time (SEC, SRO Rulemaking, National Market System</w:t>
      </w:r>
      <w:r w:rsidR="00C92917" w:rsidRPr="002A672C">
        <w:rPr>
          <w:rFonts w:ascii="Arial" w:hAnsi="Arial" w:cs="Arial"/>
          <w:sz w:val="20"/>
        </w:rPr>
        <w:t xml:space="preserve"> </w:t>
      </w:r>
      <w:r w:rsidRPr="002A672C">
        <w:rPr>
          <w:rFonts w:ascii="Arial" w:hAnsi="Arial" w:cs="Arial"/>
          <w:sz w:val="20"/>
        </w:rPr>
        <w:t xml:space="preserve">Plans, File 4-631) and as implemented under New York Stock Exchange Rule </w:t>
      </w:r>
      <w:r w:rsidR="00C92917" w:rsidRPr="002A672C">
        <w:rPr>
          <w:rFonts w:ascii="Arial" w:hAnsi="Arial" w:cs="Arial"/>
          <w:sz w:val="20"/>
        </w:rPr>
        <w:t>[</w:t>
      </w:r>
      <w:r w:rsidR="00C92917" w:rsidRPr="002A672C">
        <w:rPr>
          <w:rFonts w:ascii="Arial" w:hAnsi="Arial" w:cs="Arial"/>
          <w:strike/>
          <w:sz w:val="20"/>
        </w:rPr>
        <w:t>80B</w:t>
      </w:r>
      <w:r w:rsidR="00C92917" w:rsidRPr="002A672C">
        <w:rPr>
          <w:rFonts w:ascii="Arial" w:hAnsi="Arial" w:cs="Arial"/>
          <w:sz w:val="20"/>
        </w:rPr>
        <w:t xml:space="preserve">] </w:t>
      </w:r>
      <w:r w:rsidR="00C92917" w:rsidRPr="002A672C">
        <w:rPr>
          <w:rFonts w:ascii="Arial" w:hAnsi="Arial" w:cs="Arial"/>
          <w:b/>
          <w:sz w:val="20"/>
          <w:u w:val="single"/>
        </w:rPr>
        <w:t>7.12</w:t>
      </w:r>
      <w:r w:rsidRPr="002A672C">
        <w:rPr>
          <w:rFonts w:ascii="Arial" w:hAnsi="Arial" w:cs="Arial"/>
          <w:sz w:val="20"/>
        </w:rPr>
        <w:t xml:space="preserve"> for Trading</w:t>
      </w:r>
      <w:r w:rsidR="00C92917" w:rsidRPr="002A672C">
        <w:rPr>
          <w:rFonts w:ascii="Arial" w:hAnsi="Arial" w:cs="Arial"/>
          <w:sz w:val="20"/>
        </w:rPr>
        <w:t xml:space="preserve"> </w:t>
      </w:r>
      <w:r w:rsidRPr="002A672C">
        <w:rPr>
          <w:rFonts w:ascii="Arial" w:hAnsi="Arial" w:cs="Arial"/>
          <w:sz w:val="20"/>
        </w:rPr>
        <w:t>Halts Due to Extraordinary Volatility or under Nasdaq Stock Market Rule 4121 for Trading Halts</w:t>
      </w:r>
      <w:r w:rsidR="00C92917" w:rsidRPr="002A672C">
        <w:rPr>
          <w:rFonts w:ascii="Arial" w:hAnsi="Arial" w:cs="Arial"/>
          <w:sz w:val="20"/>
        </w:rPr>
        <w:t xml:space="preserve"> </w:t>
      </w:r>
      <w:r w:rsidRPr="002A672C">
        <w:rPr>
          <w:rFonts w:ascii="Arial" w:hAnsi="Arial" w:cs="Arial"/>
          <w:sz w:val="20"/>
        </w:rPr>
        <w:t>Due to Extraordinary</w:t>
      </w:r>
      <w:r w:rsidR="002A7DCD" w:rsidRPr="002A672C">
        <w:rPr>
          <w:rFonts w:ascii="Arial" w:hAnsi="Arial" w:cs="Arial"/>
          <w:sz w:val="20"/>
        </w:rPr>
        <w:t>.</w:t>
      </w:r>
    </w:p>
    <w:p w14:paraId="5D1ED319" w14:textId="77777777" w:rsidR="00D6643F" w:rsidRPr="002A672C" w:rsidRDefault="00D6643F" w:rsidP="00D6643F">
      <w:pPr>
        <w:tabs>
          <w:tab w:val="left" w:pos="-720"/>
        </w:tabs>
        <w:suppressAutoHyphens/>
        <w:ind w:left="1080"/>
        <w:jc w:val="both"/>
        <w:rPr>
          <w:rFonts w:ascii="Arial" w:hAnsi="Arial" w:cs="Arial"/>
          <w:b/>
          <w:sz w:val="20"/>
        </w:rPr>
      </w:pPr>
    </w:p>
    <w:p w14:paraId="0C0CE9CB" w14:textId="543A56BF" w:rsidR="00D6643F" w:rsidRPr="002A672C" w:rsidRDefault="00D6643F" w:rsidP="00D6643F">
      <w:pPr>
        <w:tabs>
          <w:tab w:val="left" w:pos="-720"/>
        </w:tabs>
        <w:suppressAutoHyphens/>
        <w:ind w:left="1080"/>
        <w:jc w:val="both"/>
        <w:rPr>
          <w:rFonts w:ascii="Arial" w:hAnsi="Arial" w:cs="Arial"/>
          <w:b/>
          <w:sz w:val="20"/>
        </w:rPr>
      </w:pPr>
      <w:r w:rsidRPr="002A672C">
        <w:rPr>
          <w:rFonts w:ascii="Arial" w:hAnsi="Arial" w:cs="Arial"/>
          <w:b/>
          <w:sz w:val="20"/>
        </w:rPr>
        <w:t>* * *</w:t>
      </w:r>
    </w:p>
    <w:p w14:paraId="6B2DFCB1" w14:textId="77777777" w:rsidR="00D6643F" w:rsidRPr="002A672C" w:rsidRDefault="00D6643F" w:rsidP="00D6643F">
      <w:pPr>
        <w:spacing w:before="120" w:after="120"/>
        <w:ind w:left="1080" w:hanging="1080"/>
        <w:rPr>
          <w:rFonts w:ascii="Arial" w:hAnsi="Arial" w:cs="Arial"/>
          <w:b/>
          <w:bCs/>
          <w:color w:val="000080"/>
          <w:sz w:val="20"/>
          <w:szCs w:val="28"/>
        </w:rPr>
      </w:pPr>
      <w:bookmarkStart w:id="2" w:name="_Toc16317426"/>
      <w:r w:rsidRPr="002A672C">
        <w:rPr>
          <w:rFonts w:ascii="Arial" w:hAnsi="Arial" w:cs="Arial"/>
          <w:b/>
          <w:bCs/>
          <w:color w:val="000080"/>
          <w:sz w:val="20"/>
          <w:szCs w:val="28"/>
        </w:rPr>
        <w:t>35102.</w:t>
      </w:r>
      <w:r w:rsidRPr="002A672C">
        <w:rPr>
          <w:rFonts w:ascii="Arial" w:hAnsi="Arial" w:cs="Arial"/>
          <w:b/>
          <w:bCs/>
          <w:color w:val="000080"/>
          <w:sz w:val="20"/>
          <w:szCs w:val="28"/>
        </w:rPr>
        <w:tab/>
        <w:t xml:space="preserve">TRADING SPECIFICATIONS </w:t>
      </w:r>
      <w:bookmarkEnd w:id="2"/>
    </w:p>
    <w:p w14:paraId="3CE39B08" w14:textId="77777777" w:rsidR="00D6643F" w:rsidRPr="002A672C" w:rsidRDefault="00D6643F" w:rsidP="00D6643F">
      <w:pPr>
        <w:tabs>
          <w:tab w:val="left" w:pos="-720"/>
        </w:tabs>
        <w:suppressAutoHyphens/>
        <w:ind w:left="1080"/>
        <w:jc w:val="both"/>
        <w:rPr>
          <w:rFonts w:ascii="Arial" w:hAnsi="Arial" w:cs="Arial"/>
          <w:b/>
          <w:sz w:val="20"/>
        </w:rPr>
      </w:pPr>
      <w:r w:rsidRPr="002A672C">
        <w:rPr>
          <w:rFonts w:ascii="Arial" w:hAnsi="Arial" w:cs="Arial"/>
          <w:b/>
          <w:sz w:val="20"/>
        </w:rPr>
        <w:t>* * *</w:t>
      </w:r>
    </w:p>
    <w:p w14:paraId="39E8B6F9" w14:textId="132F2D75" w:rsidR="000847A2" w:rsidRPr="002A672C" w:rsidRDefault="000847A2" w:rsidP="00D6643F">
      <w:pPr>
        <w:tabs>
          <w:tab w:val="left" w:pos="-720"/>
        </w:tabs>
        <w:suppressAutoHyphens/>
        <w:ind w:left="1080"/>
        <w:jc w:val="both"/>
        <w:rPr>
          <w:rFonts w:ascii="Arial" w:hAnsi="Arial" w:cs="Arial"/>
          <w:b/>
          <w:bCs/>
          <w:sz w:val="20"/>
        </w:rPr>
      </w:pPr>
      <w:r w:rsidRPr="002A672C">
        <w:rPr>
          <w:rFonts w:ascii="Arial" w:hAnsi="Arial" w:cs="Arial"/>
          <w:b/>
          <w:bCs/>
          <w:sz w:val="20"/>
        </w:rPr>
        <w:t>3</w:t>
      </w:r>
      <w:r w:rsidR="003957E9" w:rsidRPr="002A672C">
        <w:rPr>
          <w:rFonts w:ascii="Arial" w:hAnsi="Arial" w:cs="Arial"/>
          <w:b/>
          <w:bCs/>
          <w:sz w:val="20"/>
        </w:rPr>
        <w:t>51</w:t>
      </w:r>
      <w:r w:rsidRPr="002A672C">
        <w:rPr>
          <w:rFonts w:ascii="Arial" w:hAnsi="Arial" w:cs="Arial"/>
          <w:b/>
          <w:bCs/>
          <w:sz w:val="20"/>
        </w:rPr>
        <w:t>02.I. Price Limits</w:t>
      </w:r>
    </w:p>
    <w:p w14:paraId="50DA2243"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Futures trading shall be subject to Price Limits as set forth in this Rule.</w:t>
      </w:r>
    </w:p>
    <w:p w14:paraId="5B6132A3"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For the purpose of this Rule the Exchange shall determine, in its sole discretion, the futures delivery month that represents the Primary Futures Contract Month and when such Primary Futures Contract Month is limit bid or limit offered.</w:t>
      </w:r>
    </w:p>
    <w:p w14:paraId="3AE0904D"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1. Daily Determination of Price Limits</w:t>
      </w:r>
    </w:p>
    <w:p w14:paraId="540CA1D4"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For a given Business Day, Price Limits applicable to a futures contract for a given delivery month shall be calculated on the basis of the corresponding Reference Price (Rule 35102.I.1.a.) and the corresponding Offsets (Rule 35102.I.1.b.), as follows:</w:t>
      </w:r>
    </w:p>
    <w:p w14:paraId="03A92347"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ab/>
        <w:t>5% Price Limits =</w:t>
      </w:r>
      <w:r w:rsidRPr="002A672C">
        <w:rPr>
          <w:rFonts w:ascii="Arial" w:eastAsia="Calibri" w:hAnsi="Arial" w:cs="Arial"/>
          <w:sz w:val="18"/>
          <w:szCs w:val="18"/>
        </w:rPr>
        <w:tab/>
        <w:t>Reference Price minus 5% Offset, and Reference Price plus 5% Offset</w:t>
      </w:r>
    </w:p>
    <w:p w14:paraId="0ABB056E"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ab/>
        <w:t>7% Price Limit =</w:t>
      </w:r>
      <w:r w:rsidRPr="002A672C">
        <w:rPr>
          <w:rFonts w:ascii="Arial" w:eastAsia="Calibri" w:hAnsi="Arial" w:cs="Arial"/>
          <w:sz w:val="18"/>
          <w:szCs w:val="18"/>
        </w:rPr>
        <w:tab/>
        <w:t>Reference Price minus 7% Offset</w:t>
      </w:r>
    </w:p>
    <w:p w14:paraId="43CC0E00"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ab/>
        <w:t>13% Price Limit = Reference Price minus 13% Offset</w:t>
      </w:r>
    </w:p>
    <w:p w14:paraId="0641E2F5"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ab/>
        <w:t>20% Price Limit = Reference Price minus 20% Offset</w:t>
      </w:r>
    </w:p>
    <w:p w14:paraId="28AC7306"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1.a. Reference Prices for Price Limits</w:t>
      </w:r>
    </w:p>
    <w:p w14:paraId="7AC5727C"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For a given Business Day, for futures for a given delivery month, the Exchange shall set a contract Reference Price on the first preceding Business Day, as follows:</w:t>
      </w:r>
    </w:p>
    <w:p w14:paraId="03C5FFED"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Tier 1</w:t>
      </w:r>
    </w:p>
    <w:p w14:paraId="5DF7EAC2"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 xml:space="preserve">Such Reference Price shall be based on the volume-weighted average price of transactions in such futures on the CME </w:t>
      </w:r>
      <w:proofErr w:type="spellStart"/>
      <w:r w:rsidRPr="002A672C">
        <w:rPr>
          <w:rFonts w:ascii="Arial" w:eastAsia="Calibri" w:hAnsi="Arial" w:cs="Arial"/>
          <w:sz w:val="18"/>
          <w:szCs w:val="18"/>
        </w:rPr>
        <w:t>Globex</w:t>
      </w:r>
      <w:proofErr w:type="spellEnd"/>
      <w:r w:rsidRPr="002A672C">
        <w:rPr>
          <w:rFonts w:ascii="Arial" w:eastAsia="Calibri" w:hAnsi="Arial" w:cs="Arial"/>
          <w:sz w:val="18"/>
          <w:szCs w:val="18"/>
        </w:rPr>
        <w:t xml:space="preserve"> electronic trading platform during the interval (</w:t>
      </w:r>
      <w:proofErr w:type="spellStart"/>
      <w:r w:rsidRPr="002A672C">
        <w:rPr>
          <w:rFonts w:ascii="Arial" w:eastAsia="Calibri" w:hAnsi="Arial" w:cs="Arial"/>
          <w:sz w:val="18"/>
          <w:szCs w:val="18"/>
        </w:rPr>
        <w:t>i</w:t>
      </w:r>
      <w:proofErr w:type="spellEnd"/>
      <w:r w:rsidRPr="002A672C">
        <w:rPr>
          <w:rFonts w:ascii="Arial" w:eastAsia="Calibri" w:hAnsi="Arial" w:cs="Arial"/>
          <w:sz w:val="18"/>
          <w:szCs w:val="18"/>
        </w:rPr>
        <w:t>) between 2:59:30 p.m. and 3:00:00 p.m., or (ii) in the case of an early scheduled close of the Primary Listing Exchange, between 11:59:30 a.m. and noon, or (iii) in the event of an unscheduled early close of the Primary Listing Exchange, the final thirty (30) seconds of the Primary Listing Exchange trading day (“Reference Interval”).</w:t>
      </w:r>
    </w:p>
    <w:p w14:paraId="0AF5EF25"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lastRenderedPageBreak/>
        <w:t>Tier 2</w:t>
      </w:r>
    </w:p>
    <w:p w14:paraId="17E409AE"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 xml:space="preserve">If no such transaction occurs during the Reference Interval, then such Reference Price shall be based on the average of midpoints of bid/ask spreads for such futures quoted on CME </w:t>
      </w:r>
      <w:proofErr w:type="spellStart"/>
      <w:r w:rsidRPr="002A672C">
        <w:rPr>
          <w:rFonts w:ascii="Arial" w:eastAsia="Calibri" w:hAnsi="Arial" w:cs="Arial"/>
          <w:sz w:val="18"/>
          <w:szCs w:val="18"/>
        </w:rPr>
        <w:t>Globex</w:t>
      </w:r>
      <w:proofErr w:type="spellEnd"/>
      <w:r w:rsidRPr="002A672C">
        <w:rPr>
          <w:rFonts w:ascii="Arial" w:eastAsia="Calibri" w:hAnsi="Arial" w:cs="Arial"/>
          <w:sz w:val="18"/>
          <w:szCs w:val="18"/>
        </w:rPr>
        <w:t xml:space="preserve"> during the Reference Interval, </w:t>
      </w:r>
      <w:r w:rsidRPr="002A672C">
        <w:rPr>
          <w:rFonts w:ascii="Arial" w:eastAsia="Calibri" w:hAnsi="Arial" w:cs="Arial"/>
          <w:i/>
          <w:sz w:val="18"/>
          <w:szCs w:val="18"/>
        </w:rPr>
        <w:t>provided that</w:t>
      </w:r>
      <w:r w:rsidRPr="002A672C">
        <w:rPr>
          <w:rFonts w:ascii="Arial" w:eastAsia="Calibri" w:hAnsi="Arial" w:cs="Arial"/>
          <w:sz w:val="18"/>
          <w:szCs w:val="18"/>
        </w:rPr>
        <w:t xml:space="preserve"> the Reference Price calculation shall exclude the midpoint value for any such bid/ask spread that is wider than 0.50 Index points (equal to two (2) minimum price increments).</w:t>
      </w:r>
    </w:p>
    <w:p w14:paraId="22540445"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Tier 3</w:t>
      </w:r>
    </w:p>
    <w:p w14:paraId="0C349D6B"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If such Reference Price cannot be determined pursuant to Tier 1 or Tier 2, then the Exchange, in its sole discretion, shall set such Reference Price by alternative means which may include, but are not limited to, derivation by reference to the basis relationship between such futures contract’s price and the Index, or application of Tier 1 and Tier 2 calculations to successive time intervals of increasing length, in integer multiples of thirty (30) seconds, until suitable price data are obtained.</w:t>
      </w:r>
    </w:p>
    <w:p w14:paraId="5987B6E2"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The resultant Reference Price value shall be rounded down to the nearest integer multiple of 0.50 Index points.  Such Reference Price, so rounded, shall be used for determination of the corresponding Price Limits</w:t>
      </w:r>
    </w:p>
    <w:p w14:paraId="467FF1F7"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 xml:space="preserve">For newly listed futures for a given delivery month, the Exchange shall set, in its sole discretion, a Reference Price value for the purpose of determining Price Limits for the first day of trading in such futures.  </w:t>
      </w:r>
    </w:p>
    <w:p w14:paraId="35725FDB" w14:textId="77777777" w:rsidR="00455D05" w:rsidRPr="002A672C" w:rsidRDefault="00455D05" w:rsidP="00455D05">
      <w:pPr>
        <w:spacing w:before="60" w:after="60"/>
        <w:ind w:left="1080"/>
        <w:rPr>
          <w:rFonts w:ascii="Arial" w:eastAsia="Calibri" w:hAnsi="Arial" w:cs="Arial"/>
          <w:sz w:val="18"/>
          <w:szCs w:val="18"/>
        </w:rPr>
      </w:pPr>
      <w:r w:rsidRPr="002A672C">
        <w:rPr>
          <w:rFonts w:ascii="Arial" w:eastAsia="Calibri" w:hAnsi="Arial" w:cs="Arial"/>
          <w:sz w:val="18"/>
          <w:szCs w:val="18"/>
        </w:rPr>
        <w:t>1.b. Offsets for Price Limits</w:t>
      </w:r>
    </w:p>
    <w:p w14:paraId="7FD42733"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For a given Business Day, the Exchange shall determine Offsets on the basis of the Index value (“I”) at the close of trading on the Primary Listing Exchange (Rule 35100.B.) on the first preceding Business Day, as follows:</w:t>
      </w:r>
    </w:p>
    <w:p w14:paraId="08F0DD25" w14:textId="77777777" w:rsidR="00455D05" w:rsidRPr="002A672C" w:rsidRDefault="00455D05" w:rsidP="00455D05">
      <w:pPr>
        <w:ind w:left="1080"/>
        <w:jc w:val="both"/>
        <w:rPr>
          <w:rFonts w:ascii="Arial" w:eastAsia="Calibri" w:hAnsi="Arial" w:cs="Arial"/>
          <w:sz w:val="18"/>
          <w:szCs w:val="18"/>
        </w:rPr>
      </w:pPr>
      <w:r w:rsidRPr="002A672C">
        <w:rPr>
          <w:rFonts w:ascii="Arial" w:eastAsia="Calibri" w:hAnsi="Arial" w:cs="Arial"/>
          <w:sz w:val="18"/>
          <w:szCs w:val="18"/>
        </w:rPr>
        <w:tab/>
      </w:r>
      <w:r w:rsidRPr="002A672C">
        <w:rPr>
          <w:rFonts w:ascii="Arial" w:eastAsia="Calibri" w:hAnsi="Arial" w:cs="Arial"/>
          <w:sz w:val="18"/>
          <w:szCs w:val="18"/>
        </w:rPr>
        <w:tab/>
      </w:r>
      <w:r w:rsidRPr="002A672C">
        <w:rPr>
          <w:rFonts w:ascii="Arial" w:eastAsia="Calibri" w:hAnsi="Arial" w:cs="Arial"/>
          <w:sz w:val="18"/>
          <w:szCs w:val="18"/>
        </w:rPr>
        <w:tab/>
        <w:t>5% Offset =</w:t>
      </w:r>
      <w:r w:rsidRPr="002A672C">
        <w:rPr>
          <w:rFonts w:ascii="Arial" w:eastAsia="Calibri" w:hAnsi="Arial" w:cs="Arial"/>
          <w:sz w:val="18"/>
          <w:szCs w:val="18"/>
        </w:rPr>
        <w:tab/>
        <w:t xml:space="preserve">5% of I </w:t>
      </w:r>
      <w:r w:rsidRPr="002A672C">
        <w:rPr>
          <w:rFonts w:ascii="Arial" w:eastAsia="Calibri" w:hAnsi="Arial" w:cs="Arial"/>
          <w:sz w:val="18"/>
          <w:szCs w:val="18"/>
        </w:rPr>
        <w:tab/>
        <w:t xml:space="preserve">(0.05 x I) </w:t>
      </w:r>
    </w:p>
    <w:p w14:paraId="1B60939C" w14:textId="77777777" w:rsidR="00455D05" w:rsidRPr="002A672C" w:rsidRDefault="00455D05" w:rsidP="00455D05">
      <w:pPr>
        <w:ind w:left="1080"/>
        <w:jc w:val="both"/>
        <w:rPr>
          <w:rFonts w:ascii="Arial" w:eastAsia="Calibri" w:hAnsi="Arial" w:cs="Arial"/>
          <w:sz w:val="18"/>
          <w:szCs w:val="18"/>
        </w:rPr>
      </w:pPr>
      <w:r w:rsidRPr="002A672C">
        <w:rPr>
          <w:rFonts w:ascii="Arial" w:eastAsia="Calibri" w:hAnsi="Arial" w:cs="Arial"/>
          <w:sz w:val="18"/>
          <w:szCs w:val="18"/>
        </w:rPr>
        <w:tab/>
      </w:r>
      <w:r w:rsidRPr="002A672C">
        <w:rPr>
          <w:rFonts w:ascii="Arial" w:eastAsia="Calibri" w:hAnsi="Arial" w:cs="Arial"/>
          <w:sz w:val="18"/>
          <w:szCs w:val="18"/>
        </w:rPr>
        <w:tab/>
      </w:r>
      <w:r w:rsidRPr="002A672C">
        <w:rPr>
          <w:rFonts w:ascii="Arial" w:eastAsia="Calibri" w:hAnsi="Arial" w:cs="Arial"/>
          <w:sz w:val="18"/>
          <w:szCs w:val="18"/>
        </w:rPr>
        <w:tab/>
        <w:t>7% Offset =</w:t>
      </w:r>
      <w:r w:rsidRPr="002A672C">
        <w:rPr>
          <w:rFonts w:ascii="Arial" w:eastAsia="Calibri" w:hAnsi="Arial" w:cs="Arial"/>
          <w:sz w:val="18"/>
          <w:szCs w:val="18"/>
        </w:rPr>
        <w:tab/>
        <w:t xml:space="preserve">7% of I </w:t>
      </w:r>
      <w:r w:rsidRPr="002A672C">
        <w:rPr>
          <w:rFonts w:ascii="Arial" w:eastAsia="Calibri" w:hAnsi="Arial" w:cs="Arial"/>
          <w:sz w:val="18"/>
          <w:szCs w:val="18"/>
        </w:rPr>
        <w:tab/>
        <w:t xml:space="preserve">(0.07 x I) </w:t>
      </w:r>
    </w:p>
    <w:p w14:paraId="630B7FDE" w14:textId="77777777" w:rsidR="00455D05" w:rsidRPr="002A672C" w:rsidRDefault="00455D05" w:rsidP="00455D05">
      <w:pPr>
        <w:ind w:left="1080"/>
        <w:jc w:val="both"/>
        <w:rPr>
          <w:rFonts w:ascii="Arial" w:eastAsia="Calibri" w:hAnsi="Arial" w:cs="Arial"/>
          <w:sz w:val="18"/>
          <w:szCs w:val="18"/>
        </w:rPr>
      </w:pPr>
      <w:r w:rsidRPr="002A672C">
        <w:rPr>
          <w:rFonts w:ascii="Arial" w:eastAsia="Calibri" w:hAnsi="Arial" w:cs="Arial"/>
          <w:sz w:val="18"/>
          <w:szCs w:val="18"/>
        </w:rPr>
        <w:tab/>
      </w:r>
      <w:r w:rsidRPr="002A672C">
        <w:rPr>
          <w:rFonts w:ascii="Arial" w:eastAsia="Calibri" w:hAnsi="Arial" w:cs="Arial"/>
          <w:sz w:val="18"/>
          <w:szCs w:val="18"/>
        </w:rPr>
        <w:tab/>
      </w:r>
      <w:r w:rsidRPr="002A672C">
        <w:rPr>
          <w:rFonts w:ascii="Arial" w:eastAsia="Calibri" w:hAnsi="Arial" w:cs="Arial"/>
          <w:sz w:val="18"/>
          <w:szCs w:val="18"/>
        </w:rPr>
        <w:tab/>
        <w:t>13% Offset =</w:t>
      </w:r>
      <w:r w:rsidRPr="002A672C">
        <w:rPr>
          <w:rFonts w:ascii="Arial" w:eastAsia="Calibri" w:hAnsi="Arial" w:cs="Arial"/>
          <w:sz w:val="18"/>
          <w:szCs w:val="18"/>
        </w:rPr>
        <w:tab/>
        <w:t xml:space="preserve">13% of I </w:t>
      </w:r>
      <w:r w:rsidRPr="002A672C">
        <w:rPr>
          <w:rFonts w:ascii="Arial" w:eastAsia="Calibri" w:hAnsi="Arial" w:cs="Arial"/>
          <w:sz w:val="18"/>
          <w:szCs w:val="18"/>
        </w:rPr>
        <w:tab/>
        <w:t xml:space="preserve">(0.13 x I) </w:t>
      </w:r>
    </w:p>
    <w:p w14:paraId="4B354A54" w14:textId="77777777" w:rsidR="00455D05" w:rsidRPr="002A672C" w:rsidRDefault="00455D05" w:rsidP="00455D05">
      <w:pPr>
        <w:ind w:left="1080"/>
        <w:jc w:val="both"/>
        <w:rPr>
          <w:rFonts w:ascii="Arial" w:eastAsia="Calibri" w:hAnsi="Arial" w:cs="Arial"/>
          <w:sz w:val="18"/>
          <w:szCs w:val="18"/>
        </w:rPr>
      </w:pPr>
      <w:r w:rsidRPr="002A672C">
        <w:rPr>
          <w:rFonts w:ascii="Arial" w:eastAsia="Calibri" w:hAnsi="Arial" w:cs="Arial"/>
          <w:sz w:val="18"/>
          <w:szCs w:val="18"/>
        </w:rPr>
        <w:tab/>
      </w:r>
      <w:r w:rsidRPr="002A672C">
        <w:rPr>
          <w:rFonts w:ascii="Arial" w:eastAsia="Calibri" w:hAnsi="Arial" w:cs="Arial"/>
          <w:sz w:val="18"/>
          <w:szCs w:val="18"/>
        </w:rPr>
        <w:tab/>
      </w:r>
      <w:r w:rsidRPr="002A672C">
        <w:rPr>
          <w:rFonts w:ascii="Arial" w:eastAsia="Calibri" w:hAnsi="Arial" w:cs="Arial"/>
          <w:sz w:val="18"/>
          <w:szCs w:val="18"/>
        </w:rPr>
        <w:tab/>
        <w:t>20% Offset =</w:t>
      </w:r>
      <w:r w:rsidRPr="002A672C">
        <w:rPr>
          <w:rFonts w:ascii="Arial" w:eastAsia="Calibri" w:hAnsi="Arial" w:cs="Arial"/>
          <w:sz w:val="18"/>
          <w:szCs w:val="18"/>
        </w:rPr>
        <w:tab/>
        <w:t xml:space="preserve">20% of I </w:t>
      </w:r>
      <w:r w:rsidRPr="002A672C">
        <w:rPr>
          <w:rFonts w:ascii="Arial" w:eastAsia="Calibri" w:hAnsi="Arial" w:cs="Arial"/>
          <w:sz w:val="18"/>
          <w:szCs w:val="18"/>
        </w:rPr>
        <w:tab/>
        <w:t xml:space="preserve">(0.20 x I) </w:t>
      </w:r>
    </w:p>
    <w:p w14:paraId="56715AD2" w14:textId="77777777" w:rsidR="00455D05" w:rsidRPr="002A672C" w:rsidRDefault="00455D05" w:rsidP="00455D05">
      <w:pPr>
        <w:ind w:left="1080"/>
        <w:jc w:val="both"/>
        <w:rPr>
          <w:rFonts w:ascii="Arial" w:eastAsia="Calibri" w:hAnsi="Arial" w:cs="Arial"/>
          <w:sz w:val="18"/>
          <w:szCs w:val="18"/>
        </w:rPr>
      </w:pPr>
    </w:p>
    <w:p w14:paraId="55B6101E"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Each resultant Offset value shall be rounded down to the nearest integer multiple of 0.50 Index points.  Each such Offset, so rounded, shall be used in determination of the corresponding Price Limits.</w:t>
      </w:r>
    </w:p>
    <w:p w14:paraId="449522F8"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2. Application of Price Limits from Start of Trading Day to 8:15 a.m.</w:t>
      </w:r>
    </w:p>
    <w:p w14:paraId="286B564B"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From the start of any Trading Day until suspension of futures trading at 8:15 a.m., there shall be no trading in any futures contract for a given delivery month at any price that is either strictly lower than or strictly higher than the range defined by the 5% Price Limits (Rule 35102.I.1.) applicable to such futures contract on such Trading Day.</w:t>
      </w:r>
    </w:p>
    <w:p w14:paraId="38DA38B0"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 xml:space="preserve">Without limitation to the foregoing, the start of any Trading Day generally shall coincide with the start of the CME </w:t>
      </w:r>
      <w:proofErr w:type="spellStart"/>
      <w:r w:rsidRPr="002A672C">
        <w:rPr>
          <w:rFonts w:ascii="Arial" w:eastAsia="Calibri" w:hAnsi="Arial" w:cs="Arial"/>
          <w:sz w:val="18"/>
          <w:szCs w:val="18"/>
        </w:rPr>
        <w:t>Globex</w:t>
      </w:r>
      <w:proofErr w:type="spellEnd"/>
      <w:r w:rsidRPr="002A672C">
        <w:rPr>
          <w:rFonts w:ascii="Arial" w:eastAsia="Calibri" w:hAnsi="Arial" w:cs="Arial"/>
          <w:sz w:val="18"/>
          <w:szCs w:val="18"/>
        </w:rPr>
        <w:t xml:space="preserve"> trading session at 5:00 p.m. on the evening first preceding such suspension of futures trading at 8:15 a.m.   </w:t>
      </w:r>
    </w:p>
    <w:p w14:paraId="26BD8FAE"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 xml:space="preserve">3. Application of Price Limits from 8:30 a.m. to 2:25 p.m. </w:t>
      </w:r>
    </w:p>
    <w:p w14:paraId="513DD496"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3.a. Regulatory Halts</w:t>
      </w:r>
    </w:p>
    <w:p w14:paraId="4C11582E"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 xml:space="preserve">From 8:30 a.m. until and including 2:25 p.m., or from 8:30 a.m. until and including 11:25 a.m. in the case of an early scheduled close of the Primary Listing Exchange, futures for a given delivery month shall be subject to the corresponding Price Limits (Rule 35102.I.1.), as follows: </w:t>
      </w:r>
    </w:p>
    <w:p w14:paraId="5070C6CF"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The corresponding 7% Price Limit shall apply until such time as the Primary Listing Exchange may declare a Regulatory Halt (Rule 35100.C.) in response to a Level 1 (7%) Market Decline in the S&amp;P 500 Index, at which time futures trading shall halt.  When trading resumes on the Primary Listing Exchange, futures trading shall resume subject to the corresponding 13% Price Limit.</w:t>
      </w:r>
    </w:p>
    <w:p w14:paraId="1187D4D5"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At such time as the Primary Listing Exchange may declare a Regulatory Halt in response to a Level 2 (13%) Market Decline in the S&amp;P 500 Index, futures trading shall halt.  When trading resumes on the Primary Listing Exchange, futures trading shall resume subject to the corresponding 20% Price Limit.</w:t>
      </w:r>
    </w:p>
    <w:p w14:paraId="7FE83A2B" w14:textId="77777777" w:rsidR="00455D05" w:rsidRPr="002A672C" w:rsidRDefault="00455D05" w:rsidP="00455D05">
      <w:pPr>
        <w:tabs>
          <w:tab w:val="left" w:pos="-720"/>
        </w:tabs>
        <w:suppressAutoHyphens/>
        <w:ind w:left="1080"/>
        <w:jc w:val="both"/>
        <w:rPr>
          <w:rFonts w:ascii="Arial" w:hAnsi="Arial" w:cs="Arial"/>
          <w:sz w:val="18"/>
          <w:szCs w:val="18"/>
        </w:rPr>
      </w:pPr>
      <w:r w:rsidRPr="002A672C">
        <w:rPr>
          <w:rFonts w:ascii="Arial" w:hAnsi="Arial" w:cs="Arial"/>
          <w:sz w:val="18"/>
          <w:szCs w:val="18"/>
        </w:rPr>
        <w:t xml:space="preserve">At such time as the Primary Listing Exchange may declare a Regulatory Halt in response to a Level 3 (20%) Market Decline in the S&amp;P 500 Index, futures trading shall halt </w:t>
      </w:r>
      <w:r w:rsidRPr="002A672C">
        <w:rPr>
          <w:rFonts w:ascii="Arial" w:hAnsi="Arial" w:cs="Arial"/>
          <w:b/>
          <w:sz w:val="18"/>
          <w:szCs w:val="18"/>
          <w:u w:val="single"/>
        </w:rPr>
        <w:t>for the remainder of the trading session</w:t>
      </w:r>
      <w:r w:rsidRPr="002A672C">
        <w:rPr>
          <w:rFonts w:ascii="Arial" w:hAnsi="Arial" w:cs="Arial"/>
          <w:b/>
          <w:sz w:val="18"/>
          <w:szCs w:val="18"/>
        </w:rPr>
        <w:t xml:space="preserve">. </w:t>
      </w:r>
      <w:r w:rsidRPr="002A672C">
        <w:rPr>
          <w:rFonts w:ascii="Arial" w:hAnsi="Arial" w:cs="Arial"/>
          <w:sz w:val="18"/>
          <w:szCs w:val="18"/>
        </w:rPr>
        <w:t>[</w:t>
      </w:r>
      <w:r w:rsidRPr="002A672C">
        <w:rPr>
          <w:rFonts w:ascii="Arial" w:hAnsi="Arial" w:cs="Arial"/>
          <w:strike/>
          <w:sz w:val="18"/>
          <w:szCs w:val="18"/>
        </w:rPr>
        <w:t>and remain halted until trading resumes on the Primary Listing Exchange on the following Business Day.]</w:t>
      </w:r>
    </w:p>
    <w:p w14:paraId="54E5F05A"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3.b. Unscheduled Non-Regulatory Halts</w:t>
      </w:r>
    </w:p>
    <w:p w14:paraId="1442A1E3"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 xml:space="preserve">If an unscheduled trading halt that is not also a Regulatory Halt occurs on one or more Primary Listing Exchanges between 8:30 a.m. and 2.25 p.m., or between 8:30 a.m. and 11:25 a.m. in the case of an early </w:t>
      </w:r>
      <w:r w:rsidRPr="002A672C">
        <w:rPr>
          <w:rFonts w:ascii="Arial" w:eastAsia="Calibri" w:hAnsi="Arial" w:cs="Arial"/>
          <w:sz w:val="18"/>
          <w:szCs w:val="18"/>
        </w:rPr>
        <w:lastRenderedPageBreak/>
        <w:t>scheduled close on the Primary Listing Exchange(s), then futures trading shall be subject to such trading halts or such price limits as the Exchange, in its sole discretion, may determine to be appropriate.</w:t>
      </w:r>
    </w:p>
    <w:p w14:paraId="5B49383C"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4. Application of Price Limits from 2:25 p.m. to 3:00 p.m.</w:t>
      </w:r>
    </w:p>
    <w:p w14:paraId="22FF4D89"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 xml:space="preserve">From 2:25 p.m. to 3:00 p.m., or from 11:25 a.m. to noon in the case of an early scheduled close on the Primary Listing Exchange, trading in futures for a given delivery month shall be subject only to the corresponding 20% Price Limit (Rule 35102.I.1.).  </w:t>
      </w:r>
    </w:p>
    <w:p w14:paraId="374E3E49"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5. Application of Price Limits from 3:00 p.m. to Close of Trading Day</w:t>
      </w:r>
    </w:p>
    <w:p w14:paraId="4FB8553A"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From the close of trading on the Primary Listing Exchange at 3:00 p.m., or at noon in the case of an early scheduled close on the Primary Listing Exchange, until the close of the current Trading Day, trading in futures for a given delivery month shall be subject to an upper Price Limit equal to the corresponding Reference Price determined on the current Business Day (Rule 35102.I.1.a.) plus the 5% Offset determined on the current Business Day (Rule 35102.I.1.b.).</w:t>
      </w:r>
    </w:p>
    <w:p w14:paraId="6DAA82AF"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 xml:space="preserve">Trading in such futures also shall be subject to a lower Price Limit set as the corresponding Reference Price determined on the current Business Day minus the 5% Offset determined on the current Business Day, </w:t>
      </w:r>
      <w:r w:rsidRPr="002A672C">
        <w:rPr>
          <w:rFonts w:ascii="Arial" w:eastAsia="Calibri" w:hAnsi="Arial" w:cs="Arial"/>
          <w:i/>
          <w:sz w:val="18"/>
          <w:szCs w:val="18"/>
        </w:rPr>
        <w:t>provided that</w:t>
      </w:r>
      <w:r w:rsidRPr="002A672C">
        <w:rPr>
          <w:rFonts w:ascii="Arial" w:eastAsia="Calibri" w:hAnsi="Arial" w:cs="Arial"/>
          <w:sz w:val="18"/>
          <w:szCs w:val="18"/>
        </w:rPr>
        <w:t xml:space="preserve"> such lower Price Limit shall be no lower than the 20% Price Limit (Rule 35102.I.1.) applicable to the current Trading Day.</w:t>
      </w:r>
    </w:p>
    <w:p w14:paraId="5C94FE63" w14:textId="77777777" w:rsidR="00455D05" w:rsidRPr="002A672C" w:rsidRDefault="00455D05" w:rsidP="00455D05">
      <w:pPr>
        <w:spacing w:before="60" w:after="60"/>
        <w:ind w:left="1080"/>
        <w:jc w:val="both"/>
        <w:rPr>
          <w:rFonts w:ascii="Arial" w:eastAsia="Calibri" w:hAnsi="Arial" w:cs="Arial"/>
          <w:sz w:val="18"/>
          <w:szCs w:val="18"/>
        </w:rPr>
      </w:pPr>
      <w:r w:rsidRPr="002A672C">
        <w:rPr>
          <w:rFonts w:ascii="Arial" w:eastAsia="Calibri" w:hAnsi="Arial" w:cs="Arial"/>
          <w:sz w:val="18"/>
          <w:szCs w:val="18"/>
        </w:rPr>
        <w:t xml:space="preserve">Without limitation to the foregoing, the close of the current Trading Day generally shall coincide with the close of the CME </w:t>
      </w:r>
      <w:proofErr w:type="spellStart"/>
      <w:r w:rsidRPr="002A672C">
        <w:rPr>
          <w:rFonts w:ascii="Arial" w:eastAsia="Calibri" w:hAnsi="Arial" w:cs="Arial"/>
          <w:sz w:val="18"/>
          <w:szCs w:val="18"/>
        </w:rPr>
        <w:t>Globex</w:t>
      </w:r>
      <w:proofErr w:type="spellEnd"/>
      <w:r w:rsidRPr="002A672C">
        <w:rPr>
          <w:rFonts w:ascii="Arial" w:eastAsia="Calibri" w:hAnsi="Arial" w:cs="Arial"/>
          <w:sz w:val="18"/>
          <w:szCs w:val="18"/>
        </w:rPr>
        <w:t xml:space="preserve"> trading session at 4:00 p.m. on such Trading Day.</w:t>
      </w:r>
    </w:p>
    <w:p w14:paraId="22E5A618" w14:textId="453472A3" w:rsidR="00455D05" w:rsidRPr="002A672C" w:rsidRDefault="00455D05" w:rsidP="00D6643F">
      <w:pPr>
        <w:tabs>
          <w:tab w:val="left" w:pos="-720"/>
        </w:tabs>
        <w:suppressAutoHyphens/>
        <w:ind w:left="1080"/>
        <w:jc w:val="both"/>
        <w:rPr>
          <w:rFonts w:ascii="Arial" w:hAnsi="Arial" w:cs="Arial"/>
          <w:b/>
          <w:bCs/>
          <w:sz w:val="20"/>
        </w:rPr>
      </w:pPr>
    </w:p>
    <w:p w14:paraId="68E91098" w14:textId="7D460B85" w:rsidR="000847A2" w:rsidRPr="002A672C" w:rsidRDefault="000847A2" w:rsidP="00D6643F">
      <w:pPr>
        <w:tabs>
          <w:tab w:val="left" w:pos="-720"/>
        </w:tabs>
        <w:suppressAutoHyphens/>
        <w:ind w:left="720"/>
        <w:jc w:val="both"/>
        <w:rPr>
          <w:rFonts w:ascii="Arial" w:hAnsi="Arial" w:cs="Arial"/>
          <w:sz w:val="20"/>
        </w:rPr>
      </w:pPr>
    </w:p>
    <w:p w14:paraId="1D3B5DD1" w14:textId="098AE170" w:rsidR="000847A2" w:rsidRPr="002A672C" w:rsidRDefault="000847A2" w:rsidP="00BF209E">
      <w:pPr>
        <w:tabs>
          <w:tab w:val="left" w:pos="-720"/>
        </w:tabs>
        <w:suppressAutoHyphens/>
        <w:ind w:left="360"/>
        <w:jc w:val="both"/>
        <w:rPr>
          <w:rFonts w:ascii="Arial" w:hAnsi="Arial" w:cs="Arial"/>
          <w:b/>
          <w:sz w:val="28"/>
          <w:szCs w:val="28"/>
        </w:rPr>
      </w:pPr>
    </w:p>
    <w:p w14:paraId="2FF7363E" w14:textId="77777777" w:rsidR="000847A2" w:rsidRPr="002A672C" w:rsidRDefault="000847A2" w:rsidP="00291561">
      <w:pPr>
        <w:tabs>
          <w:tab w:val="left" w:pos="-720"/>
        </w:tabs>
        <w:suppressAutoHyphens/>
        <w:ind w:left="360"/>
        <w:rPr>
          <w:rFonts w:ascii="Arial" w:hAnsi="Arial" w:cs="Arial"/>
          <w:b/>
          <w:sz w:val="28"/>
          <w:szCs w:val="28"/>
        </w:rPr>
      </w:pPr>
    </w:p>
    <w:p w14:paraId="0685FEA3" w14:textId="77777777" w:rsidR="004507EF" w:rsidRDefault="00C358FC" w:rsidP="004507EF">
      <w:pPr>
        <w:tabs>
          <w:tab w:val="left" w:pos="-720"/>
        </w:tabs>
        <w:suppressAutoHyphens/>
        <w:ind w:left="360"/>
        <w:jc w:val="center"/>
        <w:rPr>
          <w:rFonts w:ascii="Arial" w:hAnsi="Arial" w:cs="Arial"/>
          <w:b/>
          <w:sz w:val="28"/>
          <w:szCs w:val="28"/>
        </w:rPr>
      </w:pPr>
      <w:r w:rsidRPr="002A672C">
        <w:rPr>
          <w:rFonts w:ascii="Arial" w:hAnsi="Arial" w:cs="Arial"/>
          <w:b/>
          <w:sz w:val="28"/>
          <w:szCs w:val="28"/>
        </w:rPr>
        <w:t>Chapter 355</w:t>
      </w:r>
    </w:p>
    <w:p w14:paraId="75C1D002" w14:textId="0352474D" w:rsidR="00C358FC" w:rsidRPr="002A672C" w:rsidRDefault="00C358FC" w:rsidP="004507EF">
      <w:pPr>
        <w:tabs>
          <w:tab w:val="left" w:pos="-720"/>
        </w:tabs>
        <w:suppressAutoHyphens/>
        <w:ind w:left="360"/>
        <w:jc w:val="center"/>
        <w:rPr>
          <w:rFonts w:ascii="Arial" w:hAnsi="Arial" w:cs="Arial"/>
          <w:b/>
          <w:sz w:val="28"/>
          <w:szCs w:val="28"/>
        </w:rPr>
      </w:pPr>
      <w:r w:rsidRPr="002A672C">
        <w:rPr>
          <w:rFonts w:ascii="Arial" w:hAnsi="Arial" w:cs="Arial"/>
          <w:b/>
          <w:sz w:val="28"/>
          <w:szCs w:val="28"/>
        </w:rPr>
        <w:t>S&amp;P 500/Growth Index Futures</w:t>
      </w:r>
    </w:p>
    <w:p w14:paraId="24127753" w14:textId="77777777" w:rsidR="000847A2" w:rsidRPr="002A672C" w:rsidRDefault="000847A2" w:rsidP="00291561">
      <w:pPr>
        <w:tabs>
          <w:tab w:val="left" w:pos="-720"/>
        </w:tabs>
        <w:suppressAutoHyphens/>
        <w:ind w:left="360"/>
        <w:rPr>
          <w:rFonts w:ascii="Arial" w:hAnsi="Arial" w:cs="Arial"/>
          <w:b/>
          <w:sz w:val="28"/>
          <w:szCs w:val="28"/>
        </w:rPr>
      </w:pPr>
    </w:p>
    <w:p w14:paraId="3D40006B" w14:textId="39D97C64" w:rsidR="00BB424F" w:rsidRPr="002A672C" w:rsidRDefault="00BB424F" w:rsidP="00BB424F">
      <w:pPr>
        <w:pStyle w:val="rHeader"/>
        <w:spacing w:before="60" w:after="60"/>
      </w:pPr>
      <w:r w:rsidRPr="002A672C">
        <w:t>3</w:t>
      </w:r>
      <w:r w:rsidR="00DE2DD6" w:rsidRPr="004507EF">
        <w:t>55</w:t>
      </w:r>
      <w:r w:rsidRPr="002A672C">
        <w:t>00.</w:t>
      </w:r>
      <w:r w:rsidRPr="002A672C">
        <w:tab/>
        <w:t>SCOPE OF CHAPTER</w:t>
      </w:r>
    </w:p>
    <w:p w14:paraId="5B5CEFF9" w14:textId="77777777" w:rsidR="00BB424F" w:rsidRPr="002A672C" w:rsidRDefault="00BB424F" w:rsidP="00BB424F">
      <w:pPr>
        <w:tabs>
          <w:tab w:val="left" w:pos="-720"/>
        </w:tabs>
        <w:suppressAutoHyphens/>
        <w:ind w:left="1080"/>
        <w:jc w:val="both"/>
        <w:rPr>
          <w:rFonts w:ascii="Arial" w:hAnsi="Arial" w:cs="Arial"/>
          <w:b/>
          <w:sz w:val="20"/>
        </w:rPr>
      </w:pPr>
      <w:r w:rsidRPr="002A672C">
        <w:rPr>
          <w:rFonts w:ascii="Arial" w:hAnsi="Arial" w:cs="Arial"/>
          <w:b/>
          <w:sz w:val="20"/>
        </w:rPr>
        <w:t>* * *</w:t>
      </w:r>
    </w:p>
    <w:p w14:paraId="176EFAE7" w14:textId="6785E16A" w:rsidR="00BB424F" w:rsidRPr="002A672C" w:rsidRDefault="00BB424F" w:rsidP="00BB424F">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55</w:t>
      </w:r>
      <w:r w:rsidRPr="002A672C">
        <w:rPr>
          <w:rFonts w:ascii="Arial" w:hAnsi="Arial" w:cs="Arial"/>
          <w:b/>
          <w:sz w:val="20"/>
        </w:rPr>
        <w:t>A00.A Market Decline</w:t>
      </w:r>
    </w:p>
    <w:p w14:paraId="179C226C" w14:textId="77777777" w:rsidR="00BB424F" w:rsidRPr="002A672C" w:rsidRDefault="00BB424F" w:rsidP="00BB424F">
      <w:pPr>
        <w:tabs>
          <w:tab w:val="left" w:pos="-720"/>
        </w:tabs>
        <w:suppressAutoHyphens/>
        <w:ind w:left="1080"/>
        <w:jc w:val="both"/>
        <w:rPr>
          <w:rFonts w:ascii="Arial" w:hAnsi="Arial" w:cs="Arial"/>
          <w:sz w:val="20"/>
        </w:rPr>
      </w:pPr>
      <w:r w:rsidRPr="002A672C">
        <w:rPr>
          <w:rFonts w:ascii="Arial" w:hAnsi="Arial" w:cs="Arial"/>
          <w:sz w:val="20"/>
        </w:rPr>
        <w:t>For the purposes of this chapter a Market Decline shall be as defined in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in Nasdaq Stock Market Rule 4121 for Trading Halts Due to Extraordinary Volatility.</w:t>
      </w:r>
    </w:p>
    <w:p w14:paraId="5BE14D0B" w14:textId="77777777" w:rsidR="00BB424F" w:rsidRPr="002A672C" w:rsidRDefault="00BB424F" w:rsidP="00BB424F">
      <w:pPr>
        <w:tabs>
          <w:tab w:val="left" w:pos="-720"/>
        </w:tabs>
        <w:suppressAutoHyphens/>
        <w:ind w:left="1080"/>
        <w:jc w:val="both"/>
        <w:rPr>
          <w:rFonts w:ascii="Arial" w:hAnsi="Arial" w:cs="Arial"/>
          <w:sz w:val="20"/>
        </w:rPr>
      </w:pPr>
    </w:p>
    <w:p w14:paraId="6D558798" w14:textId="77777777" w:rsidR="00BB424F" w:rsidRPr="002A672C" w:rsidRDefault="00BB424F" w:rsidP="00BB424F">
      <w:pPr>
        <w:tabs>
          <w:tab w:val="left" w:pos="-720"/>
        </w:tabs>
        <w:suppressAutoHyphens/>
        <w:ind w:left="1080"/>
        <w:jc w:val="both"/>
        <w:rPr>
          <w:rFonts w:ascii="Arial" w:hAnsi="Arial" w:cs="Arial"/>
          <w:sz w:val="20"/>
        </w:rPr>
      </w:pPr>
      <w:r w:rsidRPr="002A672C">
        <w:rPr>
          <w:rFonts w:ascii="Arial" w:hAnsi="Arial" w:cs="Arial"/>
          <w:sz w:val="20"/>
        </w:rPr>
        <w:t>* * *</w:t>
      </w:r>
    </w:p>
    <w:p w14:paraId="053FC1F1" w14:textId="16259E97" w:rsidR="00BB424F" w:rsidRPr="002A672C" w:rsidRDefault="00BB424F" w:rsidP="00BB424F">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55</w:t>
      </w:r>
      <w:r w:rsidRPr="002A672C">
        <w:rPr>
          <w:rFonts w:ascii="Arial" w:hAnsi="Arial" w:cs="Arial"/>
          <w:b/>
          <w:sz w:val="20"/>
        </w:rPr>
        <w:t>00.C. Regulatory Halt</w:t>
      </w:r>
    </w:p>
    <w:p w14:paraId="79FFE76E" w14:textId="77777777" w:rsidR="00BB424F" w:rsidRPr="002A672C" w:rsidRDefault="00BB424F" w:rsidP="00BB424F">
      <w:pPr>
        <w:tabs>
          <w:tab w:val="left" w:pos="-720"/>
        </w:tabs>
        <w:suppressAutoHyphens/>
        <w:ind w:left="1080"/>
        <w:jc w:val="both"/>
        <w:rPr>
          <w:rFonts w:ascii="Arial" w:hAnsi="Arial" w:cs="Arial"/>
          <w:sz w:val="20"/>
        </w:rPr>
      </w:pPr>
      <w:r w:rsidRPr="002A672C">
        <w:rPr>
          <w:rFonts w:ascii="Arial" w:hAnsi="Arial" w:cs="Arial"/>
          <w:sz w:val="20"/>
        </w:rPr>
        <w:t>For the purposes of this chapter a Regulatory Halt shall be as defined in the “Plan to Address</w:t>
      </w:r>
    </w:p>
    <w:p w14:paraId="695E5F98" w14:textId="1FC40772" w:rsidR="00BB424F" w:rsidRDefault="00BB424F" w:rsidP="00BB424F">
      <w:pPr>
        <w:tabs>
          <w:tab w:val="left" w:pos="-720"/>
        </w:tabs>
        <w:suppressAutoHyphens/>
        <w:ind w:left="1080"/>
        <w:jc w:val="both"/>
        <w:rPr>
          <w:rFonts w:ascii="Arial" w:hAnsi="Arial" w:cs="Arial"/>
          <w:sz w:val="20"/>
        </w:rPr>
      </w:pPr>
      <w:r w:rsidRPr="002A672C">
        <w:rPr>
          <w:rFonts w:ascii="Arial" w:hAnsi="Arial" w:cs="Arial"/>
          <w:sz w:val="20"/>
        </w:rPr>
        <w:t>Extraordinary Market Volatility Submitted to the Securities and Exchange Commission Pursuant to Rule 608 of Regulation NMS Under the Securities Exchange Act of 1934” approved 31 May 2012 by the SEC, as amended from time to time (SEC, SRO Rulemaking, National Market System Plans, File 4-631) and as implemented under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under Nasdaq Stock Market Rule 4121 for Trading Halts Due to Extraordinary.</w:t>
      </w:r>
    </w:p>
    <w:p w14:paraId="3E5E69FE" w14:textId="77777777" w:rsidR="00394E37" w:rsidRPr="002A672C" w:rsidRDefault="00394E37" w:rsidP="00BB424F">
      <w:pPr>
        <w:tabs>
          <w:tab w:val="left" w:pos="-720"/>
        </w:tabs>
        <w:suppressAutoHyphens/>
        <w:ind w:left="1080"/>
        <w:jc w:val="both"/>
        <w:rPr>
          <w:rFonts w:ascii="Arial" w:hAnsi="Arial" w:cs="Arial"/>
          <w:sz w:val="20"/>
        </w:rPr>
      </w:pPr>
    </w:p>
    <w:p w14:paraId="371A287C" w14:textId="77777777" w:rsidR="00394E37" w:rsidRDefault="00394E37" w:rsidP="00394E37">
      <w:pPr>
        <w:spacing w:before="120" w:after="120"/>
        <w:ind w:left="1080" w:hanging="1080"/>
        <w:outlineLvl w:val="2"/>
        <w:rPr>
          <w:rFonts w:ascii="Arial" w:hAnsi="Arial" w:cs="Arial"/>
          <w:b/>
          <w:bCs/>
          <w:color w:val="000080"/>
          <w:sz w:val="20"/>
        </w:rPr>
      </w:pPr>
      <w:bookmarkStart w:id="3" w:name="_Toc16313971"/>
      <w:r>
        <w:rPr>
          <w:rFonts w:ascii="Arial" w:hAnsi="Arial" w:cs="Arial"/>
          <w:b/>
          <w:bCs/>
          <w:color w:val="000080"/>
          <w:sz w:val="20"/>
        </w:rPr>
        <w:t>35502.</w:t>
      </w:r>
      <w:r>
        <w:rPr>
          <w:rFonts w:ascii="Arial" w:hAnsi="Arial" w:cs="Arial"/>
          <w:b/>
          <w:bCs/>
          <w:color w:val="000080"/>
          <w:sz w:val="20"/>
        </w:rPr>
        <w:tab/>
        <w:t xml:space="preserve">TRADING SPECIFICATIONS </w:t>
      </w:r>
      <w:bookmarkEnd w:id="3"/>
    </w:p>
    <w:p w14:paraId="0BB187A3" w14:textId="77777777" w:rsidR="00BB424F" w:rsidRPr="002A672C" w:rsidRDefault="00BB424F" w:rsidP="00BB424F">
      <w:pPr>
        <w:tabs>
          <w:tab w:val="left" w:pos="-720"/>
        </w:tabs>
        <w:suppressAutoHyphens/>
        <w:ind w:left="1080"/>
        <w:jc w:val="both"/>
        <w:rPr>
          <w:rFonts w:ascii="Arial" w:hAnsi="Arial" w:cs="Arial"/>
          <w:b/>
          <w:sz w:val="20"/>
        </w:rPr>
      </w:pPr>
      <w:r w:rsidRPr="002A672C">
        <w:rPr>
          <w:rFonts w:ascii="Arial" w:hAnsi="Arial" w:cs="Arial"/>
          <w:b/>
          <w:sz w:val="20"/>
        </w:rPr>
        <w:t>* * *</w:t>
      </w:r>
    </w:p>
    <w:p w14:paraId="2FA17DDE" w14:textId="77777777" w:rsidR="00C427D3" w:rsidRPr="004507EF" w:rsidRDefault="00FC029F" w:rsidP="00394E37">
      <w:pPr>
        <w:tabs>
          <w:tab w:val="left" w:pos="-720"/>
        </w:tabs>
        <w:suppressAutoHyphens/>
        <w:ind w:left="1080"/>
        <w:jc w:val="both"/>
        <w:rPr>
          <w:rFonts w:ascii="Arial" w:hAnsi="Arial" w:cs="Arial"/>
          <w:b/>
          <w:bCs/>
          <w:sz w:val="20"/>
        </w:rPr>
      </w:pPr>
      <w:r w:rsidRPr="002A672C">
        <w:rPr>
          <w:rFonts w:ascii="Arial" w:hAnsi="Arial" w:cs="Arial"/>
          <w:b/>
          <w:bCs/>
          <w:sz w:val="20"/>
        </w:rPr>
        <w:t xml:space="preserve">35502.I. Price Limits and Trading Halts </w:t>
      </w:r>
    </w:p>
    <w:p w14:paraId="76050D48" w14:textId="77777777" w:rsidR="000D2194"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Futures trading shall be subject to Price Limits as set forth in this Rule. For the purpose of this Rule the Exchange shall determine, in its sole discretion, the futures delivery month that represents the Primary Futures Contract Month and when such Primary Futures Contract Month is limit bid or limit offered. </w:t>
      </w:r>
    </w:p>
    <w:p w14:paraId="0E519FF4" w14:textId="77777777" w:rsidR="000D2194" w:rsidRPr="002A672C" w:rsidRDefault="000D2194" w:rsidP="00394E37">
      <w:pPr>
        <w:tabs>
          <w:tab w:val="left" w:pos="-720"/>
        </w:tabs>
        <w:suppressAutoHyphens/>
        <w:ind w:left="1080"/>
        <w:jc w:val="both"/>
        <w:rPr>
          <w:rFonts w:ascii="Arial" w:hAnsi="Arial" w:cs="Arial"/>
          <w:bCs/>
          <w:sz w:val="20"/>
        </w:rPr>
      </w:pPr>
    </w:p>
    <w:p w14:paraId="6EAA2E81" w14:textId="77777777" w:rsidR="000D2194"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1. Daily Determination of Price Limits For a given Business Day, Price Limits applicable to a futures contract for a given delivery month shall be calculated on the basis of the corresponding </w:t>
      </w:r>
      <w:r w:rsidRPr="004507EF">
        <w:rPr>
          <w:rFonts w:ascii="Arial" w:hAnsi="Arial" w:cs="Arial"/>
          <w:bCs/>
          <w:sz w:val="20"/>
        </w:rPr>
        <w:lastRenderedPageBreak/>
        <w:t xml:space="preserve">Reference Price (Rule 35502.I.1.a.) and the corresponding Offsets (Rule 35502.I.1.b.), as follows: </w:t>
      </w:r>
    </w:p>
    <w:p w14:paraId="73CE0645" w14:textId="77777777" w:rsidR="00D679A2" w:rsidRPr="002A672C" w:rsidRDefault="00D679A2" w:rsidP="00394E37">
      <w:pPr>
        <w:tabs>
          <w:tab w:val="left" w:pos="-720"/>
        </w:tabs>
        <w:suppressAutoHyphens/>
        <w:ind w:left="1080"/>
        <w:jc w:val="both"/>
        <w:rPr>
          <w:rFonts w:ascii="Arial" w:hAnsi="Arial" w:cs="Arial"/>
          <w:bCs/>
          <w:sz w:val="20"/>
        </w:rPr>
      </w:pPr>
    </w:p>
    <w:p w14:paraId="4480FBFE" w14:textId="094694FB" w:rsidR="00214B96"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5% Price Limits = Reference Price minus 5% Offset, and Reference Price plus 5% Offset </w:t>
      </w:r>
    </w:p>
    <w:p w14:paraId="555E627F" w14:textId="77777777" w:rsidR="00214B96"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7% Price Limit = Reference Price minus 7% Offset </w:t>
      </w:r>
    </w:p>
    <w:p w14:paraId="0570EE2F" w14:textId="77777777" w:rsidR="00214B96"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13% Price Limit = Reference Price minus 13% Offset </w:t>
      </w:r>
    </w:p>
    <w:p w14:paraId="18588616" w14:textId="77777777" w:rsidR="00214B96"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20% Price Limit = Reference Price minus 20% Offset </w:t>
      </w:r>
    </w:p>
    <w:p w14:paraId="65DB61EE" w14:textId="77777777" w:rsidR="00AF13F1" w:rsidRPr="002A672C" w:rsidRDefault="00AF13F1" w:rsidP="00394E37">
      <w:pPr>
        <w:tabs>
          <w:tab w:val="left" w:pos="-720"/>
        </w:tabs>
        <w:suppressAutoHyphens/>
        <w:ind w:left="1080"/>
        <w:jc w:val="both"/>
        <w:rPr>
          <w:rFonts w:ascii="Arial" w:hAnsi="Arial" w:cs="Arial"/>
          <w:bCs/>
          <w:sz w:val="20"/>
        </w:rPr>
      </w:pPr>
    </w:p>
    <w:p w14:paraId="425A24B7" w14:textId="35FA7EB3" w:rsidR="00214B96"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1.a. Reference Prices for Price Limits For a given Business Day, for futures for a given delivery month, the Exchange shall set a contract Reference Price on the first preceding Business Day, as follows: </w:t>
      </w:r>
    </w:p>
    <w:p w14:paraId="50AA7C63" w14:textId="77777777" w:rsidR="00CB65B6" w:rsidRPr="002A672C" w:rsidRDefault="00CB65B6" w:rsidP="00394E37">
      <w:pPr>
        <w:tabs>
          <w:tab w:val="left" w:pos="-720"/>
        </w:tabs>
        <w:suppressAutoHyphens/>
        <w:ind w:left="1080"/>
        <w:jc w:val="both"/>
        <w:rPr>
          <w:rFonts w:ascii="Arial" w:hAnsi="Arial" w:cs="Arial"/>
          <w:bCs/>
          <w:sz w:val="20"/>
        </w:rPr>
      </w:pPr>
    </w:p>
    <w:p w14:paraId="649C4FA2" w14:textId="5BA7D530" w:rsidR="00CB65B6"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Tier 1 </w:t>
      </w:r>
    </w:p>
    <w:p w14:paraId="1CE6776C" w14:textId="77777777" w:rsidR="00E66493"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Such Reference Price shall be based on the volume-weighted average price of transactions in such futures on the CME </w:t>
      </w:r>
      <w:proofErr w:type="spellStart"/>
      <w:r w:rsidRPr="004507EF">
        <w:rPr>
          <w:rFonts w:ascii="Arial" w:hAnsi="Arial" w:cs="Arial"/>
          <w:bCs/>
          <w:sz w:val="20"/>
        </w:rPr>
        <w:t>Globex</w:t>
      </w:r>
      <w:proofErr w:type="spellEnd"/>
      <w:r w:rsidRPr="004507EF">
        <w:rPr>
          <w:rFonts w:ascii="Arial" w:hAnsi="Arial" w:cs="Arial"/>
          <w:bCs/>
          <w:sz w:val="20"/>
        </w:rPr>
        <w:t xml:space="preserve"> electronic trading platform during the interval (</w:t>
      </w:r>
      <w:proofErr w:type="spellStart"/>
      <w:r w:rsidRPr="004507EF">
        <w:rPr>
          <w:rFonts w:ascii="Arial" w:hAnsi="Arial" w:cs="Arial"/>
          <w:bCs/>
          <w:sz w:val="20"/>
        </w:rPr>
        <w:t>i</w:t>
      </w:r>
      <w:proofErr w:type="spellEnd"/>
      <w:r w:rsidRPr="004507EF">
        <w:rPr>
          <w:rFonts w:ascii="Arial" w:hAnsi="Arial" w:cs="Arial"/>
          <w:bCs/>
          <w:sz w:val="20"/>
        </w:rPr>
        <w:t xml:space="preserve">) between 2:59:30 p.m. and 3:00:00 p.m., or (ii) in the case of an early scheduled close of the Primary Listing Exchange, between 11:59:30 a.m. and noon, or (iii) in the event of an unscheduled early close of the Primary Listing Exchange, the final thirty (30) seconds of the Primary Listing Exchange trading day (“Reference Interval”). </w:t>
      </w:r>
    </w:p>
    <w:p w14:paraId="06C6A7E2" w14:textId="77777777" w:rsidR="00E66493" w:rsidRPr="002A672C" w:rsidRDefault="00E66493" w:rsidP="00394E37">
      <w:pPr>
        <w:tabs>
          <w:tab w:val="left" w:pos="-720"/>
        </w:tabs>
        <w:suppressAutoHyphens/>
        <w:ind w:left="1080"/>
        <w:jc w:val="both"/>
        <w:rPr>
          <w:rFonts w:ascii="Arial" w:hAnsi="Arial" w:cs="Arial"/>
          <w:bCs/>
          <w:sz w:val="20"/>
        </w:rPr>
      </w:pPr>
    </w:p>
    <w:p w14:paraId="5F50F1A8" w14:textId="3F53A3FB" w:rsidR="00E66493"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Tier 2 </w:t>
      </w:r>
    </w:p>
    <w:p w14:paraId="7839B28C" w14:textId="77777777" w:rsidR="00E66493"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If no such transaction occurs during the Reference Interval, then such Reference Price shall be based on the average of midpoints of bid/ask spreads for such futures quoted on CME </w:t>
      </w:r>
      <w:proofErr w:type="spellStart"/>
      <w:r w:rsidRPr="004507EF">
        <w:rPr>
          <w:rFonts w:ascii="Arial" w:hAnsi="Arial" w:cs="Arial"/>
          <w:bCs/>
          <w:sz w:val="20"/>
        </w:rPr>
        <w:t>Globex</w:t>
      </w:r>
      <w:proofErr w:type="spellEnd"/>
      <w:r w:rsidRPr="004507EF">
        <w:rPr>
          <w:rFonts w:ascii="Arial" w:hAnsi="Arial" w:cs="Arial"/>
          <w:bCs/>
          <w:sz w:val="20"/>
        </w:rPr>
        <w:t xml:space="preserve"> during the Reference Interval, provided that the Reference Price calculation shall exclude the midpoint value for any such bid/ask spread that is wider than 0.20 Index points (equal to two (2) minimum price increments). </w:t>
      </w:r>
    </w:p>
    <w:p w14:paraId="63A42DF2" w14:textId="77777777" w:rsidR="00E66493" w:rsidRPr="002A672C" w:rsidRDefault="00E66493" w:rsidP="00394E37">
      <w:pPr>
        <w:tabs>
          <w:tab w:val="left" w:pos="-720"/>
        </w:tabs>
        <w:suppressAutoHyphens/>
        <w:ind w:left="1080"/>
        <w:jc w:val="both"/>
        <w:rPr>
          <w:rFonts w:ascii="Arial" w:hAnsi="Arial" w:cs="Arial"/>
          <w:bCs/>
          <w:sz w:val="20"/>
        </w:rPr>
      </w:pPr>
    </w:p>
    <w:p w14:paraId="4CC7CF7D" w14:textId="286FC9F9" w:rsidR="00E66493"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Tier 3 </w:t>
      </w:r>
    </w:p>
    <w:p w14:paraId="1A1DBFC6" w14:textId="77777777" w:rsidR="00F05552"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If such Reference Price cannot be determined pursuant to Tier 1 or Tier 2, then the Exchange, in its sole discretion, shall set such Reference Price by alternative means which may include, but are not limited to, derivation by reference to the basis relationship between such futures contract’s price and the Index, or application of Tier 1 and Tier 2 calculations to successive time intervals of increasing length, in integer multiples of thirty (30) seconds, until suitable price data are obtained. </w:t>
      </w:r>
    </w:p>
    <w:p w14:paraId="3FEF93CD" w14:textId="77777777" w:rsidR="00F05552" w:rsidRPr="002A672C" w:rsidRDefault="00F05552" w:rsidP="00394E37">
      <w:pPr>
        <w:tabs>
          <w:tab w:val="left" w:pos="-720"/>
        </w:tabs>
        <w:suppressAutoHyphens/>
        <w:ind w:left="1080"/>
        <w:jc w:val="both"/>
        <w:rPr>
          <w:rFonts w:ascii="Arial" w:hAnsi="Arial" w:cs="Arial"/>
          <w:bCs/>
          <w:sz w:val="20"/>
        </w:rPr>
      </w:pPr>
    </w:p>
    <w:p w14:paraId="319EF636" w14:textId="77777777" w:rsidR="00F05552"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The resultant Reference Price value shall be rounded down to the nearest integer multiple of 0.1 Index point. Such Reference Price, so rounded, shall be used for determination of the corresponding Price Limits. </w:t>
      </w:r>
    </w:p>
    <w:p w14:paraId="68E18DB1" w14:textId="77777777" w:rsidR="00F05552" w:rsidRPr="002A672C" w:rsidRDefault="00F05552" w:rsidP="00394E37">
      <w:pPr>
        <w:tabs>
          <w:tab w:val="left" w:pos="-720"/>
        </w:tabs>
        <w:suppressAutoHyphens/>
        <w:ind w:left="1080"/>
        <w:jc w:val="both"/>
        <w:rPr>
          <w:rFonts w:ascii="Arial" w:hAnsi="Arial" w:cs="Arial"/>
          <w:bCs/>
          <w:sz w:val="20"/>
        </w:rPr>
      </w:pPr>
    </w:p>
    <w:p w14:paraId="6DE6871F" w14:textId="00B690FB" w:rsidR="00814DFD"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For newly listed futures for a given delivery month, the Exchange shall set, in its sole discretion, a Reference Price value for the purpose of determining Price Limits for the first day of trading in such futures. </w:t>
      </w:r>
    </w:p>
    <w:p w14:paraId="43BC1676" w14:textId="77777777" w:rsidR="00814DFD" w:rsidRPr="002A672C" w:rsidRDefault="00814DFD" w:rsidP="00394E37">
      <w:pPr>
        <w:tabs>
          <w:tab w:val="left" w:pos="-720"/>
        </w:tabs>
        <w:suppressAutoHyphens/>
        <w:ind w:left="1080"/>
        <w:jc w:val="both"/>
        <w:rPr>
          <w:rFonts w:ascii="Arial" w:hAnsi="Arial" w:cs="Arial"/>
          <w:bCs/>
          <w:sz w:val="20"/>
        </w:rPr>
      </w:pPr>
    </w:p>
    <w:p w14:paraId="70DC50A0" w14:textId="77777777" w:rsidR="00814DFD"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1.b. Offsets for Price Limits For a given Business Day, the Exchange shall determine Offsets on the basis of the Index value (“I”) at the close of trading on the Primary Listing Exchange (Rule 35500.B.) on the first preceding Business Day, as follows: </w:t>
      </w:r>
    </w:p>
    <w:p w14:paraId="767D4A81" w14:textId="77777777" w:rsidR="00063C22"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5% Offset = 5% of I (0.05 x I) </w:t>
      </w:r>
    </w:p>
    <w:p w14:paraId="7FFD3DE3" w14:textId="77777777" w:rsidR="00063C22"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7% Offset = 7% of I (0.07 x I) </w:t>
      </w:r>
    </w:p>
    <w:p w14:paraId="6DB65F2C" w14:textId="77777777" w:rsidR="00063C22"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13% Offset = 13% of I (0.13 x I) </w:t>
      </w:r>
    </w:p>
    <w:p w14:paraId="00A60E54" w14:textId="77777777" w:rsidR="00063C22"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20% Offset = 20% of I (0.20 x I) </w:t>
      </w:r>
    </w:p>
    <w:p w14:paraId="3EFE1B52" w14:textId="77777777" w:rsidR="00063C22" w:rsidRPr="002A672C" w:rsidRDefault="00063C22" w:rsidP="00394E37">
      <w:pPr>
        <w:tabs>
          <w:tab w:val="left" w:pos="-720"/>
        </w:tabs>
        <w:suppressAutoHyphens/>
        <w:ind w:left="1080"/>
        <w:jc w:val="both"/>
        <w:rPr>
          <w:rFonts w:ascii="Arial" w:hAnsi="Arial" w:cs="Arial"/>
          <w:bCs/>
          <w:sz w:val="20"/>
        </w:rPr>
      </w:pPr>
    </w:p>
    <w:p w14:paraId="6232E46F" w14:textId="77777777" w:rsidR="00063C22"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Each resultant Offset value shall be rounded down to the nearest integer multiple of 0.1 Index point. Each such Offset, so rounded, shall be used in determination of the corresponding Price Limits. </w:t>
      </w:r>
    </w:p>
    <w:p w14:paraId="2270B3C5" w14:textId="77777777" w:rsidR="00063C22" w:rsidRPr="002A672C" w:rsidRDefault="00063C22" w:rsidP="00394E37">
      <w:pPr>
        <w:tabs>
          <w:tab w:val="left" w:pos="-720"/>
        </w:tabs>
        <w:suppressAutoHyphens/>
        <w:ind w:left="1080"/>
        <w:jc w:val="both"/>
        <w:rPr>
          <w:rFonts w:ascii="Arial" w:hAnsi="Arial" w:cs="Arial"/>
          <w:bCs/>
          <w:sz w:val="20"/>
        </w:rPr>
      </w:pPr>
    </w:p>
    <w:p w14:paraId="564EB0E1" w14:textId="77777777" w:rsidR="00B35859"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2. Application of Price Limits from Start of Trading Day to 8:30 a.m.</w:t>
      </w:r>
    </w:p>
    <w:p w14:paraId="20D5DAA1" w14:textId="76E4AEAB" w:rsidR="002F1F82"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lastRenderedPageBreak/>
        <w:t xml:space="preserve">From the start of any Trading Day until 8:30 a.m., there shall be no trading in futures for a given delivery month at any price that is either strictly lower than or strictly higher than the range defined by the 5% Price Limits (Rule 35502.I.1.) applicable to such futures on such Trading Day. </w:t>
      </w:r>
    </w:p>
    <w:p w14:paraId="41EF01AD" w14:textId="77777777" w:rsidR="002F1F82" w:rsidRPr="002A672C" w:rsidRDefault="002F1F82" w:rsidP="00394E37">
      <w:pPr>
        <w:tabs>
          <w:tab w:val="left" w:pos="-720"/>
        </w:tabs>
        <w:suppressAutoHyphens/>
        <w:ind w:left="1080"/>
        <w:jc w:val="both"/>
        <w:rPr>
          <w:rFonts w:ascii="Arial" w:hAnsi="Arial" w:cs="Arial"/>
          <w:bCs/>
          <w:sz w:val="20"/>
        </w:rPr>
      </w:pPr>
    </w:p>
    <w:p w14:paraId="6B867452" w14:textId="77777777" w:rsidR="00AD74F7"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Without limitation to the foregoing, the start of any Trading Day generally shall coincide with the start of the CME </w:t>
      </w:r>
      <w:proofErr w:type="spellStart"/>
      <w:r w:rsidRPr="004507EF">
        <w:rPr>
          <w:rFonts w:ascii="Arial" w:hAnsi="Arial" w:cs="Arial"/>
          <w:bCs/>
          <w:sz w:val="20"/>
        </w:rPr>
        <w:t>Globex</w:t>
      </w:r>
      <w:proofErr w:type="spellEnd"/>
      <w:r w:rsidRPr="004507EF">
        <w:rPr>
          <w:rFonts w:ascii="Arial" w:hAnsi="Arial" w:cs="Arial"/>
          <w:bCs/>
          <w:sz w:val="20"/>
        </w:rPr>
        <w:t xml:space="preserve"> trading session at 5:00 p.m. on the evening first preceding such Trading Day. </w:t>
      </w:r>
    </w:p>
    <w:p w14:paraId="3320239D" w14:textId="77777777" w:rsidR="002721A8" w:rsidRPr="002A672C" w:rsidRDefault="002721A8" w:rsidP="00394E37">
      <w:pPr>
        <w:tabs>
          <w:tab w:val="left" w:pos="-720"/>
        </w:tabs>
        <w:suppressAutoHyphens/>
        <w:ind w:left="1080"/>
        <w:jc w:val="both"/>
        <w:rPr>
          <w:rFonts w:ascii="Arial" w:hAnsi="Arial" w:cs="Arial"/>
          <w:bCs/>
          <w:sz w:val="20"/>
        </w:rPr>
      </w:pPr>
    </w:p>
    <w:p w14:paraId="58D47CC1" w14:textId="77777777" w:rsidR="002721A8"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If the Primary Futures Contract Month is limit bid or limit offered at 8:23 a.m. and remains limit bid or limit offered at 8:25 a.m., then futures trading shall halt and remain halted until 8:30 a.m. Prior to reopening of </w:t>
      </w:r>
      <w:proofErr w:type="spellStart"/>
      <w:r w:rsidRPr="004507EF">
        <w:rPr>
          <w:rFonts w:ascii="Arial" w:hAnsi="Arial" w:cs="Arial"/>
          <w:bCs/>
          <w:sz w:val="20"/>
        </w:rPr>
        <w:t>Globex</w:t>
      </w:r>
      <w:proofErr w:type="spellEnd"/>
      <w:r w:rsidRPr="004507EF">
        <w:rPr>
          <w:rFonts w:ascii="Arial" w:hAnsi="Arial" w:cs="Arial"/>
          <w:bCs/>
          <w:sz w:val="20"/>
        </w:rPr>
        <w:t xml:space="preserve"> trading in futures at 8:30 a.m., the Exchange shall provide indicative opening prices in accord with Rule 573. </w:t>
      </w:r>
    </w:p>
    <w:p w14:paraId="4E7ED501" w14:textId="77777777" w:rsidR="002721A8" w:rsidRPr="002A672C" w:rsidRDefault="002721A8" w:rsidP="00394E37">
      <w:pPr>
        <w:tabs>
          <w:tab w:val="left" w:pos="-720"/>
        </w:tabs>
        <w:suppressAutoHyphens/>
        <w:ind w:left="1080"/>
        <w:jc w:val="both"/>
        <w:rPr>
          <w:rFonts w:ascii="Arial" w:hAnsi="Arial" w:cs="Arial"/>
          <w:bCs/>
          <w:sz w:val="20"/>
        </w:rPr>
      </w:pPr>
    </w:p>
    <w:p w14:paraId="0B002C73" w14:textId="77777777" w:rsidR="002721A8"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3. Application of Price Limits and Trading Halts from 8:30 a.m. to 2:25 p.m. </w:t>
      </w:r>
    </w:p>
    <w:p w14:paraId="7C2C0402" w14:textId="77777777" w:rsidR="002721A8"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Except as provided in Rules 35502.I.3.a. and 35502.I.3.b., from 8:30 a.m. until and including 2:25 p.m., or from 8:30 a.m. until and including 11:25 a.m. in the case of an early scheduled close of the Primary Listing Exchange, futures for a given delivery month shall trade subject to the corresponding Price Limits (Rule 35502.I.1.), as follows: </w:t>
      </w:r>
    </w:p>
    <w:p w14:paraId="6BA5219C" w14:textId="77777777" w:rsidR="00CA32BA"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There shall be no futures trading at any price strictly lower than the corresponding 7% Price Limit, unless the Primary Futures Contract Month becomes limit offered at its 7% Price Limit. </w:t>
      </w:r>
    </w:p>
    <w:p w14:paraId="6B1C26F2" w14:textId="77777777" w:rsidR="00CA32BA" w:rsidRPr="002A672C" w:rsidRDefault="00CA32BA" w:rsidP="00394E37">
      <w:pPr>
        <w:tabs>
          <w:tab w:val="left" w:pos="-720"/>
        </w:tabs>
        <w:suppressAutoHyphens/>
        <w:ind w:left="1080"/>
        <w:jc w:val="both"/>
        <w:rPr>
          <w:rFonts w:ascii="Arial" w:hAnsi="Arial" w:cs="Arial"/>
          <w:bCs/>
          <w:sz w:val="20"/>
        </w:rPr>
      </w:pPr>
    </w:p>
    <w:p w14:paraId="5884EAB3" w14:textId="77777777" w:rsidR="005507E4"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At such time as the Primary Futures Contract Month becomes limit offered at its 7% Price Limit, the Exchange shall initiate a 2-minute observation interval. At the conclusion of such observation interval: </w:t>
      </w:r>
    </w:p>
    <w:p w14:paraId="1ABDBA19" w14:textId="77777777" w:rsidR="002A0A23"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If the Primary Futures Contract Month is not limit offered at its 7% Price Limit, futures trading shall continue subject to the corresponding 13% Price Limit. </w:t>
      </w:r>
    </w:p>
    <w:p w14:paraId="3808D6DB" w14:textId="77777777" w:rsidR="002A0A23" w:rsidRPr="002A672C" w:rsidRDefault="002A0A23" w:rsidP="00394E37">
      <w:pPr>
        <w:tabs>
          <w:tab w:val="left" w:pos="-720"/>
        </w:tabs>
        <w:suppressAutoHyphens/>
        <w:ind w:left="1080"/>
        <w:jc w:val="both"/>
        <w:rPr>
          <w:rFonts w:ascii="Arial" w:hAnsi="Arial" w:cs="Arial"/>
          <w:bCs/>
          <w:sz w:val="20"/>
        </w:rPr>
      </w:pPr>
    </w:p>
    <w:p w14:paraId="314DEBF9" w14:textId="77777777" w:rsidR="00A811E8"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If the Primary Futures Contract Month remains limit offered at its 7% Price Limit, futures trading shall halt for two (2) minutes, and shall then resume subject to the corresponding 13% Price Limit. </w:t>
      </w:r>
    </w:p>
    <w:p w14:paraId="7CEFC02C" w14:textId="77777777" w:rsidR="00A811E8" w:rsidRPr="002A672C" w:rsidRDefault="00A811E8" w:rsidP="00394E37">
      <w:pPr>
        <w:tabs>
          <w:tab w:val="left" w:pos="-720"/>
        </w:tabs>
        <w:suppressAutoHyphens/>
        <w:ind w:left="1080"/>
        <w:jc w:val="both"/>
        <w:rPr>
          <w:rFonts w:ascii="Arial" w:hAnsi="Arial" w:cs="Arial"/>
          <w:bCs/>
          <w:sz w:val="20"/>
        </w:rPr>
      </w:pPr>
    </w:p>
    <w:p w14:paraId="2ECD099D" w14:textId="77777777" w:rsidR="009643E9"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At such time as the Primary Futures Contract Month becomes limit offered at its 13% Price Limit, the Exchange shall initiate a 2-minute observation interval. At the conclusion of such observation interval: </w:t>
      </w:r>
    </w:p>
    <w:p w14:paraId="3318561E" w14:textId="77777777" w:rsidR="009643E9" w:rsidRPr="002A672C" w:rsidRDefault="009643E9" w:rsidP="00394E37">
      <w:pPr>
        <w:tabs>
          <w:tab w:val="left" w:pos="-720"/>
        </w:tabs>
        <w:suppressAutoHyphens/>
        <w:ind w:left="1080"/>
        <w:jc w:val="both"/>
        <w:rPr>
          <w:rFonts w:ascii="Arial" w:hAnsi="Arial" w:cs="Arial"/>
          <w:bCs/>
          <w:sz w:val="20"/>
        </w:rPr>
      </w:pPr>
    </w:p>
    <w:p w14:paraId="45FE0DCC" w14:textId="77777777" w:rsidR="00C712A7"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If the Primary Futures Contract Month is not limit offered at its 13% Price Limit, futures trading shall continue subject to the corresponding 20% Price Limit. </w:t>
      </w:r>
    </w:p>
    <w:p w14:paraId="25CD0EB7" w14:textId="77777777" w:rsidR="00C712A7" w:rsidRPr="002A672C" w:rsidRDefault="00C712A7" w:rsidP="00394E37">
      <w:pPr>
        <w:tabs>
          <w:tab w:val="left" w:pos="-720"/>
        </w:tabs>
        <w:suppressAutoHyphens/>
        <w:ind w:left="1080"/>
        <w:jc w:val="both"/>
        <w:rPr>
          <w:rFonts w:ascii="Arial" w:hAnsi="Arial" w:cs="Arial"/>
          <w:bCs/>
          <w:sz w:val="20"/>
        </w:rPr>
      </w:pPr>
    </w:p>
    <w:p w14:paraId="72E55074" w14:textId="77777777" w:rsidR="00C712A7"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If the Primary Futures Contract Month remains limit offered at its 13% Price Limit, futures trading shall halt for two (2) minutes, and shall then resume subject to the corresponding 20% Price Limit. </w:t>
      </w:r>
    </w:p>
    <w:p w14:paraId="2A07C8ED" w14:textId="77777777" w:rsidR="00C712A7" w:rsidRPr="002A672C" w:rsidRDefault="00C712A7" w:rsidP="00394E37">
      <w:pPr>
        <w:tabs>
          <w:tab w:val="left" w:pos="-720"/>
        </w:tabs>
        <w:suppressAutoHyphens/>
        <w:ind w:left="1080"/>
        <w:jc w:val="both"/>
        <w:rPr>
          <w:rFonts w:ascii="Arial" w:hAnsi="Arial" w:cs="Arial"/>
          <w:bCs/>
          <w:sz w:val="20"/>
        </w:rPr>
      </w:pPr>
    </w:p>
    <w:p w14:paraId="2FD38F28" w14:textId="3E0DCCE2" w:rsidR="00E06BAB"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There shall be no futures trading at any price strictly lower than the corresponding 20% Price Limit. </w:t>
      </w:r>
    </w:p>
    <w:p w14:paraId="2873128F" w14:textId="77777777" w:rsidR="00E06BAB" w:rsidRPr="002A672C" w:rsidRDefault="00E06BAB" w:rsidP="00394E37">
      <w:pPr>
        <w:tabs>
          <w:tab w:val="left" w:pos="-720"/>
        </w:tabs>
        <w:suppressAutoHyphens/>
        <w:ind w:left="1080"/>
        <w:jc w:val="both"/>
        <w:rPr>
          <w:rFonts w:ascii="Arial" w:hAnsi="Arial" w:cs="Arial"/>
          <w:bCs/>
          <w:sz w:val="20"/>
        </w:rPr>
      </w:pPr>
    </w:p>
    <w:p w14:paraId="3F148826" w14:textId="77777777" w:rsidR="002F23C5"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3.a. Regulatory Halts </w:t>
      </w:r>
    </w:p>
    <w:p w14:paraId="31FCE1DB" w14:textId="691AAABA" w:rsidR="00E06BAB"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At such time as the Primary Listing Exchange may declare a Regulatory Halt (Rule 35500.C.) in response to a Level 1 (7%) Market Decline in the S&amp;P 500 Index, futures trading shall halt. When trading resumes on the Primary Listing Exchange, futures trading shall resume subject to the corresponding 13% Price Limit. </w:t>
      </w:r>
    </w:p>
    <w:p w14:paraId="1845B3E8" w14:textId="77777777" w:rsidR="00F1771D" w:rsidRPr="002A672C" w:rsidRDefault="00F1771D" w:rsidP="00394E37">
      <w:pPr>
        <w:tabs>
          <w:tab w:val="left" w:pos="-720"/>
        </w:tabs>
        <w:suppressAutoHyphens/>
        <w:ind w:left="1080"/>
        <w:jc w:val="both"/>
        <w:rPr>
          <w:rFonts w:ascii="Arial" w:hAnsi="Arial" w:cs="Arial"/>
          <w:bCs/>
          <w:sz w:val="20"/>
        </w:rPr>
      </w:pPr>
    </w:p>
    <w:p w14:paraId="17EA0A8A" w14:textId="77777777" w:rsidR="00F1771D"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At such time as the Primary Listing Exchange may declare a Regulatory Halt in response to a Level 2 (13%) Market Decline in the S&amp;P 500 Index, futures trading shall halt. When trading resumes on the Primary Listing Exchange, futures trading shall resume subject to the corresponding 20% Price Limit. </w:t>
      </w:r>
    </w:p>
    <w:p w14:paraId="729754C7" w14:textId="77777777" w:rsidR="00F1771D" w:rsidRPr="002A672C" w:rsidRDefault="00F1771D" w:rsidP="00394E37">
      <w:pPr>
        <w:tabs>
          <w:tab w:val="left" w:pos="-720"/>
        </w:tabs>
        <w:suppressAutoHyphens/>
        <w:ind w:left="1080"/>
        <w:jc w:val="both"/>
        <w:rPr>
          <w:rFonts w:ascii="Arial" w:hAnsi="Arial" w:cs="Arial"/>
          <w:bCs/>
          <w:sz w:val="20"/>
        </w:rPr>
      </w:pPr>
    </w:p>
    <w:p w14:paraId="17D31412" w14:textId="0B5EE6BB" w:rsidR="00F6329D"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At such time as the Primary Listing Exchange may declare a Regulatory Halt in response to a Level 3 (20%) Market Decline in the S&amp;P 500 Index, futures trading shall </w:t>
      </w:r>
      <w:r w:rsidR="00F6329D" w:rsidRPr="002A672C">
        <w:rPr>
          <w:rFonts w:ascii="Arial" w:hAnsi="Arial" w:cs="Arial"/>
          <w:sz w:val="20"/>
        </w:rPr>
        <w:t xml:space="preserve">halt </w:t>
      </w:r>
      <w:r w:rsidR="00F6329D" w:rsidRPr="002A672C">
        <w:rPr>
          <w:rFonts w:ascii="Arial" w:hAnsi="Arial" w:cs="Arial"/>
          <w:b/>
          <w:sz w:val="20"/>
          <w:u w:val="single"/>
        </w:rPr>
        <w:t>for the remainder of the trading session</w:t>
      </w:r>
      <w:r w:rsidR="00F6329D" w:rsidRPr="002A672C">
        <w:rPr>
          <w:rFonts w:ascii="Arial" w:hAnsi="Arial" w:cs="Arial"/>
          <w:b/>
          <w:sz w:val="20"/>
        </w:rPr>
        <w:t xml:space="preserve">. </w:t>
      </w:r>
      <w:r w:rsidR="00F6329D" w:rsidRPr="002A672C">
        <w:rPr>
          <w:rFonts w:ascii="Arial" w:hAnsi="Arial" w:cs="Arial"/>
          <w:sz w:val="20"/>
        </w:rPr>
        <w:t>[</w:t>
      </w:r>
      <w:r w:rsidR="00F6329D" w:rsidRPr="002A672C">
        <w:rPr>
          <w:rFonts w:ascii="Arial" w:hAnsi="Arial" w:cs="Arial"/>
          <w:strike/>
          <w:sz w:val="20"/>
        </w:rPr>
        <w:t>and remain halted until trading resumes on the Primary Listing Exchange on the following Business Day.]</w:t>
      </w:r>
    </w:p>
    <w:p w14:paraId="1A786A8E" w14:textId="77777777" w:rsidR="00F1771D" w:rsidRPr="002A672C" w:rsidRDefault="00F1771D" w:rsidP="00394E37">
      <w:pPr>
        <w:tabs>
          <w:tab w:val="left" w:pos="-720"/>
        </w:tabs>
        <w:suppressAutoHyphens/>
        <w:ind w:left="1080"/>
        <w:jc w:val="both"/>
        <w:rPr>
          <w:rFonts w:ascii="Arial" w:hAnsi="Arial" w:cs="Arial"/>
          <w:bCs/>
          <w:sz w:val="20"/>
        </w:rPr>
      </w:pPr>
    </w:p>
    <w:p w14:paraId="6CBFBE6D" w14:textId="77777777" w:rsidR="0076400C"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3.b. Unscheduled Non-Regulatory Halts If an unscheduled trading halt that is not also a Regulatory Halt occurs on one or more Primary Listing Exchanges between 8:30 a.m. and 2.25 p.m., or between 8:30 a.m. and 11:25 a.m. in the case of an early scheduled close of the Primary Listing Exchange(s), then futures trading shall be subject to such trading halts or such price limits as the Exchange, in its sole discretion, may determine to be appropriate. </w:t>
      </w:r>
    </w:p>
    <w:p w14:paraId="53AB9714" w14:textId="77777777" w:rsidR="00294760" w:rsidRPr="002A672C" w:rsidRDefault="00294760" w:rsidP="00394E37">
      <w:pPr>
        <w:tabs>
          <w:tab w:val="left" w:pos="-720"/>
        </w:tabs>
        <w:suppressAutoHyphens/>
        <w:ind w:left="1080"/>
        <w:jc w:val="both"/>
        <w:rPr>
          <w:rFonts w:ascii="Arial" w:hAnsi="Arial" w:cs="Arial"/>
          <w:bCs/>
          <w:sz w:val="20"/>
        </w:rPr>
      </w:pPr>
    </w:p>
    <w:p w14:paraId="53DE3A3D" w14:textId="77777777" w:rsidR="00294760"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4. Application of Price Limits from 2:25 p.m. to 3:00 p.m. From 2:25 p.m. to 3:00 p.m., or from 11:25 a.m. to noon in the case of an early scheduled close on the Primary Listing Exchange, trading in futures for a given delivery month shall be subject only to the corresponding 20% Price Limit (Rule 35502.I.1.). </w:t>
      </w:r>
    </w:p>
    <w:p w14:paraId="65E92339" w14:textId="77777777" w:rsidR="00294760" w:rsidRPr="002A672C" w:rsidRDefault="00294760" w:rsidP="00394E37">
      <w:pPr>
        <w:tabs>
          <w:tab w:val="left" w:pos="-720"/>
        </w:tabs>
        <w:suppressAutoHyphens/>
        <w:ind w:left="1080"/>
        <w:jc w:val="both"/>
        <w:rPr>
          <w:rFonts w:ascii="Arial" w:hAnsi="Arial" w:cs="Arial"/>
          <w:bCs/>
          <w:sz w:val="20"/>
        </w:rPr>
      </w:pPr>
    </w:p>
    <w:p w14:paraId="18B9F6FB" w14:textId="77777777" w:rsidR="00D94C25" w:rsidRPr="004507EF"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At such time as the Primary Listing Exchange may declare a Regulatory Halt in response to a Level 3 (20%) Market Decline in the S&amp;P 500 Index, futures trading shall </w:t>
      </w:r>
      <w:r w:rsidR="00D94C25" w:rsidRPr="004507EF">
        <w:rPr>
          <w:rFonts w:ascii="Arial" w:hAnsi="Arial" w:cs="Arial"/>
          <w:sz w:val="20"/>
        </w:rPr>
        <w:t xml:space="preserve">halt </w:t>
      </w:r>
      <w:r w:rsidR="00D94C25" w:rsidRPr="004507EF">
        <w:rPr>
          <w:rFonts w:ascii="Arial" w:hAnsi="Arial" w:cs="Arial"/>
          <w:b/>
          <w:sz w:val="20"/>
          <w:u w:val="single"/>
        </w:rPr>
        <w:t>for the remainder of the trading session</w:t>
      </w:r>
      <w:r w:rsidR="00D94C25" w:rsidRPr="004507EF">
        <w:rPr>
          <w:rFonts w:ascii="Arial" w:hAnsi="Arial" w:cs="Arial"/>
          <w:b/>
          <w:sz w:val="20"/>
        </w:rPr>
        <w:t xml:space="preserve">. </w:t>
      </w:r>
      <w:r w:rsidR="00D94C25" w:rsidRPr="004507EF">
        <w:rPr>
          <w:rFonts w:ascii="Arial" w:hAnsi="Arial" w:cs="Arial"/>
          <w:sz w:val="20"/>
        </w:rPr>
        <w:t>[</w:t>
      </w:r>
      <w:r w:rsidR="00D94C25" w:rsidRPr="004507EF">
        <w:rPr>
          <w:rFonts w:ascii="Arial" w:hAnsi="Arial" w:cs="Arial"/>
          <w:strike/>
          <w:sz w:val="20"/>
        </w:rPr>
        <w:t>and remain halted until trading resumes on the Primary Listing Exchange on the following Business Day.]</w:t>
      </w:r>
    </w:p>
    <w:p w14:paraId="603AC92A" w14:textId="52C63C65" w:rsidR="00294760" w:rsidRPr="002A672C" w:rsidRDefault="00294760" w:rsidP="00394E37">
      <w:pPr>
        <w:tabs>
          <w:tab w:val="left" w:pos="-720"/>
        </w:tabs>
        <w:suppressAutoHyphens/>
        <w:ind w:left="1080"/>
        <w:jc w:val="both"/>
        <w:rPr>
          <w:rFonts w:ascii="Arial" w:hAnsi="Arial" w:cs="Arial"/>
          <w:bCs/>
          <w:sz w:val="20"/>
        </w:rPr>
      </w:pPr>
    </w:p>
    <w:p w14:paraId="3848A221" w14:textId="77777777" w:rsidR="00294760" w:rsidRPr="002A672C" w:rsidRDefault="00294760" w:rsidP="00394E37">
      <w:pPr>
        <w:tabs>
          <w:tab w:val="left" w:pos="-720"/>
        </w:tabs>
        <w:suppressAutoHyphens/>
        <w:ind w:left="1080"/>
        <w:jc w:val="both"/>
        <w:rPr>
          <w:rFonts w:ascii="Arial" w:hAnsi="Arial" w:cs="Arial"/>
          <w:bCs/>
          <w:sz w:val="20"/>
        </w:rPr>
      </w:pPr>
    </w:p>
    <w:p w14:paraId="4B8E75AE" w14:textId="77777777" w:rsidR="00815067" w:rsidRPr="002A672C"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5. Application of Price Limits from 3:00 p.m. to Close of Trading Day From the close of trading on the Primary Listing Exchange at 3:00 p.m., or at noon in the case of an early scheduled close on the Primary Listing Exchange, until the close of the current Trading Day, trading in futures for a given delivery month shall be subject to an upper Price Limit equal to the corresponding Reference Price determined on the current Business Day (Rule 35502.I.1.a.) plus the 5% Offset determined on the current Business Day (Rule 35502.I.1.b.). </w:t>
      </w:r>
    </w:p>
    <w:p w14:paraId="0AB28DDA" w14:textId="77777777" w:rsidR="00815067" w:rsidRPr="002A672C" w:rsidRDefault="00815067" w:rsidP="00394E37">
      <w:pPr>
        <w:tabs>
          <w:tab w:val="left" w:pos="-720"/>
        </w:tabs>
        <w:suppressAutoHyphens/>
        <w:ind w:left="1080"/>
        <w:jc w:val="both"/>
        <w:rPr>
          <w:rFonts w:ascii="Arial" w:hAnsi="Arial" w:cs="Arial"/>
          <w:bCs/>
          <w:sz w:val="20"/>
        </w:rPr>
      </w:pPr>
    </w:p>
    <w:p w14:paraId="02C87E88" w14:textId="33457552" w:rsidR="00FC029F" w:rsidRPr="004507EF" w:rsidRDefault="00FC029F" w:rsidP="00394E37">
      <w:pPr>
        <w:tabs>
          <w:tab w:val="left" w:pos="-720"/>
        </w:tabs>
        <w:suppressAutoHyphens/>
        <w:ind w:left="1080"/>
        <w:jc w:val="both"/>
        <w:rPr>
          <w:rFonts w:ascii="Arial" w:hAnsi="Arial" w:cs="Arial"/>
          <w:bCs/>
          <w:sz w:val="20"/>
        </w:rPr>
      </w:pPr>
      <w:r w:rsidRPr="004507EF">
        <w:rPr>
          <w:rFonts w:ascii="Arial" w:hAnsi="Arial" w:cs="Arial"/>
          <w:bCs/>
          <w:sz w:val="20"/>
        </w:rPr>
        <w:t xml:space="preserve">Trading in such futures also shall be subject to a lower Price Limit set as the corresponding Reference Price determined on the current Business Day minus the 5% Offset determined on the current Business Day, provided that such lower Price Limit shall be no lower than the 20% Price Limit (Rule 35502.I.1.) applicable to the current Trading Day. Without limitation to the foregoing, the close of the current Trading Day generally shall coincide with the close of the CME </w:t>
      </w:r>
      <w:proofErr w:type="spellStart"/>
      <w:r w:rsidRPr="004507EF">
        <w:rPr>
          <w:rFonts w:ascii="Arial" w:hAnsi="Arial" w:cs="Arial"/>
          <w:bCs/>
          <w:sz w:val="20"/>
        </w:rPr>
        <w:t>Globex</w:t>
      </w:r>
      <w:proofErr w:type="spellEnd"/>
      <w:r w:rsidRPr="004507EF">
        <w:rPr>
          <w:rFonts w:ascii="Arial" w:hAnsi="Arial" w:cs="Arial"/>
          <w:bCs/>
          <w:sz w:val="20"/>
        </w:rPr>
        <w:t xml:space="preserve"> trading session on such Trading Day.</w:t>
      </w:r>
    </w:p>
    <w:p w14:paraId="78F44707" w14:textId="77777777" w:rsidR="00654A44" w:rsidRPr="002A672C" w:rsidRDefault="00654A44" w:rsidP="00394E37">
      <w:pPr>
        <w:tabs>
          <w:tab w:val="left" w:pos="-720"/>
        </w:tabs>
        <w:suppressAutoHyphens/>
        <w:jc w:val="both"/>
        <w:rPr>
          <w:rFonts w:ascii="Arial" w:hAnsi="Arial" w:cs="Arial"/>
          <w:sz w:val="20"/>
        </w:rPr>
      </w:pPr>
    </w:p>
    <w:p w14:paraId="79637EEE" w14:textId="0A72F7D5" w:rsidR="000847A2" w:rsidRPr="002A672C" w:rsidRDefault="000847A2" w:rsidP="00394E37">
      <w:pPr>
        <w:tabs>
          <w:tab w:val="left" w:pos="-720"/>
        </w:tabs>
        <w:suppressAutoHyphens/>
        <w:jc w:val="both"/>
        <w:rPr>
          <w:rFonts w:ascii="Arial" w:hAnsi="Arial" w:cs="Arial"/>
          <w:sz w:val="20"/>
        </w:rPr>
      </w:pPr>
    </w:p>
    <w:p w14:paraId="703425B8" w14:textId="3A052269" w:rsidR="000847A2" w:rsidRPr="002A672C" w:rsidRDefault="000847A2" w:rsidP="00394E37">
      <w:pPr>
        <w:tabs>
          <w:tab w:val="left" w:pos="-720"/>
        </w:tabs>
        <w:suppressAutoHyphens/>
        <w:ind w:left="360"/>
        <w:jc w:val="both"/>
        <w:rPr>
          <w:rFonts w:ascii="Arial" w:hAnsi="Arial" w:cs="Arial"/>
          <w:b/>
          <w:sz w:val="28"/>
          <w:szCs w:val="28"/>
        </w:rPr>
      </w:pPr>
    </w:p>
    <w:p w14:paraId="7205E6FD" w14:textId="77777777" w:rsidR="000847A2" w:rsidRPr="002A672C" w:rsidRDefault="000847A2" w:rsidP="00291561">
      <w:pPr>
        <w:tabs>
          <w:tab w:val="left" w:pos="-720"/>
        </w:tabs>
        <w:suppressAutoHyphens/>
        <w:ind w:left="360"/>
        <w:rPr>
          <w:rFonts w:ascii="Arial" w:hAnsi="Arial" w:cs="Arial"/>
          <w:b/>
          <w:sz w:val="28"/>
          <w:szCs w:val="28"/>
        </w:rPr>
      </w:pPr>
    </w:p>
    <w:p w14:paraId="0812FD7D" w14:textId="77777777" w:rsidR="004507EF"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Chapter 356</w:t>
      </w:r>
    </w:p>
    <w:p w14:paraId="2755C87A" w14:textId="5B934F91" w:rsidR="00C358FC" w:rsidRPr="002A672C"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S&amp;P 500/Value Index Futures</w:t>
      </w:r>
    </w:p>
    <w:p w14:paraId="7AD7D40E" w14:textId="77777777" w:rsidR="000847A2" w:rsidRPr="002A672C" w:rsidRDefault="000847A2" w:rsidP="004507EF">
      <w:pPr>
        <w:tabs>
          <w:tab w:val="left" w:pos="-720"/>
        </w:tabs>
        <w:suppressAutoHyphens/>
        <w:ind w:left="360"/>
        <w:jc w:val="center"/>
        <w:rPr>
          <w:rFonts w:ascii="Arial" w:hAnsi="Arial" w:cs="Arial"/>
          <w:b/>
          <w:sz w:val="28"/>
          <w:szCs w:val="28"/>
        </w:rPr>
      </w:pPr>
    </w:p>
    <w:p w14:paraId="07089C02" w14:textId="074B51A2" w:rsidR="00072DAE" w:rsidRPr="002A672C" w:rsidRDefault="00072DAE" w:rsidP="00072DAE">
      <w:pPr>
        <w:pStyle w:val="rHeader"/>
        <w:spacing w:before="60" w:after="60"/>
      </w:pPr>
      <w:r w:rsidRPr="002A672C">
        <w:t>3</w:t>
      </w:r>
      <w:r w:rsidR="00DE2DD6" w:rsidRPr="004507EF">
        <w:t>56</w:t>
      </w:r>
      <w:r w:rsidRPr="002A672C">
        <w:t>00.</w:t>
      </w:r>
      <w:r w:rsidRPr="002A672C">
        <w:tab/>
        <w:t>SCOPE OF CHAPTER</w:t>
      </w:r>
    </w:p>
    <w:p w14:paraId="70559D37" w14:textId="77777777" w:rsidR="00072DAE" w:rsidRPr="002A672C" w:rsidRDefault="00072DAE" w:rsidP="00072DAE">
      <w:pPr>
        <w:tabs>
          <w:tab w:val="left" w:pos="-720"/>
        </w:tabs>
        <w:suppressAutoHyphens/>
        <w:ind w:left="1080"/>
        <w:jc w:val="both"/>
        <w:rPr>
          <w:rFonts w:ascii="Arial" w:hAnsi="Arial" w:cs="Arial"/>
          <w:b/>
          <w:sz w:val="20"/>
        </w:rPr>
      </w:pPr>
      <w:r w:rsidRPr="002A672C">
        <w:rPr>
          <w:rFonts w:ascii="Arial" w:hAnsi="Arial" w:cs="Arial"/>
          <w:b/>
          <w:sz w:val="20"/>
        </w:rPr>
        <w:t>* * *</w:t>
      </w:r>
    </w:p>
    <w:p w14:paraId="1F7D326E" w14:textId="6F876873" w:rsidR="00072DAE" w:rsidRPr="002A672C" w:rsidRDefault="00072DAE" w:rsidP="00072DAE">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56</w:t>
      </w:r>
      <w:r w:rsidRPr="002A672C">
        <w:rPr>
          <w:rFonts w:ascii="Arial" w:hAnsi="Arial" w:cs="Arial"/>
          <w:b/>
          <w:sz w:val="20"/>
        </w:rPr>
        <w:t>A00.A Market Decline</w:t>
      </w:r>
    </w:p>
    <w:p w14:paraId="21046BB9" w14:textId="77777777" w:rsidR="00072DAE" w:rsidRPr="002A672C" w:rsidRDefault="00072DAE" w:rsidP="00072DAE">
      <w:pPr>
        <w:tabs>
          <w:tab w:val="left" w:pos="-720"/>
        </w:tabs>
        <w:suppressAutoHyphens/>
        <w:ind w:left="1080"/>
        <w:jc w:val="both"/>
        <w:rPr>
          <w:rFonts w:ascii="Arial" w:hAnsi="Arial" w:cs="Arial"/>
          <w:sz w:val="20"/>
        </w:rPr>
      </w:pPr>
      <w:r w:rsidRPr="002A672C">
        <w:rPr>
          <w:rFonts w:ascii="Arial" w:hAnsi="Arial" w:cs="Arial"/>
          <w:sz w:val="20"/>
        </w:rPr>
        <w:t>For the purposes of this chapter a Market Decline shall be as defined in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in Nasdaq Stock Market Rule 4121 for Trading Halts Due to Extraordinary Volatility.</w:t>
      </w:r>
    </w:p>
    <w:p w14:paraId="41A54FCE" w14:textId="77777777" w:rsidR="00072DAE" w:rsidRPr="002A672C" w:rsidRDefault="00072DAE" w:rsidP="00072DAE">
      <w:pPr>
        <w:tabs>
          <w:tab w:val="left" w:pos="-720"/>
        </w:tabs>
        <w:suppressAutoHyphens/>
        <w:ind w:left="1080"/>
        <w:jc w:val="both"/>
        <w:rPr>
          <w:rFonts w:ascii="Arial" w:hAnsi="Arial" w:cs="Arial"/>
          <w:sz w:val="20"/>
        </w:rPr>
      </w:pPr>
    </w:p>
    <w:p w14:paraId="7DF36321" w14:textId="77777777" w:rsidR="00072DAE" w:rsidRPr="002A672C" w:rsidRDefault="00072DAE" w:rsidP="00072DAE">
      <w:pPr>
        <w:tabs>
          <w:tab w:val="left" w:pos="-720"/>
        </w:tabs>
        <w:suppressAutoHyphens/>
        <w:ind w:left="1080"/>
        <w:jc w:val="both"/>
        <w:rPr>
          <w:rFonts w:ascii="Arial" w:hAnsi="Arial" w:cs="Arial"/>
          <w:sz w:val="20"/>
        </w:rPr>
      </w:pPr>
      <w:r w:rsidRPr="002A672C">
        <w:rPr>
          <w:rFonts w:ascii="Arial" w:hAnsi="Arial" w:cs="Arial"/>
          <w:sz w:val="20"/>
        </w:rPr>
        <w:t>* * *</w:t>
      </w:r>
    </w:p>
    <w:p w14:paraId="7D2EEC42" w14:textId="38BEF140" w:rsidR="00072DAE" w:rsidRPr="002A672C" w:rsidRDefault="00072DAE" w:rsidP="00072DAE">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56</w:t>
      </w:r>
      <w:r w:rsidRPr="002A672C">
        <w:rPr>
          <w:rFonts w:ascii="Arial" w:hAnsi="Arial" w:cs="Arial"/>
          <w:b/>
          <w:sz w:val="20"/>
        </w:rPr>
        <w:t>00.C. Regulatory Halt</w:t>
      </w:r>
    </w:p>
    <w:p w14:paraId="0C2AA92C" w14:textId="77777777" w:rsidR="00072DAE" w:rsidRPr="002A672C" w:rsidRDefault="00072DAE" w:rsidP="00072DAE">
      <w:pPr>
        <w:tabs>
          <w:tab w:val="left" w:pos="-720"/>
        </w:tabs>
        <w:suppressAutoHyphens/>
        <w:ind w:left="1080"/>
        <w:jc w:val="both"/>
        <w:rPr>
          <w:rFonts w:ascii="Arial" w:hAnsi="Arial" w:cs="Arial"/>
          <w:sz w:val="20"/>
        </w:rPr>
      </w:pPr>
      <w:r w:rsidRPr="002A672C">
        <w:rPr>
          <w:rFonts w:ascii="Arial" w:hAnsi="Arial" w:cs="Arial"/>
          <w:sz w:val="20"/>
        </w:rPr>
        <w:t>For the purposes of this chapter a Regulatory Halt shall be as defined in the “Plan to Address</w:t>
      </w:r>
    </w:p>
    <w:p w14:paraId="5BA8C6F0" w14:textId="77777777" w:rsidR="00072DAE" w:rsidRPr="002A672C" w:rsidRDefault="00072DAE" w:rsidP="00072DAE">
      <w:pPr>
        <w:tabs>
          <w:tab w:val="left" w:pos="-720"/>
        </w:tabs>
        <w:suppressAutoHyphens/>
        <w:ind w:left="1080"/>
        <w:jc w:val="both"/>
        <w:rPr>
          <w:rFonts w:ascii="Arial" w:hAnsi="Arial" w:cs="Arial"/>
          <w:sz w:val="20"/>
        </w:rPr>
      </w:pPr>
      <w:r w:rsidRPr="002A672C">
        <w:rPr>
          <w:rFonts w:ascii="Arial" w:hAnsi="Arial" w:cs="Arial"/>
          <w:sz w:val="20"/>
        </w:rPr>
        <w:lastRenderedPageBreak/>
        <w:t>Extraordinary Market Volatility Submitted to the Securities and Exchange Commission Pursuant to Rule 608 of Regulation NMS Under the Securities Exchange Act of 1934” approved 31 May 2012 by the SEC, as amended from time to time (SEC, SRO Rulemaking, National Market System Plans, File 4-631) and as implemented under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under Nasdaq Stock Market Rule 4121 for Trading Halts Due to Extraordinary.</w:t>
      </w:r>
    </w:p>
    <w:p w14:paraId="74E4C9BD" w14:textId="77777777" w:rsidR="00072DAE" w:rsidRPr="002A672C" w:rsidRDefault="00072DAE" w:rsidP="00072DAE">
      <w:pPr>
        <w:tabs>
          <w:tab w:val="left" w:pos="-720"/>
        </w:tabs>
        <w:suppressAutoHyphens/>
        <w:ind w:left="1080"/>
        <w:jc w:val="both"/>
        <w:rPr>
          <w:rFonts w:ascii="Arial" w:hAnsi="Arial" w:cs="Arial"/>
          <w:b/>
          <w:sz w:val="20"/>
        </w:rPr>
      </w:pPr>
    </w:p>
    <w:p w14:paraId="7ADAC3AE" w14:textId="5AF51B53" w:rsidR="00394E37" w:rsidRDefault="00394E37" w:rsidP="00394E37">
      <w:pPr>
        <w:spacing w:before="120" w:after="120"/>
        <w:ind w:left="1080" w:hanging="1080"/>
        <w:outlineLvl w:val="2"/>
        <w:rPr>
          <w:rFonts w:ascii="Arial" w:hAnsi="Arial" w:cs="Arial"/>
          <w:b/>
          <w:bCs/>
          <w:color w:val="000080"/>
          <w:sz w:val="20"/>
        </w:rPr>
      </w:pPr>
      <w:r>
        <w:rPr>
          <w:rFonts w:ascii="Arial" w:hAnsi="Arial" w:cs="Arial"/>
          <w:b/>
          <w:bCs/>
          <w:color w:val="000080"/>
          <w:sz w:val="20"/>
        </w:rPr>
        <w:t>35602.</w:t>
      </w:r>
      <w:r>
        <w:rPr>
          <w:rFonts w:ascii="Arial" w:hAnsi="Arial" w:cs="Arial"/>
          <w:b/>
          <w:bCs/>
          <w:color w:val="000080"/>
          <w:sz w:val="20"/>
        </w:rPr>
        <w:tab/>
        <w:t xml:space="preserve">TRADING SPECIFICATIONS </w:t>
      </w:r>
    </w:p>
    <w:p w14:paraId="18C0DD44" w14:textId="77777777" w:rsidR="00394E37" w:rsidRDefault="00394E37" w:rsidP="00394E37">
      <w:pPr>
        <w:tabs>
          <w:tab w:val="left" w:pos="-720"/>
        </w:tabs>
        <w:suppressAutoHyphens/>
        <w:ind w:left="1080"/>
        <w:jc w:val="both"/>
        <w:rPr>
          <w:rFonts w:ascii="Arial" w:hAnsi="Arial" w:cs="Arial"/>
          <w:b/>
          <w:sz w:val="20"/>
        </w:rPr>
      </w:pPr>
      <w:r w:rsidRPr="002A672C">
        <w:rPr>
          <w:rFonts w:ascii="Arial" w:hAnsi="Arial" w:cs="Arial"/>
          <w:b/>
          <w:sz w:val="20"/>
        </w:rPr>
        <w:t>* * *</w:t>
      </w:r>
    </w:p>
    <w:p w14:paraId="2DBCC14B" w14:textId="61B08B07" w:rsidR="00304241" w:rsidRPr="002A672C" w:rsidRDefault="002E43FE" w:rsidP="00394E37">
      <w:pPr>
        <w:tabs>
          <w:tab w:val="left" w:pos="-720"/>
        </w:tabs>
        <w:suppressAutoHyphens/>
        <w:ind w:left="1080"/>
        <w:jc w:val="both"/>
        <w:rPr>
          <w:rFonts w:ascii="Arial" w:hAnsi="Arial" w:cs="Arial"/>
          <w:b/>
          <w:bCs/>
          <w:sz w:val="20"/>
        </w:rPr>
      </w:pPr>
      <w:r w:rsidRPr="002A672C">
        <w:rPr>
          <w:rFonts w:ascii="Arial" w:hAnsi="Arial" w:cs="Arial"/>
          <w:b/>
          <w:bCs/>
          <w:sz w:val="20"/>
        </w:rPr>
        <w:t>3</w:t>
      </w:r>
      <w:r w:rsidR="00DE2DD6" w:rsidRPr="004507EF">
        <w:rPr>
          <w:rFonts w:ascii="Arial" w:hAnsi="Arial" w:cs="Arial"/>
          <w:b/>
          <w:bCs/>
          <w:sz w:val="20"/>
        </w:rPr>
        <w:t>56</w:t>
      </w:r>
      <w:r w:rsidR="00304241" w:rsidRPr="002A672C">
        <w:rPr>
          <w:rFonts w:ascii="Arial" w:hAnsi="Arial" w:cs="Arial"/>
          <w:b/>
          <w:bCs/>
          <w:sz w:val="20"/>
        </w:rPr>
        <w:t xml:space="preserve">02.I. Price Limits and Trading Halts </w:t>
      </w:r>
    </w:p>
    <w:p w14:paraId="3D502241"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Futures trading shall be subject to Price Limits as set forth in this Rule. For the purpose of this Rule the Exchange shall determine, in its sole discretion, the futures delivery month that represents the Primary Futures Contract Month and when such Primary Futures Contract Month is limit bid or limit offered. </w:t>
      </w:r>
    </w:p>
    <w:p w14:paraId="463EE072" w14:textId="77777777" w:rsidR="00304241" w:rsidRPr="002A672C" w:rsidRDefault="00304241" w:rsidP="00394E37">
      <w:pPr>
        <w:tabs>
          <w:tab w:val="left" w:pos="-720"/>
        </w:tabs>
        <w:suppressAutoHyphens/>
        <w:ind w:left="1080"/>
        <w:jc w:val="both"/>
        <w:rPr>
          <w:rFonts w:ascii="Arial" w:hAnsi="Arial" w:cs="Arial"/>
          <w:bCs/>
          <w:sz w:val="20"/>
        </w:rPr>
      </w:pPr>
    </w:p>
    <w:p w14:paraId="75353E2B" w14:textId="44C1EC9E"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1. Daily Determination of Price Limits For a given Business Day, Price Limits applicable to a futures contract for a given delivery month shall be calculated on the basis of the corresponding Reference Price (Rule </w:t>
      </w:r>
      <w:r w:rsidR="002E43FE" w:rsidRPr="002A672C">
        <w:rPr>
          <w:rFonts w:ascii="Arial" w:hAnsi="Arial" w:cs="Arial"/>
          <w:bCs/>
          <w:sz w:val="20"/>
        </w:rPr>
        <w:t>3</w:t>
      </w:r>
      <w:r w:rsidR="00DE2DD6" w:rsidRPr="004507EF">
        <w:rPr>
          <w:rFonts w:ascii="Arial" w:hAnsi="Arial" w:cs="Arial"/>
          <w:bCs/>
          <w:sz w:val="20"/>
        </w:rPr>
        <w:t>56</w:t>
      </w:r>
      <w:r w:rsidRPr="002A672C">
        <w:rPr>
          <w:rFonts w:ascii="Arial" w:hAnsi="Arial" w:cs="Arial"/>
          <w:bCs/>
          <w:sz w:val="20"/>
        </w:rPr>
        <w:t xml:space="preserve">02.I.1.a.) and the corresponding Offsets (Rule </w:t>
      </w:r>
      <w:r w:rsidR="002E43FE" w:rsidRPr="002A672C">
        <w:rPr>
          <w:rFonts w:ascii="Arial" w:hAnsi="Arial" w:cs="Arial"/>
          <w:bCs/>
          <w:sz w:val="20"/>
        </w:rPr>
        <w:t>3</w:t>
      </w:r>
      <w:r w:rsidR="00DE2DD6" w:rsidRPr="004507EF">
        <w:rPr>
          <w:rFonts w:ascii="Arial" w:hAnsi="Arial" w:cs="Arial"/>
          <w:bCs/>
          <w:sz w:val="20"/>
        </w:rPr>
        <w:t>56</w:t>
      </w:r>
      <w:r w:rsidRPr="002A672C">
        <w:rPr>
          <w:rFonts w:ascii="Arial" w:hAnsi="Arial" w:cs="Arial"/>
          <w:bCs/>
          <w:sz w:val="20"/>
        </w:rPr>
        <w:t xml:space="preserve">02.I.1.b.), as follows: </w:t>
      </w:r>
    </w:p>
    <w:p w14:paraId="169EDFC6" w14:textId="77777777" w:rsidR="00304241" w:rsidRPr="002A672C" w:rsidRDefault="00304241" w:rsidP="00394E37">
      <w:pPr>
        <w:tabs>
          <w:tab w:val="left" w:pos="-720"/>
        </w:tabs>
        <w:suppressAutoHyphens/>
        <w:ind w:left="1080"/>
        <w:jc w:val="both"/>
        <w:rPr>
          <w:rFonts w:ascii="Arial" w:hAnsi="Arial" w:cs="Arial"/>
          <w:bCs/>
          <w:sz w:val="20"/>
        </w:rPr>
      </w:pPr>
    </w:p>
    <w:p w14:paraId="67FB74FC"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5% Price Limits = Reference Price minus 5% Offset, and Reference Price plus 5% Offset </w:t>
      </w:r>
    </w:p>
    <w:p w14:paraId="34C3E162"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7% Price Limit = Reference Price minus 7% Offset </w:t>
      </w:r>
    </w:p>
    <w:p w14:paraId="59AA2D6A"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13% Price Limit = Reference Price minus 13% Offset </w:t>
      </w:r>
    </w:p>
    <w:p w14:paraId="709D19EA"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20% Price Limit = Reference Price minus 20% Offset </w:t>
      </w:r>
    </w:p>
    <w:p w14:paraId="55F8211D" w14:textId="77777777" w:rsidR="00304241" w:rsidRPr="002A672C" w:rsidRDefault="00304241" w:rsidP="00394E37">
      <w:pPr>
        <w:tabs>
          <w:tab w:val="left" w:pos="-720"/>
        </w:tabs>
        <w:suppressAutoHyphens/>
        <w:ind w:left="1080"/>
        <w:jc w:val="both"/>
        <w:rPr>
          <w:rFonts w:ascii="Arial" w:hAnsi="Arial" w:cs="Arial"/>
          <w:bCs/>
          <w:sz w:val="20"/>
        </w:rPr>
      </w:pPr>
    </w:p>
    <w:p w14:paraId="2B1B4029"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1.a. Reference Prices for Price Limits For a given Business Day, for futures for a given delivery month, the Exchange shall set a contract Reference Price on the first preceding Business Day, as follows: </w:t>
      </w:r>
    </w:p>
    <w:p w14:paraId="4F792A94" w14:textId="77777777" w:rsidR="00304241" w:rsidRPr="002A672C" w:rsidRDefault="00304241" w:rsidP="00394E37">
      <w:pPr>
        <w:tabs>
          <w:tab w:val="left" w:pos="-720"/>
        </w:tabs>
        <w:suppressAutoHyphens/>
        <w:ind w:left="1080"/>
        <w:jc w:val="both"/>
        <w:rPr>
          <w:rFonts w:ascii="Arial" w:hAnsi="Arial" w:cs="Arial"/>
          <w:bCs/>
          <w:sz w:val="20"/>
        </w:rPr>
      </w:pPr>
    </w:p>
    <w:p w14:paraId="766346C1"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Tier 1 </w:t>
      </w:r>
    </w:p>
    <w:p w14:paraId="599E55E5"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Such Reference Price shall be based on the volume-weighted average price of transactions in such futures on the CME </w:t>
      </w:r>
      <w:proofErr w:type="spellStart"/>
      <w:r w:rsidRPr="002A672C">
        <w:rPr>
          <w:rFonts w:ascii="Arial" w:hAnsi="Arial" w:cs="Arial"/>
          <w:bCs/>
          <w:sz w:val="20"/>
        </w:rPr>
        <w:t>Globex</w:t>
      </w:r>
      <w:proofErr w:type="spellEnd"/>
      <w:r w:rsidRPr="002A672C">
        <w:rPr>
          <w:rFonts w:ascii="Arial" w:hAnsi="Arial" w:cs="Arial"/>
          <w:bCs/>
          <w:sz w:val="20"/>
        </w:rPr>
        <w:t xml:space="preserve"> electronic trading platform during the interval (</w:t>
      </w:r>
      <w:proofErr w:type="spellStart"/>
      <w:r w:rsidRPr="002A672C">
        <w:rPr>
          <w:rFonts w:ascii="Arial" w:hAnsi="Arial" w:cs="Arial"/>
          <w:bCs/>
          <w:sz w:val="20"/>
        </w:rPr>
        <w:t>i</w:t>
      </w:r>
      <w:proofErr w:type="spellEnd"/>
      <w:r w:rsidRPr="002A672C">
        <w:rPr>
          <w:rFonts w:ascii="Arial" w:hAnsi="Arial" w:cs="Arial"/>
          <w:bCs/>
          <w:sz w:val="20"/>
        </w:rPr>
        <w:t xml:space="preserve">) between 2:59:30 p.m. and 3:00:00 p.m., or (ii) in the case of an early scheduled close of the Primary Listing Exchange, between 11:59:30 a.m. and noon, or (iii) in the event of an unscheduled early close of the Primary Listing Exchange, the final thirty (30) seconds of the Primary Listing Exchange trading day (“Reference Interval”). </w:t>
      </w:r>
    </w:p>
    <w:p w14:paraId="2A520EBB" w14:textId="77777777" w:rsidR="00304241" w:rsidRPr="002A672C" w:rsidRDefault="00304241" w:rsidP="00394E37">
      <w:pPr>
        <w:tabs>
          <w:tab w:val="left" w:pos="-720"/>
        </w:tabs>
        <w:suppressAutoHyphens/>
        <w:ind w:left="1080"/>
        <w:jc w:val="both"/>
        <w:rPr>
          <w:rFonts w:ascii="Arial" w:hAnsi="Arial" w:cs="Arial"/>
          <w:bCs/>
          <w:sz w:val="20"/>
        </w:rPr>
      </w:pPr>
    </w:p>
    <w:p w14:paraId="290BDBED"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Tier 2 </w:t>
      </w:r>
    </w:p>
    <w:p w14:paraId="4700CB38"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If no such transaction occurs during the Reference Interval, then such Reference Price shall be based on the average of midpoints of bid/ask spreads for such futures quoted on CME </w:t>
      </w:r>
      <w:proofErr w:type="spellStart"/>
      <w:r w:rsidRPr="002A672C">
        <w:rPr>
          <w:rFonts w:ascii="Arial" w:hAnsi="Arial" w:cs="Arial"/>
          <w:bCs/>
          <w:sz w:val="20"/>
        </w:rPr>
        <w:t>Globex</w:t>
      </w:r>
      <w:proofErr w:type="spellEnd"/>
      <w:r w:rsidRPr="002A672C">
        <w:rPr>
          <w:rFonts w:ascii="Arial" w:hAnsi="Arial" w:cs="Arial"/>
          <w:bCs/>
          <w:sz w:val="20"/>
        </w:rPr>
        <w:t xml:space="preserve"> during the Reference Interval, provided that the Reference Price calculation shall exclude the midpoint value for any such bid/ask spread that is wider than 0.20 Index points (equal to two (2) minimum price increments). </w:t>
      </w:r>
    </w:p>
    <w:p w14:paraId="0480FF0F" w14:textId="77777777" w:rsidR="00304241" w:rsidRPr="002A672C" w:rsidRDefault="00304241" w:rsidP="00394E37">
      <w:pPr>
        <w:tabs>
          <w:tab w:val="left" w:pos="-720"/>
        </w:tabs>
        <w:suppressAutoHyphens/>
        <w:ind w:left="1080"/>
        <w:jc w:val="both"/>
        <w:rPr>
          <w:rFonts w:ascii="Arial" w:hAnsi="Arial" w:cs="Arial"/>
          <w:bCs/>
          <w:sz w:val="20"/>
        </w:rPr>
      </w:pPr>
    </w:p>
    <w:p w14:paraId="63C5A283"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Tier 3 </w:t>
      </w:r>
    </w:p>
    <w:p w14:paraId="2FF8610B"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If such Reference Price cannot be determined pursuant to Tier 1 or Tier 2, then the Exchange, in its sole discretion, shall set such Reference Price by alternative means which may include, but are not limited to, derivation by reference to the basis relationship between such futures contract’s price and the Index, or application of Tier 1 and Tier 2 calculations to successive time intervals of increasing length, in integer multiples of thirty (30) seconds, until suitable price data are obtained. </w:t>
      </w:r>
    </w:p>
    <w:p w14:paraId="66AFBA96" w14:textId="77777777" w:rsidR="00304241" w:rsidRPr="002A672C" w:rsidRDefault="00304241" w:rsidP="00394E37">
      <w:pPr>
        <w:tabs>
          <w:tab w:val="left" w:pos="-720"/>
        </w:tabs>
        <w:suppressAutoHyphens/>
        <w:ind w:left="1080"/>
        <w:jc w:val="both"/>
        <w:rPr>
          <w:rFonts w:ascii="Arial" w:hAnsi="Arial" w:cs="Arial"/>
          <w:bCs/>
          <w:sz w:val="20"/>
        </w:rPr>
      </w:pPr>
    </w:p>
    <w:p w14:paraId="7E95F34A"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The resultant Reference Price value shall be rounded down to the nearest integer multiple of 0.1 Index point. Such Reference Price, so rounded, shall be used for determination of the corresponding Price Limits. </w:t>
      </w:r>
    </w:p>
    <w:p w14:paraId="59A3662D" w14:textId="77777777" w:rsidR="00304241" w:rsidRPr="002A672C" w:rsidRDefault="00304241" w:rsidP="00394E37">
      <w:pPr>
        <w:tabs>
          <w:tab w:val="left" w:pos="-720"/>
        </w:tabs>
        <w:suppressAutoHyphens/>
        <w:ind w:left="1080"/>
        <w:jc w:val="both"/>
        <w:rPr>
          <w:rFonts w:ascii="Arial" w:hAnsi="Arial" w:cs="Arial"/>
          <w:bCs/>
          <w:sz w:val="20"/>
        </w:rPr>
      </w:pPr>
    </w:p>
    <w:p w14:paraId="6C93B5C5"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For newly listed futures for a given delivery month, the Exchange shall set, in its sole discretion, a Reference Price value for the purpose of determining Price Limits for the first day of trading in such futures. </w:t>
      </w:r>
    </w:p>
    <w:p w14:paraId="79B13635" w14:textId="77777777" w:rsidR="00304241" w:rsidRPr="002A672C" w:rsidRDefault="00304241" w:rsidP="00394E37">
      <w:pPr>
        <w:tabs>
          <w:tab w:val="left" w:pos="-720"/>
        </w:tabs>
        <w:suppressAutoHyphens/>
        <w:ind w:left="1080"/>
        <w:jc w:val="both"/>
        <w:rPr>
          <w:rFonts w:ascii="Arial" w:hAnsi="Arial" w:cs="Arial"/>
          <w:bCs/>
          <w:sz w:val="20"/>
        </w:rPr>
      </w:pPr>
    </w:p>
    <w:p w14:paraId="1E7981F9" w14:textId="1CC12568"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1.b. Offsets for Price Limits For a given Business Day, the Exchange shall determine Offsets on the basis of the Index value (“I”) at the close of trading on the Primary Listing Exchange (Rule </w:t>
      </w:r>
      <w:r w:rsidR="002E43FE" w:rsidRPr="002A672C">
        <w:rPr>
          <w:rFonts w:ascii="Arial" w:hAnsi="Arial" w:cs="Arial"/>
          <w:bCs/>
          <w:sz w:val="20"/>
        </w:rPr>
        <w:t>3</w:t>
      </w:r>
      <w:r w:rsidR="00DE2DD6" w:rsidRPr="004507EF">
        <w:rPr>
          <w:rFonts w:ascii="Arial" w:hAnsi="Arial" w:cs="Arial"/>
          <w:bCs/>
          <w:sz w:val="20"/>
        </w:rPr>
        <w:t>56</w:t>
      </w:r>
      <w:r w:rsidRPr="002A672C">
        <w:rPr>
          <w:rFonts w:ascii="Arial" w:hAnsi="Arial" w:cs="Arial"/>
          <w:bCs/>
          <w:sz w:val="20"/>
        </w:rPr>
        <w:t xml:space="preserve">00.B.) on the first preceding Business Day, as follows: </w:t>
      </w:r>
    </w:p>
    <w:p w14:paraId="367BE488"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5% Offset = 5% of I (0.05 x I) </w:t>
      </w:r>
    </w:p>
    <w:p w14:paraId="49FAFC4A"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7% Offset = 7% of I (0.07 x I) </w:t>
      </w:r>
    </w:p>
    <w:p w14:paraId="3CAD7647"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13% Offset = 13% of I (0.13 x I) </w:t>
      </w:r>
    </w:p>
    <w:p w14:paraId="659F6200"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20% Offset = 20% of I (0.20 x I) </w:t>
      </w:r>
    </w:p>
    <w:p w14:paraId="2E7F7C88" w14:textId="77777777" w:rsidR="00304241" w:rsidRPr="002A672C" w:rsidRDefault="00304241" w:rsidP="00394E37">
      <w:pPr>
        <w:tabs>
          <w:tab w:val="left" w:pos="-720"/>
        </w:tabs>
        <w:suppressAutoHyphens/>
        <w:ind w:left="1080"/>
        <w:jc w:val="both"/>
        <w:rPr>
          <w:rFonts w:ascii="Arial" w:hAnsi="Arial" w:cs="Arial"/>
          <w:bCs/>
          <w:sz w:val="20"/>
        </w:rPr>
      </w:pPr>
    </w:p>
    <w:p w14:paraId="6BD941C6"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Each resultant Offset value shall be rounded down to the nearest integer multiple of 0.1 Index point. Each such Offset, so rounded, shall be used in determination of the corresponding Price Limits. </w:t>
      </w:r>
    </w:p>
    <w:p w14:paraId="08BD3701" w14:textId="77777777" w:rsidR="00304241" w:rsidRPr="002A672C" w:rsidRDefault="00304241" w:rsidP="00394E37">
      <w:pPr>
        <w:tabs>
          <w:tab w:val="left" w:pos="-720"/>
        </w:tabs>
        <w:suppressAutoHyphens/>
        <w:ind w:left="1080"/>
        <w:jc w:val="both"/>
        <w:rPr>
          <w:rFonts w:ascii="Arial" w:hAnsi="Arial" w:cs="Arial"/>
          <w:bCs/>
          <w:sz w:val="20"/>
        </w:rPr>
      </w:pPr>
    </w:p>
    <w:p w14:paraId="5DF3CE65"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2. Application of Price Limits from Start of Trading Day to 8:30 a.m.</w:t>
      </w:r>
    </w:p>
    <w:p w14:paraId="6D41D8E6" w14:textId="7074AD43"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From the start of any Trading Day until 8:30 a.m., there shall be no trading in futures for a given delivery month at any price that is either strictly lower than or strictly higher than the range defined by the 5% Price Limits (Rule </w:t>
      </w:r>
      <w:r w:rsidR="002E43FE" w:rsidRPr="002A672C">
        <w:rPr>
          <w:rFonts w:ascii="Arial" w:hAnsi="Arial" w:cs="Arial"/>
          <w:bCs/>
          <w:sz w:val="20"/>
        </w:rPr>
        <w:t>3</w:t>
      </w:r>
      <w:r w:rsidR="00DE2DD6" w:rsidRPr="004507EF">
        <w:rPr>
          <w:rFonts w:ascii="Arial" w:hAnsi="Arial" w:cs="Arial"/>
          <w:bCs/>
          <w:sz w:val="20"/>
        </w:rPr>
        <w:t>56</w:t>
      </w:r>
      <w:r w:rsidRPr="002A672C">
        <w:rPr>
          <w:rFonts w:ascii="Arial" w:hAnsi="Arial" w:cs="Arial"/>
          <w:bCs/>
          <w:sz w:val="20"/>
        </w:rPr>
        <w:t xml:space="preserve">02.I.1.) applicable to such futures on such Trading Day. </w:t>
      </w:r>
    </w:p>
    <w:p w14:paraId="122AD217" w14:textId="77777777" w:rsidR="00304241" w:rsidRPr="002A672C" w:rsidRDefault="00304241" w:rsidP="00394E37">
      <w:pPr>
        <w:tabs>
          <w:tab w:val="left" w:pos="-720"/>
        </w:tabs>
        <w:suppressAutoHyphens/>
        <w:ind w:left="1080"/>
        <w:jc w:val="both"/>
        <w:rPr>
          <w:rFonts w:ascii="Arial" w:hAnsi="Arial" w:cs="Arial"/>
          <w:bCs/>
          <w:sz w:val="20"/>
        </w:rPr>
      </w:pPr>
    </w:p>
    <w:p w14:paraId="0FCA6A71"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Without limitation to the foregoing, the start of any Trading Day generally shall coincide with the start of the CME </w:t>
      </w:r>
      <w:proofErr w:type="spellStart"/>
      <w:r w:rsidRPr="002A672C">
        <w:rPr>
          <w:rFonts w:ascii="Arial" w:hAnsi="Arial" w:cs="Arial"/>
          <w:bCs/>
          <w:sz w:val="20"/>
        </w:rPr>
        <w:t>Globex</w:t>
      </w:r>
      <w:proofErr w:type="spellEnd"/>
      <w:r w:rsidRPr="002A672C">
        <w:rPr>
          <w:rFonts w:ascii="Arial" w:hAnsi="Arial" w:cs="Arial"/>
          <w:bCs/>
          <w:sz w:val="20"/>
        </w:rPr>
        <w:t xml:space="preserve"> trading session at 5:00 p.m. on the evening first preceding such Trading Day. </w:t>
      </w:r>
    </w:p>
    <w:p w14:paraId="6362195C" w14:textId="77777777" w:rsidR="00304241" w:rsidRPr="002A672C" w:rsidRDefault="00304241" w:rsidP="00394E37">
      <w:pPr>
        <w:tabs>
          <w:tab w:val="left" w:pos="-720"/>
        </w:tabs>
        <w:suppressAutoHyphens/>
        <w:ind w:left="1080"/>
        <w:jc w:val="both"/>
        <w:rPr>
          <w:rFonts w:ascii="Arial" w:hAnsi="Arial" w:cs="Arial"/>
          <w:bCs/>
          <w:sz w:val="20"/>
        </w:rPr>
      </w:pPr>
    </w:p>
    <w:p w14:paraId="4573D3FC"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If the Primary Futures Contract Month is limit bid or limit offered at 8:23 a.m. and remains limit bid or limit offered at 8:25 a.m., then futures trading shall halt and remain halted until 8:30 a.m. Prior to reopening of </w:t>
      </w:r>
      <w:proofErr w:type="spellStart"/>
      <w:r w:rsidRPr="002A672C">
        <w:rPr>
          <w:rFonts w:ascii="Arial" w:hAnsi="Arial" w:cs="Arial"/>
          <w:bCs/>
          <w:sz w:val="20"/>
        </w:rPr>
        <w:t>Globex</w:t>
      </w:r>
      <w:proofErr w:type="spellEnd"/>
      <w:r w:rsidRPr="002A672C">
        <w:rPr>
          <w:rFonts w:ascii="Arial" w:hAnsi="Arial" w:cs="Arial"/>
          <w:bCs/>
          <w:sz w:val="20"/>
        </w:rPr>
        <w:t xml:space="preserve"> trading in futures at 8:30 a.m., the Exchange shall provide indicative opening prices in accord with Rule 573. </w:t>
      </w:r>
    </w:p>
    <w:p w14:paraId="0798442A" w14:textId="77777777" w:rsidR="00304241" w:rsidRPr="002A672C" w:rsidRDefault="00304241" w:rsidP="00394E37">
      <w:pPr>
        <w:tabs>
          <w:tab w:val="left" w:pos="-720"/>
        </w:tabs>
        <w:suppressAutoHyphens/>
        <w:ind w:left="1080"/>
        <w:jc w:val="both"/>
        <w:rPr>
          <w:rFonts w:ascii="Arial" w:hAnsi="Arial" w:cs="Arial"/>
          <w:bCs/>
          <w:sz w:val="20"/>
        </w:rPr>
      </w:pPr>
    </w:p>
    <w:p w14:paraId="777BBC06"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3. Application of Price Limits and Trading Halts from 8:30 a.m. to 2:25 p.m. </w:t>
      </w:r>
    </w:p>
    <w:p w14:paraId="60E917EE" w14:textId="41AC81F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Except as provided in Rules </w:t>
      </w:r>
      <w:r w:rsidR="002E43FE" w:rsidRPr="002A672C">
        <w:rPr>
          <w:rFonts w:ascii="Arial" w:hAnsi="Arial" w:cs="Arial"/>
          <w:bCs/>
          <w:sz w:val="20"/>
        </w:rPr>
        <w:t>3</w:t>
      </w:r>
      <w:r w:rsidR="00DE2DD6" w:rsidRPr="004507EF">
        <w:rPr>
          <w:rFonts w:ascii="Arial" w:hAnsi="Arial" w:cs="Arial"/>
          <w:bCs/>
          <w:sz w:val="20"/>
        </w:rPr>
        <w:t>56</w:t>
      </w:r>
      <w:r w:rsidRPr="002A672C">
        <w:rPr>
          <w:rFonts w:ascii="Arial" w:hAnsi="Arial" w:cs="Arial"/>
          <w:bCs/>
          <w:sz w:val="20"/>
        </w:rPr>
        <w:t xml:space="preserve">02.I.3.a. and </w:t>
      </w:r>
      <w:r w:rsidR="002E43FE" w:rsidRPr="002A672C">
        <w:rPr>
          <w:rFonts w:ascii="Arial" w:hAnsi="Arial" w:cs="Arial"/>
          <w:bCs/>
          <w:sz w:val="20"/>
        </w:rPr>
        <w:t>3</w:t>
      </w:r>
      <w:r w:rsidR="00DE2DD6" w:rsidRPr="004507EF">
        <w:rPr>
          <w:rFonts w:ascii="Arial" w:hAnsi="Arial" w:cs="Arial"/>
          <w:bCs/>
          <w:sz w:val="20"/>
        </w:rPr>
        <w:t>56</w:t>
      </w:r>
      <w:r w:rsidRPr="002A672C">
        <w:rPr>
          <w:rFonts w:ascii="Arial" w:hAnsi="Arial" w:cs="Arial"/>
          <w:bCs/>
          <w:sz w:val="20"/>
        </w:rPr>
        <w:t xml:space="preserve">02.I.3.b., from 8:30 a.m. until and including 2:25 p.m., or from 8:30 a.m. until and including 11:25 a.m. in the case of an early scheduled close of the Primary Listing Exchange, futures for a given delivery month shall trade subject to the corresponding Price Limits (Rule </w:t>
      </w:r>
      <w:r w:rsidR="002E43FE" w:rsidRPr="002A672C">
        <w:rPr>
          <w:rFonts w:ascii="Arial" w:hAnsi="Arial" w:cs="Arial"/>
          <w:bCs/>
          <w:sz w:val="20"/>
        </w:rPr>
        <w:t>3</w:t>
      </w:r>
      <w:r w:rsidR="00DE2DD6" w:rsidRPr="004507EF">
        <w:rPr>
          <w:rFonts w:ascii="Arial" w:hAnsi="Arial" w:cs="Arial"/>
          <w:bCs/>
          <w:sz w:val="20"/>
        </w:rPr>
        <w:t>56</w:t>
      </w:r>
      <w:r w:rsidRPr="002A672C">
        <w:rPr>
          <w:rFonts w:ascii="Arial" w:hAnsi="Arial" w:cs="Arial"/>
          <w:bCs/>
          <w:sz w:val="20"/>
        </w:rPr>
        <w:t xml:space="preserve">02.I.1.), as follows: </w:t>
      </w:r>
    </w:p>
    <w:p w14:paraId="6947F913"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There shall be no futures trading at any price strictly lower than the corresponding 7% Price Limit, unless the Primary Futures Contract Month becomes limit offered at its 7% Price Limit. </w:t>
      </w:r>
    </w:p>
    <w:p w14:paraId="092B3229" w14:textId="77777777" w:rsidR="00304241" w:rsidRPr="002A672C" w:rsidRDefault="00304241" w:rsidP="00394E37">
      <w:pPr>
        <w:tabs>
          <w:tab w:val="left" w:pos="-720"/>
        </w:tabs>
        <w:suppressAutoHyphens/>
        <w:ind w:left="1080"/>
        <w:jc w:val="both"/>
        <w:rPr>
          <w:rFonts w:ascii="Arial" w:hAnsi="Arial" w:cs="Arial"/>
          <w:bCs/>
          <w:sz w:val="20"/>
        </w:rPr>
      </w:pPr>
    </w:p>
    <w:p w14:paraId="593003B8"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At such time as the Primary Futures Contract Month becomes limit offered at its 7% Price Limit, the Exchange shall initiate a 2-minute observation interval. At the conclusion of such observation interval: </w:t>
      </w:r>
    </w:p>
    <w:p w14:paraId="220B85DC"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If the Primary Futures Contract Month is not limit offered at its 7% Price Limit, futures trading shall continue subject to the corresponding 13% Price Limit. </w:t>
      </w:r>
    </w:p>
    <w:p w14:paraId="2F1AFE7F" w14:textId="77777777" w:rsidR="00304241" w:rsidRPr="002A672C" w:rsidRDefault="00304241" w:rsidP="00394E37">
      <w:pPr>
        <w:tabs>
          <w:tab w:val="left" w:pos="-720"/>
        </w:tabs>
        <w:suppressAutoHyphens/>
        <w:ind w:left="1080"/>
        <w:jc w:val="both"/>
        <w:rPr>
          <w:rFonts w:ascii="Arial" w:hAnsi="Arial" w:cs="Arial"/>
          <w:bCs/>
          <w:sz w:val="20"/>
        </w:rPr>
      </w:pPr>
    </w:p>
    <w:p w14:paraId="39A2231B"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If the Primary Futures Contract Month remains limit offered at its 7% Price Limit, futures trading shall halt for two (2) minutes, and shall then resume subject to the corresponding 13% Price Limit. </w:t>
      </w:r>
    </w:p>
    <w:p w14:paraId="1C299BE7" w14:textId="77777777" w:rsidR="00304241" w:rsidRPr="002A672C" w:rsidRDefault="00304241" w:rsidP="00394E37">
      <w:pPr>
        <w:tabs>
          <w:tab w:val="left" w:pos="-720"/>
        </w:tabs>
        <w:suppressAutoHyphens/>
        <w:ind w:left="1080"/>
        <w:jc w:val="both"/>
        <w:rPr>
          <w:rFonts w:ascii="Arial" w:hAnsi="Arial" w:cs="Arial"/>
          <w:bCs/>
          <w:sz w:val="20"/>
        </w:rPr>
      </w:pPr>
    </w:p>
    <w:p w14:paraId="034E9F46"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At such time as the Primary Futures Contract Month becomes limit offered at its 13% Price Limit, the Exchange shall initiate a 2-minute observation interval. At the conclusion of such observation interval: </w:t>
      </w:r>
    </w:p>
    <w:p w14:paraId="7A40F64D" w14:textId="77777777" w:rsidR="00304241" w:rsidRPr="002A672C" w:rsidRDefault="00304241" w:rsidP="00394E37">
      <w:pPr>
        <w:tabs>
          <w:tab w:val="left" w:pos="-720"/>
        </w:tabs>
        <w:suppressAutoHyphens/>
        <w:ind w:left="1080"/>
        <w:jc w:val="both"/>
        <w:rPr>
          <w:rFonts w:ascii="Arial" w:hAnsi="Arial" w:cs="Arial"/>
          <w:bCs/>
          <w:sz w:val="20"/>
        </w:rPr>
      </w:pPr>
    </w:p>
    <w:p w14:paraId="2935D8D2"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If the Primary Futures Contract Month is not limit offered at its 13% Price Limit, futures trading shall continue subject to the corresponding 20% Price Limit. </w:t>
      </w:r>
    </w:p>
    <w:p w14:paraId="11CBA99D" w14:textId="77777777" w:rsidR="00304241" w:rsidRPr="002A672C" w:rsidRDefault="00304241" w:rsidP="00394E37">
      <w:pPr>
        <w:tabs>
          <w:tab w:val="left" w:pos="-720"/>
        </w:tabs>
        <w:suppressAutoHyphens/>
        <w:ind w:left="1080"/>
        <w:jc w:val="both"/>
        <w:rPr>
          <w:rFonts w:ascii="Arial" w:hAnsi="Arial" w:cs="Arial"/>
          <w:bCs/>
          <w:sz w:val="20"/>
        </w:rPr>
      </w:pPr>
    </w:p>
    <w:p w14:paraId="4D369DC9"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If the Primary Futures Contract Month remains limit offered at its 13% Price Limit, futures trading shall halt for two (2) minutes, and shall then resume subject to the corresponding 20% Price Limit. </w:t>
      </w:r>
    </w:p>
    <w:p w14:paraId="4350193C" w14:textId="77777777" w:rsidR="00304241" w:rsidRPr="002A672C" w:rsidRDefault="00304241" w:rsidP="00394E37">
      <w:pPr>
        <w:tabs>
          <w:tab w:val="left" w:pos="-720"/>
        </w:tabs>
        <w:suppressAutoHyphens/>
        <w:ind w:left="1080"/>
        <w:jc w:val="both"/>
        <w:rPr>
          <w:rFonts w:ascii="Arial" w:hAnsi="Arial" w:cs="Arial"/>
          <w:bCs/>
          <w:sz w:val="20"/>
        </w:rPr>
      </w:pPr>
    </w:p>
    <w:p w14:paraId="72E4FE3E"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There shall be no futures trading at any price strictly lower than the corresponding 20% Price Limit. </w:t>
      </w:r>
    </w:p>
    <w:p w14:paraId="55FA7C7E" w14:textId="77777777" w:rsidR="00304241" w:rsidRPr="002A672C" w:rsidRDefault="00304241" w:rsidP="00394E37">
      <w:pPr>
        <w:tabs>
          <w:tab w:val="left" w:pos="-720"/>
        </w:tabs>
        <w:suppressAutoHyphens/>
        <w:ind w:left="1080"/>
        <w:jc w:val="both"/>
        <w:rPr>
          <w:rFonts w:ascii="Arial" w:hAnsi="Arial" w:cs="Arial"/>
          <w:bCs/>
          <w:sz w:val="20"/>
        </w:rPr>
      </w:pPr>
    </w:p>
    <w:p w14:paraId="0586E43D"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3.a. Regulatory Halts </w:t>
      </w:r>
    </w:p>
    <w:p w14:paraId="22EEB24E" w14:textId="0F6B8851"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At such time as the Primary Listing Exchange may declare a Regulatory Halt (Rule </w:t>
      </w:r>
      <w:r w:rsidR="002E43FE" w:rsidRPr="002A672C">
        <w:rPr>
          <w:rFonts w:ascii="Arial" w:hAnsi="Arial" w:cs="Arial"/>
          <w:bCs/>
          <w:sz w:val="20"/>
        </w:rPr>
        <w:t>3</w:t>
      </w:r>
      <w:r w:rsidR="00DE2DD6" w:rsidRPr="004507EF">
        <w:rPr>
          <w:rFonts w:ascii="Arial" w:hAnsi="Arial" w:cs="Arial"/>
          <w:bCs/>
          <w:sz w:val="20"/>
        </w:rPr>
        <w:t>56</w:t>
      </w:r>
      <w:r w:rsidRPr="002A672C">
        <w:rPr>
          <w:rFonts w:ascii="Arial" w:hAnsi="Arial" w:cs="Arial"/>
          <w:bCs/>
          <w:sz w:val="20"/>
        </w:rPr>
        <w:t xml:space="preserve">00.C.) in response to a Level 1 (7%) Market Decline in the S&amp;P 500 Index, futures trading shall halt. When trading resumes on the Primary Listing Exchange, futures trading shall resume subject to the corresponding 13% Price Limit. </w:t>
      </w:r>
    </w:p>
    <w:p w14:paraId="3A3B3261" w14:textId="77777777" w:rsidR="00304241" w:rsidRPr="002A672C" w:rsidRDefault="00304241" w:rsidP="00394E37">
      <w:pPr>
        <w:tabs>
          <w:tab w:val="left" w:pos="-720"/>
        </w:tabs>
        <w:suppressAutoHyphens/>
        <w:ind w:left="1080"/>
        <w:jc w:val="both"/>
        <w:rPr>
          <w:rFonts w:ascii="Arial" w:hAnsi="Arial" w:cs="Arial"/>
          <w:bCs/>
          <w:sz w:val="20"/>
        </w:rPr>
      </w:pPr>
    </w:p>
    <w:p w14:paraId="0C087720"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At such time as the Primary Listing Exchange may declare a Regulatory Halt in response to a Level 2 (13%) Market Decline in the S&amp;P 500 Index, futures trading shall halt. When trading resumes on the Primary Listing Exchange, futures trading shall resume subject to the corresponding 20% Price Limit. </w:t>
      </w:r>
    </w:p>
    <w:p w14:paraId="3BCECFD5" w14:textId="77777777" w:rsidR="00304241" w:rsidRPr="002A672C" w:rsidRDefault="00304241" w:rsidP="00394E37">
      <w:pPr>
        <w:tabs>
          <w:tab w:val="left" w:pos="-720"/>
        </w:tabs>
        <w:suppressAutoHyphens/>
        <w:ind w:left="1080"/>
        <w:jc w:val="both"/>
        <w:rPr>
          <w:rFonts w:ascii="Arial" w:hAnsi="Arial" w:cs="Arial"/>
          <w:bCs/>
          <w:sz w:val="20"/>
        </w:rPr>
      </w:pPr>
    </w:p>
    <w:p w14:paraId="0807E39E" w14:textId="7777777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At such time as the Primary Listing Exchange may declare a Regulatory Halt in response to a Level 3 (20%) Market Decline in the S&amp;P 500 Index, futures trading shall </w:t>
      </w:r>
      <w:r w:rsidRPr="002A672C">
        <w:rPr>
          <w:rFonts w:ascii="Arial" w:hAnsi="Arial" w:cs="Arial"/>
          <w:sz w:val="20"/>
        </w:rPr>
        <w:t xml:space="preserve">halt </w:t>
      </w:r>
      <w:r w:rsidRPr="002A672C">
        <w:rPr>
          <w:rFonts w:ascii="Arial" w:hAnsi="Arial" w:cs="Arial"/>
          <w:b/>
          <w:sz w:val="20"/>
          <w:u w:val="single"/>
        </w:rPr>
        <w:t>for the remainder of the trading session</w:t>
      </w:r>
      <w:r w:rsidRPr="002A672C">
        <w:rPr>
          <w:rFonts w:ascii="Arial" w:hAnsi="Arial" w:cs="Arial"/>
          <w:b/>
          <w:sz w:val="20"/>
        </w:rPr>
        <w:t xml:space="preserve">. </w:t>
      </w:r>
      <w:r w:rsidRPr="002A672C">
        <w:rPr>
          <w:rFonts w:ascii="Arial" w:hAnsi="Arial" w:cs="Arial"/>
          <w:sz w:val="20"/>
        </w:rPr>
        <w:t>[</w:t>
      </w:r>
      <w:r w:rsidRPr="002A672C">
        <w:rPr>
          <w:rFonts w:ascii="Arial" w:hAnsi="Arial" w:cs="Arial"/>
          <w:strike/>
          <w:sz w:val="20"/>
        </w:rPr>
        <w:t>and remain halted until trading resumes on the Primary Listing Exchange on the following Business Day.]</w:t>
      </w:r>
    </w:p>
    <w:p w14:paraId="31B3D195" w14:textId="77777777" w:rsidR="00304241" w:rsidRPr="002A672C" w:rsidRDefault="00304241" w:rsidP="00394E37">
      <w:pPr>
        <w:tabs>
          <w:tab w:val="left" w:pos="-720"/>
        </w:tabs>
        <w:suppressAutoHyphens/>
        <w:ind w:left="1080"/>
        <w:jc w:val="both"/>
        <w:rPr>
          <w:rFonts w:ascii="Arial" w:hAnsi="Arial" w:cs="Arial"/>
          <w:bCs/>
          <w:sz w:val="20"/>
        </w:rPr>
      </w:pPr>
    </w:p>
    <w:p w14:paraId="13F2D4C6" w14:textId="77777777" w:rsidR="003A4211" w:rsidRPr="004507EF"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3.b. Unscheduled Non-Regulatory Halts </w:t>
      </w:r>
    </w:p>
    <w:p w14:paraId="5A7C08E9" w14:textId="3ED5322E"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If an unscheduled trading halt that is not also a Regulatory Halt occurs on one or more Primary Listing Exchanges between 8:30 a.m. and 2.25 p.m., or between 8:30 a.m. and 11:25 a.m. in the case of an early scheduled close of the Primary Listing Exchange(s), then futures trading shall be subject to such trading halts or such price limits as the Exchange, in its sole discretion, may determine to be appropriate. </w:t>
      </w:r>
    </w:p>
    <w:p w14:paraId="636EACEE" w14:textId="77777777" w:rsidR="00304241" w:rsidRPr="002A672C" w:rsidRDefault="00304241" w:rsidP="00394E37">
      <w:pPr>
        <w:tabs>
          <w:tab w:val="left" w:pos="-720"/>
        </w:tabs>
        <w:suppressAutoHyphens/>
        <w:ind w:left="1080"/>
        <w:jc w:val="both"/>
        <w:rPr>
          <w:rFonts w:ascii="Arial" w:hAnsi="Arial" w:cs="Arial"/>
          <w:bCs/>
          <w:sz w:val="20"/>
        </w:rPr>
      </w:pPr>
    </w:p>
    <w:p w14:paraId="496A8ADB" w14:textId="77777777" w:rsidR="00F411B7" w:rsidRPr="004507EF"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4. Application of Price Limits from 2:25 p.m. to 3:00 p.m. </w:t>
      </w:r>
    </w:p>
    <w:p w14:paraId="27ED21F2" w14:textId="1D7AEB4D"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From 2:25 p.m. to 3:00 p.m., or from 11:25 a.m. to noon in the case of an early scheduled close on the Primary Listing Exchange, trading in futures for a given delivery month shall be subject only to the corresponding 20% Price Limit (Rule </w:t>
      </w:r>
      <w:r w:rsidR="002E43FE" w:rsidRPr="002A672C">
        <w:rPr>
          <w:rFonts w:ascii="Arial" w:hAnsi="Arial" w:cs="Arial"/>
          <w:bCs/>
          <w:sz w:val="20"/>
        </w:rPr>
        <w:t>3</w:t>
      </w:r>
      <w:r w:rsidR="00DE2DD6" w:rsidRPr="004507EF">
        <w:rPr>
          <w:rFonts w:ascii="Arial" w:hAnsi="Arial" w:cs="Arial"/>
          <w:bCs/>
          <w:sz w:val="20"/>
        </w:rPr>
        <w:t>56</w:t>
      </w:r>
      <w:r w:rsidRPr="002A672C">
        <w:rPr>
          <w:rFonts w:ascii="Arial" w:hAnsi="Arial" w:cs="Arial"/>
          <w:bCs/>
          <w:sz w:val="20"/>
        </w:rPr>
        <w:t xml:space="preserve">02.I.1.). </w:t>
      </w:r>
    </w:p>
    <w:p w14:paraId="4F3C0194" w14:textId="77777777" w:rsidR="00304241" w:rsidRPr="002A672C" w:rsidRDefault="00304241" w:rsidP="00394E37">
      <w:pPr>
        <w:tabs>
          <w:tab w:val="left" w:pos="-720"/>
        </w:tabs>
        <w:suppressAutoHyphens/>
        <w:ind w:left="1080"/>
        <w:jc w:val="both"/>
        <w:rPr>
          <w:rFonts w:ascii="Arial" w:hAnsi="Arial" w:cs="Arial"/>
          <w:bCs/>
          <w:sz w:val="20"/>
        </w:rPr>
      </w:pPr>
    </w:p>
    <w:p w14:paraId="42F442F9" w14:textId="77777777" w:rsidR="000E5EA4" w:rsidRPr="004507EF"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At such time as the Primary Listing Exchange may declare a Regulatory Halt in response to a Level 3 (20%) Market Decline in the S&amp;P 500 Index, futures trading shall </w:t>
      </w:r>
      <w:r w:rsidR="000E5EA4" w:rsidRPr="004507EF">
        <w:rPr>
          <w:rFonts w:ascii="Arial" w:hAnsi="Arial" w:cs="Arial"/>
          <w:sz w:val="20"/>
        </w:rPr>
        <w:t xml:space="preserve">halt </w:t>
      </w:r>
      <w:r w:rsidR="000E5EA4" w:rsidRPr="004507EF">
        <w:rPr>
          <w:rFonts w:ascii="Arial" w:hAnsi="Arial" w:cs="Arial"/>
          <w:b/>
          <w:sz w:val="20"/>
          <w:u w:val="single"/>
        </w:rPr>
        <w:t>for the remainder of the trading session</w:t>
      </w:r>
      <w:r w:rsidR="000E5EA4" w:rsidRPr="004507EF">
        <w:rPr>
          <w:rFonts w:ascii="Arial" w:hAnsi="Arial" w:cs="Arial"/>
          <w:b/>
          <w:sz w:val="20"/>
        </w:rPr>
        <w:t xml:space="preserve">. </w:t>
      </w:r>
      <w:r w:rsidR="000E5EA4" w:rsidRPr="004507EF">
        <w:rPr>
          <w:rFonts w:ascii="Arial" w:hAnsi="Arial" w:cs="Arial"/>
          <w:sz w:val="20"/>
        </w:rPr>
        <w:t>[</w:t>
      </w:r>
      <w:r w:rsidR="000E5EA4" w:rsidRPr="004507EF">
        <w:rPr>
          <w:rFonts w:ascii="Arial" w:hAnsi="Arial" w:cs="Arial"/>
          <w:strike/>
          <w:sz w:val="20"/>
        </w:rPr>
        <w:t>and remain halted until trading resumes on the Primary Listing Exchange on the following Business Day.]</w:t>
      </w:r>
    </w:p>
    <w:p w14:paraId="6A5A1025" w14:textId="77777777" w:rsidR="00304241" w:rsidRPr="002A672C" w:rsidRDefault="00304241" w:rsidP="00394E37">
      <w:pPr>
        <w:tabs>
          <w:tab w:val="left" w:pos="-720"/>
        </w:tabs>
        <w:suppressAutoHyphens/>
        <w:ind w:left="1080"/>
        <w:jc w:val="both"/>
        <w:rPr>
          <w:rFonts w:ascii="Arial" w:hAnsi="Arial" w:cs="Arial"/>
          <w:bCs/>
          <w:sz w:val="20"/>
        </w:rPr>
      </w:pPr>
    </w:p>
    <w:p w14:paraId="5ED30972" w14:textId="77777777" w:rsidR="003A4211" w:rsidRPr="004507EF"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5. Application of Price Limits from 3:00 p.m. to Close of Trading Day </w:t>
      </w:r>
    </w:p>
    <w:p w14:paraId="1C2A453E" w14:textId="642A4F4F"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From the close of trading on the Primary Listing Exchange at 3:00 p.m., or at noon in the case of an early scheduled close on the Primary Listing Exchange, until the close of the current Trading Day, trading in futures for a given delivery month shall be subject to an upper Price Limit equal to the corresponding Reference Price determined on the current Business Day (Rule </w:t>
      </w:r>
      <w:r w:rsidR="002E43FE" w:rsidRPr="002A672C">
        <w:rPr>
          <w:rFonts w:ascii="Arial" w:hAnsi="Arial" w:cs="Arial"/>
          <w:bCs/>
          <w:sz w:val="20"/>
        </w:rPr>
        <w:t>3</w:t>
      </w:r>
      <w:r w:rsidR="00DE2DD6" w:rsidRPr="004507EF">
        <w:rPr>
          <w:rFonts w:ascii="Arial" w:hAnsi="Arial" w:cs="Arial"/>
          <w:bCs/>
          <w:sz w:val="20"/>
        </w:rPr>
        <w:t>56</w:t>
      </w:r>
      <w:r w:rsidRPr="002A672C">
        <w:rPr>
          <w:rFonts w:ascii="Arial" w:hAnsi="Arial" w:cs="Arial"/>
          <w:bCs/>
          <w:sz w:val="20"/>
        </w:rPr>
        <w:t xml:space="preserve">02.I.1.a.) plus the 5% Offset determined on the current Business Day (Rule </w:t>
      </w:r>
      <w:r w:rsidR="002E43FE" w:rsidRPr="002A672C">
        <w:rPr>
          <w:rFonts w:ascii="Arial" w:hAnsi="Arial" w:cs="Arial"/>
          <w:bCs/>
          <w:sz w:val="20"/>
        </w:rPr>
        <w:t>3</w:t>
      </w:r>
      <w:r w:rsidR="00DE2DD6" w:rsidRPr="004507EF">
        <w:rPr>
          <w:rFonts w:ascii="Arial" w:hAnsi="Arial" w:cs="Arial"/>
          <w:bCs/>
          <w:sz w:val="20"/>
        </w:rPr>
        <w:t>56</w:t>
      </w:r>
      <w:r w:rsidRPr="002A672C">
        <w:rPr>
          <w:rFonts w:ascii="Arial" w:hAnsi="Arial" w:cs="Arial"/>
          <w:bCs/>
          <w:sz w:val="20"/>
        </w:rPr>
        <w:t xml:space="preserve">02.I.1.b.). </w:t>
      </w:r>
    </w:p>
    <w:p w14:paraId="1CAF2149" w14:textId="77777777" w:rsidR="00304241" w:rsidRPr="002A672C" w:rsidRDefault="00304241" w:rsidP="00394E37">
      <w:pPr>
        <w:tabs>
          <w:tab w:val="left" w:pos="-720"/>
        </w:tabs>
        <w:suppressAutoHyphens/>
        <w:ind w:left="1080"/>
        <w:jc w:val="both"/>
        <w:rPr>
          <w:rFonts w:ascii="Arial" w:hAnsi="Arial" w:cs="Arial"/>
          <w:bCs/>
          <w:sz w:val="20"/>
        </w:rPr>
      </w:pPr>
    </w:p>
    <w:p w14:paraId="059CA51F" w14:textId="7436C397" w:rsidR="00304241" w:rsidRPr="002A672C" w:rsidRDefault="00304241" w:rsidP="00394E37">
      <w:pPr>
        <w:tabs>
          <w:tab w:val="left" w:pos="-720"/>
        </w:tabs>
        <w:suppressAutoHyphens/>
        <w:ind w:left="1080"/>
        <w:jc w:val="both"/>
        <w:rPr>
          <w:rFonts w:ascii="Arial" w:hAnsi="Arial" w:cs="Arial"/>
          <w:bCs/>
          <w:sz w:val="20"/>
        </w:rPr>
      </w:pPr>
      <w:r w:rsidRPr="002A672C">
        <w:rPr>
          <w:rFonts w:ascii="Arial" w:hAnsi="Arial" w:cs="Arial"/>
          <w:bCs/>
          <w:sz w:val="20"/>
        </w:rPr>
        <w:t xml:space="preserve">Trading in such futures also shall be subject to a lower Price Limit set as the corresponding Reference Price determined on the current Business Day minus the 5% Offset determined on the current Business Day, provided that such lower Price Limit shall be no lower than the 20% Price Limit (Rule </w:t>
      </w:r>
      <w:r w:rsidR="002E43FE" w:rsidRPr="002A672C">
        <w:rPr>
          <w:rFonts w:ascii="Arial" w:hAnsi="Arial" w:cs="Arial"/>
          <w:bCs/>
          <w:sz w:val="20"/>
        </w:rPr>
        <w:t>3</w:t>
      </w:r>
      <w:r w:rsidR="00DE2DD6" w:rsidRPr="004507EF">
        <w:rPr>
          <w:rFonts w:ascii="Arial" w:hAnsi="Arial" w:cs="Arial"/>
          <w:bCs/>
          <w:sz w:val="20"/>
        </w:rPr>
        <w:t>56</w:t>
      </w:r>
      <w:r w:rsidRPr="002A672C">
        <w:rPr>
          <w:rFonts w:ascii="Arial" w:hAnsi="Arial" w:cs="Arial"/>
          <w:bCs/>
          <w:sz w:val="20"/>
        </w:rPr>
        <w:t xml:space="preserve">02.I.1.) applicable to the current Trading Day. Without limitation to the foregoing, the close of the current Trading Day generally shall coincide with the close of the CME </w:t>
      </w:r>
      <w:proofErr w:type="spellStart"/>
      <w:r w:rsidRPr="002A672C">
        <w:rPr>
          <w:rFonts w:ascii="Arial" w:hAnsi="Arial" w:cs="Arial"/>
          <w:bCs/>
          <w:sz w:val="20"/>
        </w:rPr>
        <w:t>Globex</w:t>
      </w:r>
      <w:proofErr w:type="spellEnd"/>
      <w:r w:rsidRPr="002A672C">
        <w:rPr>
          <w:rFonts w:ascii="Arial" w:hAnsi="Arial" w:cs="Arial"/>
          <w:bCs/>
          <w:sz w:val="20"/>
        </w:rPr>
        <w:t xml:space="preserve"> trading session on such Trading Day.</w:t>
      </w:r>
    </w:p>
    <w:p w14:paraId="237FFA6D" w14:textId="7163BAD2" w:rsidR="000847A2" w:rsidRPr="002A672C" w:rsidRDefault="000847A2" w:rsidP="00394E37">
      <w:pPr>
        <w:tabs>
          <w:tab w:val="left" w:pos="-720"/>
        </w:tabs>
        <w:suppressAutoHyphens/>
        <w:jc w:val="both"/>
        <w:rPr>
          <w:rFonts w:ascii="Arial" w:hAnsi="Arial" w:cs="Arial"/>
          <w:b/>
          <w:sz w:val="28"/>
          <w:szCs w:val="28"/>
        </w:rPr>
      </w:pPr>
    </w:p>
    <w:p w14:paraId="27B9BA26" w14:textId="77777777" w:rsidR="000847A2" w:rsidRPr="002A672C" w:rsidRDefault="000847A2" w:rsidP="00291561">
      <w:pPr>
        <w:tabs>
          <w:tab w:val="left" w:pos="-720"/>
        </w:tabs>
        <w:suppressAutoHyphens/>
        <w:ind w:left="360"/>
        <w:rPr>
          <w:rFonts w:ascii="Arial" w:hAnsi="Arial" w:cs="Arial"/>
          <w:b/>
          <w:sz w:val="28"/>
          <w:szCs w:val="28"/>
        </w:rPr>
      </w:pPr>
    </w:p>
    <w:p w14:paraId="0183DC5E" w14:textId="77777777" w:rsidR="004507EF"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Chapter 358</w:t>
      </w:r>
    </w:p>
    <w:p w14:paraId="20F8AB97" w14:textId="5C45EC37" w:rsidR="00C358FC" w:rsidRPr="002A672C"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E-mini Standard and Poor's 500 Stock Price Index Futures</w:t>
      </w:r>
    </w:p>
    <w:p w14:paraId="5E526A2F" w14:textId="77777777" w:rsidR="000847A2" w:rsidRPr="002A672C" w:rsidRDefault="000847A2" w:rsidP="00291561">
      <w:pPr>
        <w:tabs>
          <w:tab w:val="left" w:pos="-720"/>
        </w:tabs>
        <w:suppressAutoHyphens/>
        <w:ind w:left="360"/>
        <w:rPr>
          <w:rFonts w:ascii="Arial" w:hAnsi="Arial" w:cs="Arial"/>
          <w:b/>
          <w:sz w:val="28"/>
          <w:szCs w:val="28"/>
        </w:rPr>
      </w:pPr>
    </w:p>
    <w:p w14:paraId="04C20D0F" w14:textId="7BCA52DC" w:rsidR="00807864" w:rsidRPr="002A672C" w:rsidRDefault="00807864" w:rsidP="00807864">
      <w:pPr>
        <w:pStyle w:val="rHeader"/>
        <w:spacing w:before="60" w:after="60"/>
      </w:pPr>
      <w:r w:rsidRPr="002A672C">
        <w:t>3</w:t>
      </w:r>
      <w:r w:rsidR="00DE2DD6" w:rsidRPr="004507EF">
        <w:t>58</w:t>
      </w:r>
      <w:r w:rsidRPr="002A672C">
        <w:t>00.</w:t>
      </w:r>
      <w:r w:rsidRPr="002A672C">
        <w:tab/>
        <w:t>SCOPE OF CHAPTER</w:t>
      </w:r>
    </w:p>
    <w:p w14:paraId="237BBA8A" w14:textId="77777777" w:rsidR="00807864" w:rsidRPr="002A672C" w:rsidRDefault="00807864" w:rsidP="00807864">
      <w:pPr>
        <w:tabs>
          <w:tab w:val="left" w:pos="-720"/>
        </w:tabs>
        <w:suppressAutoHyphens/>
        <w:ind w:left="1080"/>
        <w:jc w:val="both"/>
        <w:rPr>
          <w:rFonts w:ascii="Arial" w:hAnsi="Arial" w:cs="Arial"/>
          <w:b/>
          <w:sz w:val="20"/>
        </w:rPr>
      </w:pPr>
      <w:r w:rsidRPr="002A672C">
        <w:rPr>
          <w:rFonts w:ascii="Arial" w:hAnsi="Arial" w:cs="Arial"/>
          <w:b/>
          <w:sz w:val="20"/>
        </w:rPr>
        <w:t>* * *</w:t>
      </w:r>
    </w:p>
    <w:p w14:paraId="5CAFFB8D" w14:textId="1BD9B6BD" w:rsidR="00807864" w:rsidRPr="002A672C" w:rsidRDefault="00807864" w:rsidP="00807864">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58</w:t>
      </w:r>
      <w:r w:rsidRPr="002A672C">
        <w:rPr>
          <w:rFonts w:ascii="Arial" w:hAnsi="Arial" w:cs="Arial"/>
          <w:b/>
          <w:sz w:val="20"/>
        </w:rPr>
        <w:t>A00.A Market Decline</w:t>
      </w:r>
    </w:p>
    <w:p w14:paraId="66522BA2" w14:textId="77777777" w:rsidR="00807864" w:rsidRPr="002A672C" w:rsidRDefault="00807864" w:rsidP="00807864">
      <w:pPr>
        <w:tabs>
          <w:tab w:val="left" w:pos="-720"/>
        </w:tabs>
        <w:suppressAutoHyphens/>
        <w:ind w:left="1080"/>
        <w:jc w:val="both"/>
        <w:rPr>
          <w:rFonts w:ascii="Arial" w:hAnsi="Arial" w:cs="Arial"/>
          <w:sz w:val="20"/>
        </w:rPr>
      </w:pPr>
      <w:r w:rsidRPr="002A672C">
        <w:rPr>
          <w:rFonts w:ascii="Arial" w:hAnsi="Arial" w:cs="Arial"/>
          <w:sz w:val="20"/>
        </w:rPr>
        <w:t>For the purposes of this chapter a Market Decline shall be as defined in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in Nasdaq Stock Market Rule 4121 for Trading Halts Due to Extraordinary Volatility.</w:t>
      </w:r>
    </w:p>
    <w:p w14:paraId="7960D6C4" w14:textId="77777777" w:rsidR="00807864" w:rsidRPr="002A672C" w:rsidRDefault="00807864" w:rsidP="00807864">
      <w:pPr>
        <w:tabs>
          <w:tab w:val="left" w:pos="-720"/>
        </w:tabs>
        <w:suppressAutoHyphens/>
        <w:ind w:left="1080"/>
        <w:jc w:val="both"/>
        <w:rPr>
          <w:rFonts w:ascii="Arial" w:hAnsi="Arial" w:cs="Arial"/>
          <w:sz w:val="20"/>
        </w:rPr>
      </w:pPr>
    </w:p>
    <w:p w14:paraId="131C1325" w14:textId="77777777" w:rsidR="00807864" w:rsidRPr="002A672C" w:rsidRDefault="00807864" w:rsidP="00807864">
      <w:pPr>
        <w:tabs>
          <w:tab w:val="left" w:pos="-720"/>
        </w:tabs>
        <w:suppressAutoHyphens/>
        <w:ind w:left="1080"/>
        <w:jc w:val="both"/>
        <w:rPr>
          <w:rFonts w:ascii="Arial" w:hAnsi="Arial" w:cs="Arial"/>
          <w:sz w:val="20"/>
        </w:rPr>
      </w:pPr>
      <w:r w:rsidRPr="002A672C">
        <w:rPr>
          <w:rFonts w:ascii="Arial" w:hAnsi="Arial" w:cs="Arial"/>
          <w:sz w:val="20"/>
        </w:rPr>
        <w:t>* * *</w:t>
      </w:r>
    </w:p>
    <w:p w14:paraId="37172252" w14:textId="0A442B08" w:rsidR="00807864" w:rsidRPr="002A672C" w:rsidRDefault="00807864" w:rsidP="00807864">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58</w:t>
      </w:r>
      <w:r w:rsidRPr="002A672C">
        <w:rPr>
          <w:rFonts w:ascii="Arial" w:hAnsi="Arial" w:cs="Arial"/>
          <w:b/>
          <w:sz w:val="20"/>
        </w:rPr>
        <w:t>00.C. Regulatory Halt</w:t>
      </w:r>
    </w:p>
    <w:p w14:paraId="0D8C8041" w14:textId="77777777" w:rsidR="00807864" w:rsidRPr="002A672C" w:rsidRDefault="00807864" w:rsidP="00807864">
      <w:pPr>
        <w:tabs>
          <w:tab w:val="left" w:pos="-720"/>
        </w:tabs>
        <w:suppressAutoHyphens/>
        <w:ind w:left="1080"/>
        <w:jc w:val="both"/>
        <w:rPr>
          <w:rFonts w:ascii="Arial" w:hAnsi="Arial" w:cs="Arial"/>
          <w:sz w:val="20"/>
        </w:rPr>
      </w:pPr>
      <w:r w:rsidRPr="002A672C">
        <w:rPr>
          <w:rFonts w:ascii="Arial" w:hAnsi="Arial" w:cs="Arial"/>
          <w:sz w:val="20"/>
        </w:rPr>
        <w:t>For the purposes of this chapter a Regulatory Halt shall be as defined in the “Plan to Address</w:t>
      </w:r>
    </w:p>
    <w:p w14:paraId="6220F6A2" w14:textId="77777777" w:rsidR="00807864" w:rsidRPr="002A672C" w:rsidRDefault="00807864" w:rsidP="00807864">
      <w:pPr>
        <w:tabs>
          <w:tab w:val="left" w:pos="-720"/>
        </w:tabs>
        <w:suppressAutoHyphens/>
        <w:ind w:left="1080"/>
        <w:jc w:val="both"/>
        <w:rPr>
          <w:rFonts w:ascii="Arial" w:hAnsi="Arial" w:cs="Arial"/>
          <w:sz w:val="20"/>
        </w:rPr>
      </w:pPr>
      <w:r w:rsidRPr="002A672C">
        <w:rPr>
          <w:rFonts w:ascii="Arial" w:hAnsi="Arial" w:cs="Arial"/>
          <w:sz w:val="20"/>
        </w:rPr>
        <w:t>Extraordinary Market Volatility Submitted to the Securities and Exchange Commission Pursuant to Rule 608 of Regulation NMS Under the Securities Exchange Act of 1934” approved 31 May 2012 by the SEC, as amended from time to time (SEC, SRO Rulemaking, National Market System Plans, File 4-631) and as implemented under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under Nasdaq Stock Market Rule 4121 for Trading Halts Due to Extraordinary.</w:t>
      </w:r>
    </w:p>
    <w:p w14:paraId="11BD66E5" w14:textId="77777777" w:rsidR="00394E37" w:rsidRPr="00E10D55" w:rsidRDefault="00394E37" w:rsidP="00394E37">
      <w:pPr>
        <w:spacing w:before="120" w:after="120"/>
        <w:ind w:left="1080" w:hanging="1080"/>
        <w:jc w:val="both"/>
        <w:outlineLvl w:val="2"/>
        <w:rPr>
          <w:rFonts w:ascii="Arial" w:eastAsia="SimSun" w:hAnsi="Arial" w:cs="Arial"/>
          <w:b/>
          <w:bCs/>
          <w:color w:val="000080"/>
          <w:sz w:val="20"/>
          <w:szCs w:val="24"/>
        </w:rPr>
      </w:pPr>
      <w:bookmarkStart w:id="4" w:name="_Toc34278231"/>
      <w:r w:rsidRPr="00E10D55">
        <w:rPr>
          <w:rFonts w:ascii="Arial" w:eastAsia="SimSun" w:hAnsi="Arial" w:cs="Arial"/>
          <w:b/>
          <w:bCs/>
          <w:color w:val="000080"/>
          <w:sz w:val="20"/>
          <w:szCs w:val="24"/>
        </w:rPr>
        <w:t>35802.</w:t>
      </w:r>
      <w:r w:rsidRPr="00E10D55">
        <w:rPr>
          <w:rFonts w:ascii="Arial" w:eastAsia="SimSun" w:hAnsi="Arial" w:cs="Arial"/>
          <w:b/>
          <w:bCs/>
          <w:color w:val="000080"/>
          <w:sz w:val="20"/>
          <w:szCs w:val="24"/>
        </w:rPr>
        <w:tab/>
      </w:r>
      <w:bookmarkEnd w:id="4"/>
      <w:r w:rsidRPr="00E10D55">
        <w:rPr>
          <w:rFonts w:ascii="Arial" w:eastAsia="SimSun" w:hAnsi="Arial" w:cs="Arial"/>
          <w:b/>
          <w:bCs/>
          <w:color w:val="000080"/>
          <w:sz w:val="20"/>
          <w:szCs w:val="24"/>
        </w:rPr>
        <w:t>TRADING SPECIFICATIONS</w:t>
      </w:r>
    </w:p>
    <w:p w14:paraId="25A28776" w14:textId="77777777" w:rsidR="00807864" w:rsidRPr="002A672C" w:rsidRDefault="00807864" w:rsidP="00807864">
      <w:pPr>
        <w:tabs>
          <w:tab w:val="left" w:pos="-720"/>
        </w:tabs>
        <w:suppressAutoHyphens/>
        <w:ind w:left="1080"/>
        <w:jc w:val="both"/>
        <w:rPr>
          <w:rFonts w:ascii="Arial" w:hAnsi="Arial" w:cs="Arial"/>
          <w:b/>
          <w:sz w:val="20"/>
        </w:rPr>
      </w:pPr>
    </w:p>
    <w:p w14:paraId="67336ED7" w14:textId="392AA0DA" w:rsidR="00807864" w:rsidRDefault="00807864" w:rsidP="00807864">
      <w:pPr>
        <w:tabs>
          <w:tab w:val="left" w:pos="-720"/>
        </w:tabs>
        <w:suppressAutoHyphens/>
        <w:ind w:left="1080"/>
        <w:jc w:val="both"/>
        <w:rPr>
          <w:rFonts w:ascii="Arial" w:hAnsi="Arial" w:cs="Arial"/>
          <w:b/>
          <w:sz w:val="20"/>
        </w:rPr>
      </w:pPr>
      <w:r w:rsidRPr="002A672C">
        <w:rPr>
          <w:rFonts w:ascii="Arial" w:hAnsi="Arial" w:cs="Arial"/>
          <w:b/>
          <w:sz w:val="20"/>
        </w:rPr>
        <w:t>* * *</w:t>
      </w:r>
    </w:p>
    <w:p w14:paraId="63EC5E1A" w14:textId="48CFB2E9" w:rsidR="00394E37" w:rsidRPr="004507EF" w:rsidRDefault="00394E37" w:rsidP="00394E37">
      <w:pPr>
        <w:tabs>
          <w:tab w:val="left" w:pos="-720"/>
        </w:tabs>
        <w:suppressAutoHyphens/>
        <w:rPr>
          <w:rFonts w:ascii="Arial" w:hAnsi="Arial" w:cs="Arial"/>
          <w:b/>
          <w:sz w:val="20"/>
        </w:rPr>
      </w:pPr>
      <w:r>
        <w:rPr>
          <w:rFonts w:ascii="Arial" w:hAnsi="Arial" w:cs="Arial"/>
          <w:b/>
          <w:bCs/>
          <w:sz w:val="20"/>
        </w:rPr>
        <w:t xml:space="preserve">                   </w:t>
      </w:r>
      <w:r w:rsidRPr="002A672C">
        <w:rPr>
          <w:rFonts w:ascii="Arial" w:hAnsi="Arial" w:cs="Arial"/>
          <w:b/>
          <w:bCs/>
          <w:sz w:val="20"/>
        </w:rPr>
        <w:t>35802.I. Price Limits</w:t>
      </w:r>
      <w:r w:rsidRPr="002A672C">
        <w:rPr>
          <w:rFonts w:ascii="Arial" w:hAnsi="Arial" w:cs="Arial"/>
          <w:sz w:val="20"/>
        </w:rPr>
        <w:t xml:space="preserve"> </w:t>
      </w:r>
      <w:r w:rsidRPr="004507EF">
        <w:rPr>
          <w:rFonts w:ascii="Arial" w:hAnsi="Arial" w:cs="Arial"/>
          <w:b/>
          <w:sz w:val="20"/>
        </w:rPr>
        <w:t>and Trading Halts</w:t>
      </w:r>
    </w:p>
    <w:p w14:paraId="3369AD6D" w14:textId="782F0D74" w:rsidR="00394E37" w:rsidRDefault="00394E37" w:rsidP="00807864">
      <w:pPr>
        <w:tabs>
          <w:tab w:val="left" w:pos="-720"/>
        </w:tabs>
        <w:suppressAutoHyphens/>
        <w:ind w:left="1080"/>
        <w:jc w:val="both"/>
        <w:rPr>
          <w:rFonts w:ascii="Arial" w:hAnsi="Arial" w:cs="Arial"/>
          <w:b/>
          <w:sz w:val="20"/>
        </w:rPr>
      </w:pPr>
    </w:p>
    <w:p w14:paraId="1B7E09C0"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Futures trading shall be subject to Price Limits as set forth in this Rule.</w:t>
      </w:r>
    </w:p>
    <w:p w14:paraId="4D48D7B3"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For the purpose of this Rule the Exchange shall determine, in its sole discretion, the futures delivery month that represents the Primary Futures Contract Month and when such Primary Futures Contract Month is limit bid or limit offered.</w:t>
      </w:r>
    </w:p>
    <w:p w14:paraId="7E87DCC5"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1. Daily Determination of Price Limits</w:t>
      </w:r>
    </w:p>
    <w:p w14:paraId="3D2D5D3D"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For a given Business Day, Price Limits applicable to a futures contract for a given delivery month shall be calculated on the basis of the corresponding Reference Price (Rule 35802.I.1.a.) and the corresponding Offsets (Rule 35802.I.1.b.), as follows:</w:t>
      </w:r>
    </w:p>
    <w:p w14:paraId="105EC7C0"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p>
    <w:p w14:paraId="1F21DB62"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ab/>
        <w:t>5% Price Limits =</w:t>
      </w:r>
      <w:r w:rsidRPr="00E10D55">
        <w:rPr>
          <w:rFonts w:ascii="Arial" w:eastAsia="SimSun" w:hAnsi="Arial" w:cs="Arial"/>
          <w:color w:val="000000"/>
          <w:sz w:val="18"/>
          <w:szCs w:val="18"/>
        </w:rPr>
        <w:tab/>
        <w:t>Reference Price minus 5% Offset, and Reference Price plus 5% Offset</w:t>
      </w:r>
    </w:p>
    <w:p w14:paraId="70E9EEC7"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ab/>
        <w:t>7% Price Limit =</w:t>
      </w:r>
      <w:r w:rsidRPr="00E10D55">
        <w:rPr>
          <w:rFonts w:ascii="Arial" w:eastAsia="SimSun" w:hAnsi="Arial" w:cs="Arial"/>
          <w:color w:val="000000"/>
          <w:sz w:val="18"/>
          <w:szCs w:val="18"/>
        </w:rPr>
        <w:tab/>
        <w:t>Reference Price minus 7% Offset</w:t>
      </w:r>
    </w:p>
    <w:p w14:paraId="597A40A0"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ab/>
        <w:t>13% Price Limit = Reference Price minus 13% Offset</w:t>
      </w:r>
    </w:p>
    <w:p w14:paraId="420E2F8A"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ab/>
        <w:t>20% Price Limit = Reference Price minus 20% Offset</w:t>
      </w:r>
    </w:p>
    <w:p w14:paraId="35428CD0"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p>
    <w:p w14:paraId="5520CC92"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1.a. Reference Prices for Price Limits</w:t>
      </w:r>
    </w:p>
    <w:p w14:paraId="6654E20A"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For a given Business Day, for futures for a given delivery month, the Exchange shall set a contract Reference Price on the first preceding Business Day, as follows:</w:t>
      </w:r>
    </w:p>
    <w:p w14:paraId="61709424"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Tier 1</w:t>
      </w:r>
      <w:r w:rsidRPr="00E10D55">
        <w:rPr>
          <w:rFonts w:ascii="Arial" w:eastAsia="SimSun" w:hAnsi="Arial" w:cs="Arial"/>
          <w:color w:val="000000"/>
          <w:sz w:val="18"/>
          <w:szCs w:val="18"/>
        </w:rPr>
        <w:tab/>
      </w:r>
    </w:p>
    <w:p w14:paraId="36F0023E"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 xml:space="preserve">Such Reference Price shall be based on the volume-weighted average price of transactions in such futures on the CME </w:t>
      </w:r>
      <w:proofErr w:type="spellStart"/>
      <w:r w:rsidRPr="00E10D55">
        <w:rPr>
          <w:rFonts w:ascii="Arial" w:eastAsia="SimSun" w:hAnsi="Arial" w:cs="Arial"/>
          <w:color w:val="000000"/>
          <w:sz w:val="18"/>
          <w:szCs w:val="18"/>
        </w:rPr>
        <w:t>Globex</w:t>
      </w:r>
      <w:proofErr w:type="spellEnd"/>
      <w:r w:rsidRPr="00E10D55">
        <w:rPr>
          <w:rFonts w:ascii="Arial" w:eastAsia="SimSun" w:hAnsi="Arial" w:cs="Arial"/>
          <w:color w:val="000000"/>
          <w:sz w:val="18"/>
          <w:szCs w:val="18"/>
        </w:rPr>
        <w:t xml:space="preserve"> electronic trading platform during the interval (</w:t>
      </w:r>
      <w:proofErr w:type="spellStart"/>
      <w:r w:rsidRPr="00E10D55">
        <w:rPr>
          <w:rFonts w:ascii="Arial" w:eastAsia="SimSun" w:hAnsi="Arial" w:cs="Arial"/>
          <w:color w:val="000000"/>
          <w:sz w:val="18"/>
          <w:szCs w:val="18"/>
        </w:rPr>
        <w:t>i</w:t>
      </w:r>
      <w:proofErr w:type="spellEnd"/>
      <w:r w:rsidRPr="00E10D55">
        <w:rPr>
          <w:rFonts w:ascii="Arial" w:eastAsia="SimSun" w:hAnsi="Arial" w:cs="Arial"/>
          <w:color w:val="000000"/>
          <w:sz w:val="18"/>
          <w:szCs w:val="18"/>
        </w:rPr>
        <w:t>) between 2:59:30 p.m. and 3:00:00 p.m., or (ii) in the case of an early scheduled close of the Primary Listing Exchange, between 11:59:30 a.m. and noon, or (iii) in the event of an unscheduled early close of the Primary Listing Exchange, the final thirty (30) seconds of the Primary Listing Exchange trading day (“Reference Interval”).</w:t>
      </w:r>
    </w:p>
    <w:p w14:paraId="3092E435"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Tier 2</w:t>
      </w:r>
      <w:r w:rsidRPr="00E10D55">
        <w:rPr>
          <w:rFonts w:ascii="Arial" w:eastAsia="SimSun" w:hAnsi="Arial" w:cs="Arial"/>
          <w:color w:val="000000"/>
          <w:sz w:val="18"/>
          <w:szCs w:val="18"/>
        </w:rPr>
        <w:tab/>
      </w:r>
    </w:p>
    <w:p w14:paraId="0E499D5F"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lastRenderedPageBreak/>
        <w:t xml:space="preserve">If no such transaction occurs during the reference interval, then such Reference Price shall be based on the average of midpoints of bid/ask spreads for such futures quoted on CME </w:t>
      </w:r>
      <w:proofErr w:type="spellStart"/>
      <w:r w:rsidRPr="00E10D55">
        <w:rPr>
          <w:rFonts w:ascii="Arial" w:eastAsia="SimSun" w:hAnsi="Arial" w:cs="Arial"/>
          <w:color w:val="000000"/>
          <w:sz w:val="18"/>
          <w:szCs w:val="18"/>
        </w:rPr>
        <w:t>Globex</w:t>
      </w:r>
      <w:proofErr w:type="spellEnd"/>
      <w:r w:rsidRPr="00E10D55">
        <w:rPr>
          <w:rFonts w:ascii="Arial" w:eastAsia="SimSun" w:hAnsi="Arial" w:cs="Arial"/>
          <w:color w:val="000000"/>
          <w:sz w:val="18"/>
          <w:szCs w:val="18"/>
        </w:rPr>
        <w:t xml:space="preserve"> during the reference interval, provided that the Reference Price calculation shall exclude the midpoint value for any such bid/ask spread that is wider than 0.50 Index points (equal to two (2) minimum price increments).  </w:t>
      </w:r>
    </w:p>
    <w:p w14:paraId="3927105E"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Tier 3</w:t>
      </w:r>
      <w:r w:rsidRPr="00E10D55">
        <w:rPr>
          <w:rFonts w:ascii="Arial" w:eastAsia="SimSun" w:hAnsi="Arial" w:cs="Arial"/>
          <w:color w:val="000000"/>
          <w:sz w:val="18"/>
          <w:szCs w:val="18"/>
        </w:rPr>
        <w:tab/>
      </w:r>
    </w:p>
    <w:p w14:paraId="2AABAB3C"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If such Reference Price cannot be determined pursuant to Tier 1 or Tier 2, then the Exchange, in its sole discretion, shall set such Reference Price by alternative means which may include, but are not limited to, derivation by reference to the basis relationship between such futures contract’s price and the Index, or application of Tier 1 and Tier 2 calculations to successive time intervals of increasing length, in integer multiples of thirty (30) seconds, until suitable price data are obtained.</w:t>
      </w:r>
    </w:p>
    <w:p w14:paraId="16D4E268"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The resultant Reference Price value shall be rounded down to the nearest integer multiple of 0.50 Index points. Such Reference Price, so rounded, shall be used for determination of the corresponding Price Limits.</w:t>
      </w:r>
    </w:p>
    <w:p w14:paraId="7FFE7FCD"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 xml:space="preserve">For newly listed futures for a given delivery month, the Exchange shall set, in its sole discretion, a Reference Price value for the purpose of determining Price Limits for the first day of trading in such futures.  </w:t>
      </w:r>
    </w:p>
    <w:p w14:paraId="6179DB60"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1.b. Offsets for Price Limits</w:t>
      </w:r>
    </w:p>
    <w:p w14:paraId="1AE1CE1D"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For a given Business Day, the Exchange shall determine Offsets on the basis of the Index value (“I”) at the close of trading on the Primary Listing Exchange (Rule 35800.B.) on the first preceding Business Day, as follows:</w:t>
      </w:r>
    </w:p>
    <w:p w14:paraId="63ACF903"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p>
    <w:p w14:paraId="7DD9D70E"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p>
    <w:p w14:paraId="291C34AA"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ab/>
      </w:r>
      <w:r w:rsidRPr="00E10D55">
        <w:rPr>
          <w:rFonts w:ascii="Arial" w:eastAsia="SimSun" w:hAnsi="Arial" w:cs="Arial"/>
          <w:color w:val="000000"/>
          <w:sz w:val="18"/>
          <w:szCs w:val="18"/>
        </w:rPr>
        <w:tab/>
      </w:r>
      <w:r w:rsidRPr="00E10D55">
        <w:rPr>
          <w:rFonts w:ascii="Arial" w:eastAsia="SimSun" w:hAnsi="Arial" w:cs="Arial"/>
          <w:color w:val="000000"/>
          <w:sz w:val="18"/>
          <w:szCs w:val="18"/>
        </w:rPr>
        <w:tab/>
        <w:t>5% Offset =</w:t>
      </w:r>
      <w:r w:rsidRPr="00E10D55">
        <w:rPr>
          <w:rFonts w:ascii="Arial" w:eastAsia="SimSun" w:hAnsi="Arial" w:cs="Arial"/>
          <w:color w:val="000000"/>
          <w:sz w:val="18"/>
          <w:szCs w:val="18"/>
        </w:rPr>
        <w:tab/>
        <w:t xml:space="preserve">5% of I </w:t>
      </w:r>
      <w:r w:rsidRPr="00E10D55">
        <w:rPr>
          <w:rFonts w:ascii="Arial" w:eastAsia="SimSun" w:hAnsi="Arial" w:cs="Arial"/>
          <w:color w:val="000000"/>
          <w:sz w:val="18"/>
          <w:szCs w:val="18"/>
        </w:rPr>
        <w:tab/>
        <w:t xml:space="preserve">(0.05 x I) </w:t>
      </w:r>
    </w:p>
    <w:p w14:paraId="3A1D2BE9"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ab/>
      </w:r>
      <w:r w:rsidRPr="00E10D55">
        <w:rPr>
          <w:rFonts w:ascii="Arial" w:eastAsia="SimSun" w:hAnsi="Arial" w:cs="Arial"/>
          <w:color w:val="000000"/>
          <w:sz w:val="18"/>
          <w:szCs w:val="18"/>
        </w:rPr>
        <w:tab/>
      </w:r>
      <w:r w:rsidRPr="00E10D55">
        <w:rPr>
          <w:rFonts w:ascii="Arial" w:eastAsia="SimSun" w:hAnsi="Arial" w:cs="Arial"/>
          <w:color w:val="000000"/>
          <w:sz w:val="18"/>
          <w:szCs w:val="18"/>
        </w:rPr>
        <w:tab/>
        <w:t>7% Offset =</w:t>
      </w:r>
      <w:r w:rsidRPr="00E10D55">
        <w:rPr>
          <w:rFonts w:ascii="Arial" w:eastAsia="SimSun" w:hAnsi="Arial" w:cs="Arial"/>
          <w:color w:val="000000"/>
          <w:sz w:val="18"/>
          <w:szCs w:val="18"/>
        </w:rPr>
        <w:tab/>
        <w:t xml:space="preserve">7% of I </w:t>
      </w:r>
      <w:r w:rsidRPr="00E10D55">
        <w:rPr>
          <w:rFonts w:ascii="Arial" w:eastAsia="SimSun" w:hAnsi="Arial" w:cs="Arial"/>
          <w:color w:val="000000"/>
          <w:sz w:val="18"/>
          <w:szCs w:val="18"/>
        </w:rPr>
        <w:tab/>
        <w:t xml:space="preserve">(0.07 x I) </w:t>
      </w:r>
    </w:p>
    <w:p w14:paraId="0C2A4E6F"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ab/>
      </w:r>
      <w:r w:rsidRPr="00E10D55">
        <w:rPr>
          <w:rFonts w:ascii="Arial" w:eastAsia="SimSun" w:hAnsi="Arial" w:cs="Arial"/>
          <w:color w:val="000000"/>
          <w:sz w:val="18"/>
          <w:szCs w:val="18"/>
        </w:rPr>
        <w:tab/>
      </w:r>
      <w:r w:rsidRPr="00E10D55">
        <w:rPr>
          <w:rFonts w:ascii="Arial" w:eastAsia="SimSun" w:hAnsi="Arial" w:cs="Arial"/>
          <w:color w:val="000000"/>
          <w:sz w:val="18"/>
          <w:szCs w:val="18"/>
        </w:rPr>
        <w:tab/>
        <w:t>13% Offset =</w:t>
      </w:r>
      <w:r w:rsidRPr="00E10D55">
        <w:rPr>
          <w:rFonts w:ascii="Arial" w:eastAsia="SimSun" w:hAnsi="Arial" w:cs="Arial"/>
          <w:color w:val="000000"/>
          <w:sz w:val="18"/>
          <w:szCs w:val="18"/>
        </w:rPr>
        <w:tab/>
        <w:t xml:space="preserve">13% of I </w:t>
      </w:r>
      <w:r w:rsidRPr="00E10D55">
        <w:rPr>
          <w:rFonts w:ascii="Arial" w:eastAsia="SimSun" w:hAnsi="Arial" w:cs="Arial"/>
          <w:color w:val="000000"/>
          <w:sz w:val="18"/>
          <w:szCs w:val="18"/>
        </w:rPr>
        <w:tab/>
        <w:t xml:space="preserve">(0.13 x I) </w:t>
      </w:r>
    </w:p>
    <w:p w14:paraId="4E0FA20F"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ab/>
      </w:r>
      <w:r w:rsidRPr="00E10D55">
        <w:rPr>
          <w:rFonts w:ascii="Arial" w:eastAsia="SimSun" w:hAnsi="Arial" w:cs="Arial"/>
          <w:color w:val="000000"/>
          <w:sz w:val="18"/>
          <w:szCs w:val="18"/>
        </w:rPr>
        <w:tab/>
      </w:r>
      <w:r w:rsidRPr="00E10D55">
        <w:rPr>
          <w:rFonts w:ascii="Arial" w:eastAsia="SimSun" w:hAnsi="Arial" w:cs="Arial"/>
          <w:color w:val="000000"/>
          <w:sz w:val="18"/>
          <w:szCs w:val="18"/>
        </w:rPr>
        <w:tab/>
        <w:t>20% Offset =</w:t>
      </w:r>
      <w:r w:rsidRPr="00E10D55">
        <w:rPr>
          <w:rFonts w:ascii="Arial" w:eastAsia="SimSun" w:hAnsi="Arial" w:cs="Arial"/>
          <w:color w:val="000000"/>
          <w:sz w:val="18"/>
          <w:szCs w:val="18"/>
        </w:rPr>
        <w:tab/>
        <w:t xml:space="preserve">20% of I </w:t>
      </w:r>
      <w:r w:rsidRPr="00E10D55">
        <w:rPr>
          <w:rFonts w:ascii="Arial" w:eastAsia="SimSun" w:hAnsi="Arial" w:cs="Arial"/>
          <w:color w:val="000000"/>
          <w:sz w:val="18"/>
          <w:szCs w:val="18"/>
        </w:rPr>
        <w:tab/>
        <w:t xml:space="preserve">(0.20 x I) </w:t>
      </w:r>
    </w:p>
    <w:p w14:paraId="48C8F9F5"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p>
    <w:p w14:paraId="612A040B"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Each resultant Offset value shall be rounded down to the nearest integer multiple of 0.50 Index points.  Each such Offset, so rounded, shall be used in determination of the corresponding Price Limits.</w:t>
      </w:r>
    </w:p>
    <w:p w14:paraId="23EA043F"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2. Application of Price Limits from Start of Trading Day to 8:30 a.m.</w:t>
      </w:r>
    </w:p>
    <w:p w14:paraId="63B1AE17"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From the start of any Trading Day until 8:30 a.m., there shall be no trading in any futures contract for a given delivery month at any price that is either strictly lower than or strictly higher than the range defined by the 5% Price Limits (Rule 35802.I.1.) applicable to such futures contract on such Trading Day.</w:t>
      </w:r>
    </w:p>
    <w:p w14:paraId="327093F4"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 xml:space="preserve">Without limitation to the foregoing, the start of any Trading Day generally shall coincide with the start of the CME </w:t>
      </w:r>
      <w:proofErr w:type="spellStart"/>
      <w:r w:rsidRPr="00E10D55">
        <w:rPr>
          <w:rFonts w:ascii="Arial" w:eastAsia="SimSun" w:hAnsi="Arial" w:cs="Arial"/>
          <w:color w:val="000000"/>
          <w:sz w:val="18"/>
          <w:szCs w:val="18"/>
        </w:rPr>
        <w:t>Globex</w:t>
      </w:r>
      <w:proofErr w:type="spellEnd"/>
      <w:r w:rsidRPr="00E10D55">
        <w:rPr>
          <w:rFonts w:ascii="Arial" w:eastAsia="SimSun" w:hAnsi="Arial" w:cs="Arial"/>
          <w:color w:val="000000"/>
          <w:sz w:val="18"/>
          <w:szCs w:val="18"/>
        </w:rPr>
        <w:t xml:space="preserve"> trading session at 5:00 p.m. on the evening first preceding such Trading Day.   </w:t>
      </w:r>
    </w:p>
    <w:p w14:paraId="23E8CB30"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 xml:space="preserve">If the Primary Futures Contract Month is limit bid or limit offered at 8:23 a.m. and remains limit bid or limit offered at 8:25 a.m., then futures trading shall halt and remain halted until 8:30 a.m.  Prior to reopening of </w:t>
      </w:r>
      <w:proofErr w:type="spellStart"/>
      <w:r w:rsidRPr="00E10D55">
        <w:rPr>
          <w:rFonts w:ascii="Arial" w:eastAsia="SimSun" w:hAnsi="Arial" w:cs="Arial"/>
          <w:color w:val="000000"/>
          <w:sz w:val="18"/>
          <w:szCs w:val="18"/>
        </w:rPr>
        <w:t>Globex</w:t>
      </w:r>
      <w:proofErr w:type="spellEnd"/>
      <w:r w:rsidRPr="00E10D55">
        <w:rPr>
          <w:rFonts w:ascii="Arial" w:eastAsia="SimSun" w:hAnsi="Arial" w:cs="Arial"/>
          <w:color w:val="000000"/>
          <w:sz w:val="18"/>
          <w:szCs w:val="18"/>
        </w:rPr>
        <w:t xml:space="preserve"> trading in futures at 8:30 a.m., the Exchange shall provide indicative opening prices in accord with Rule 573.</w:t>
      </w:r>
    </w:p>
    <w:p w14:paraId="34C7B838"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 xml:space="preserve">3. Application of Price Limits from 8:30 a.m. to 2:25 p.m. </w:t>
      </w:r>
    </w:p>
    <w:p w14:paraId="6CF316A1"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3.a. Regulatory Halts</w:t>
      </w:r>
    </w:p>
    <w:p w14:paraId="44B819F8"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 xml:space="preserve">From 8:30 a.m. until and including 2:25 p.m., or from 8:30 a.m. until and including 11:25 a.m. in the case of an early scheduled close of the Primary Listing Exchange, futures for a given delivery month shall be subject to the corresponding Price Limits (Rule 35802.I.1.), as follows: </w:t>
      </w:r>
    </w:p>
    <w:p w14:paraId="65C9261E" w14:textId="77777777" w:rsidR="00394E37" w:rsidRPr="00E10D55" w:rsidRDefault="00394E37" w:rsidP="00394E37">
      <w:pPr>
        <w:tabs>
          <w:tab w:val="left" w:pos="1350"/>
          <w:tab w:val="left" w:pos="1440"/>
        </w:tabs>
        <w:spacing w:before="60"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The corresponding 7% Price Limit shall apply until such time as the Primary Listing Exchange may declare a Regulatory Halt (Rule 35800.C.) in response to a Level 1 (7%) Market Decline in the S&amp;P 500 Index, at which time futures trading shall halt.  When trading resumes on the Primary Listing Exchange, futures trading shall resume subject to the corresponding 13% Price Limit.</w:t>
      </w:r>
    </w:p>
    <w:p w14:paraId="70C843BB" w14:textId="77777777" w:rsidR="00394E37" w:rsidRPr="00E10D55" w:rsidRDefault="00394E37" w:rsidP="00394E37">
      <w:pPr>
        <w:tabs>
          <w:tab w:val="left" w:pos="1350"/>
          <w:tab w:val="left" w:pos="1440"/>
        </w:tabs>
        <w:spacing w:before="60"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At such time as the Primary Listing Exchange may declare a Regulatory Halt in response to a Level 2 (13%) Market Decline in the S&amp;P 500 Index, futures trading shall halt.  When trading resumes on the Primary Listing Exchange, futures trading shall resume subject to the corresponding 20% Price Limit.</w:t>
      </w:r>
    </w:p>
    <w:p w14:paraId="14405AC7" w14:textId="2997DF92" w:rsidR="00873822" w:rsidRPr="00873822" w:rsidRDefault="00873822" w:rsidP="00873822">
      <w:pPr>
        <w:tabs>
          <w:tab w:val="left" w:pos="-720"/>
        </w:tabs>
        <w:suppressAutoHyphens/>
        <w:ind w:left="1080"/>
        <w:jc w:val="both"/>
        <w:rPr>
          <w:rFonts w:ascii="Arial" w:hAnsi="Arial" w:cs="Arial"/>
          <w:bCs/>
          <w:sz w:val="18"/>
          <w:szCs w:val="18"/>
        </w:rPr>
      </w:pPr>
      <w:r w:rsidRPr="00873822">
        <w:rPr>
          <w:rFonts w:ascii="Arial" w:hAnsi="Arial" w:cs="Arial"/>
          <w:sz w:val="18"/>
          <w:szCs w:val="18"/>
        </w:rPr>
        <w:t xml:space="preserve">At such time as the Primary Listing Exchange may declare a Regulatory Halt in response to a Level3 (20%) Market Decline in the S&amp;P 500 Index, futures trading shall halt </w:t>
      </w:r>
      <w:r w:rsidRPr="00873822">
        <w:rPr>
          <w:rFonts w:ascii="Arial" w:hAnsi="Arial" w:cs="Arial"/>
          <w:b/>
          <w:sz w:val="18"/>
          <w:szCs w:val="18"/>
          <w:u w:val="single"/>
        </w:rPr>
        <w:t>for the remainder of the trading session</w:t>
      </w:r>
      <w:r w:rsidRPr="00873822">
        <w:rPr>
          <w:rFonts w:ascii="Arial" w:hAnsi="Arial" w:cs="Arial"/>
          <w:b/>
          <w:sz w:val="18"/>
          <w:szCs w:val="18"/>
        </w:rPr>
        <w:t xml:space="preserve">. </w:t>
      </w:r>
      <w:r w:rsidRPr="00873822">
        <w:rPr>
          <w:rFonts w:ascii="Arial" w:hAnsi="Arial" w:cs="Arial"/>
          <w:sz w:val="18"/>
          <w:szCs w:val="18"/>
        </w:rPr>
        <w:t>[</w:t>
      </w:r>
      <w:r w:rsidRPr="00873822">
        <w:rPr>
          <w:rFonts w:ascii="Arial" w:hAnsi="Arial" w:cs="Arial"/>
          <w:strike/>
          <w:sz w:val="18"/>
          <w:szCs w:val="18"/>
        </w:rPr>
        <w:t>and remain halted until trading resumes on the Primary Listing Exchange on the following Business Day.]</w:t>
      </w:r>
    </w:p>
    <w:p w14:paraId="74099407"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lastRenderedPageBreak/>
        <w:t>3.b. Unscheduled Non-Regulatory Halts</w:t>
      </w:r>
    </w:p>
    <w:p w14:paraId="2E80C3A2"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If an unscheduled trading halt that is not also a Regulatory Halt occurs on one or more Primary Listing Exchanges between 8:30 a.m. and 2.25 p.m., or between 8:30 a.m. and 11:25 a.m. in the case of an early scheduled close of the Primary Listing Exchange(s), then futures trading shall be subject to such trading halts or such price limits as the Exchange, in its sole discretion, may determine to be appropriate.</w:t>
      </w:r>
    </w:p>
    <w:p w14:paraId="1CDDF7B1"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4. Application of Price Limits from 2:25 p.m. to 3:00 p.m.</w:t>
      </w:r>
    </w:p>
    <w:p w14:paraId="0A7412FA"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 xml:space="preserve">From 2:25 p.m. to 3:00 p.m., or from 11:25 a.m. to noon in the case of an early scheduled close on the Primary Listing Exchange, trading in futures for a given delivery month shall be subject only to the corresponding 20% Price Limit (Rule 35802.I.1.).  </w:t>
      </w:r>
    </w:p>
    <w:p w14:paraId="2208B3D9"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5. Application of Price Limits from 3:00 p.m. to Close of Trading Day</w:t>
      </w:r>
    </w:p>
    <w:p w14:paraId="42E85A0F"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From the close of trading on the Primary Listing Exchange at 3:00 p.m., or at noon in the case of an early scheduled close on the Primary Listing Exchange, until the close of the current Trading Day, trading in futures for a given delivery month shall be subject to an upper Price Limit equal to the corresponding Reference Price determined on the current Business Day (Rule 35802.I.1.a.) plus the 5% Offset determined on the current Business Day (Rule 35802.I.1.b.).</w:t>
      </w:r>
    </w:p>
    <w:p w14:paraId="66D3BD33"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Trading in such futures also shall be subject to a lower Price Limit set as the corresponding Reference Price determined on the current Business Day minus the 5% Offset determined on the current Business Day, provided that such lower Price Limit shall be no lower than the 20% Price Limit (Rule 35802.I.1.) applicable to the current Trading Day.</w:t>
      </w:r>
    </w:p>
    <w:p w14:paraId="640E3FDE" w14:textId="77777777" w:rsidR="00394E37" w:rsidRPr="00E10D55" w:rsidRDefault="00394E37" w:rsidP="00394E37">
      <w:pPr>
        <w:tabs>
          <w:tab w:val="left" w:pos="1350"/>
          <w:tab w:val="left" w:pos="1440"/>
        </w:tabs>
        <w:spacing w:after="60"/>
        <w:ind w:left="1080"/>
        <w:jc w:val="both"/>
        <w:rPr>
          <w:rFonts w:ascii="Arial" w:eastAsia="SimSun" w:hAnsi="Arial" w:cs="Arial"/>
          <w:color w:val="000000"/>
          <w:sz w:val="18"/>
          <w:szCs w:val="18"/>
        </w:rPr>
      </w:pPr>
      <w:r w:rsidRPr="00E10D55">
        <w:rPr>
          <w:rFonts w:ascii="Arial" w:eastAsia="SimSun" w:hAnsi="Arial" w:cs="Arial"/>
          <w:color w:val="000000"/>
          <w:sz w:val="18"/>
          <w:szCs w:val="18"/>
        </w:rPr>
        <w:t xml:space="preserve">Without limitation to the foregoing, the close of the current Trading Day generally shall coincide with the close of the CME </w:t>
      </w:r>
      <w:proofErr w:type="spellStart"/>
      <w:r w:rsidRPr="00E10D55">
        <w:rPr>
          <w:rFonts w:ascii="Arial" w:eastAsia="SimSun" w:hAnsi="Arial" w:cs="Arial"/>
          <w:color w:val="000000"/>
          <w:sz w:val="18"/>
          <w:szCs w:val="18"/>
        </w:rPr>
        <w:t>Globex</w:t>
      </w:r>
      <w:proofErr w:type="spellEnd"/>
      <w:r w:rsidRPr="00E10D55">
        <w:rPr>
          <w:rFonts w:ascii="Arial" w:eastAsia="SimSun" w:hAnsi="Arial" w:cs="Arial"/>
          <w:color w:val="000000"/>
          <w:sz w:val="18"/>
          <w:szCs w:val="18"/>
        </w:rPr>
        <w:t xml:space="preserve"> trading session at 4:00 p.m. on such Trading Day.</w:t>
      </w:r>
    </w:p>
    <w:p w14:paraId="402419B2" w14:textId="77777777" w:rsidR="00394E37" w:rsidRPr="002A672C" w:rsidRDefault="00394E37" w:rsidP="00807864">
      <w:pPr>
        <w:tabs>
          <w:tab w:val="left" w:pos="-720"/>
        </w:tabs>
        <w:suppressAutoHyphens/>
        <w:ind w:left="1080"/>
        <w:jc w:val="both"/>
        <w:rPr>
          <w:rFonts w:ascii="Arial" w:hAnsi="Arial" w:cs="Arial"/>
          <w:b/>
          <w:sz w:val="20"/>
        </w:rPr>
      </w:pPr>
    </w:p>
    <w:p w14:paraId="48DC72AB" w14:textId="45859D11" w:rsidR="000847A2" w:rsidRPr="002A672C" w:rsidRDefault="000847A2" w:rsidP="00654A44">
      <w:pPr>
        <w:tabs>
          <w:tab w:val="left" w:pos="-720"/>
        </w:tabs>
        <w:suppressAutoHyphens/>
        <w:rPr>
          <w:rFonts w:ascii="Arial" w:hAnsi="Arial" w:cs="Arial"/>
          <w:b/>
          <w:sz w:val="28"/>
          <w:szCs w:val="28"/>
        </w:rPr>
      </w:pPr>
    </w:p>
    <w:p w14:paraId="63BB995F" w14:textId="77777777" w:rsidR="004507EF"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Chapter 359</w:t>
      </w:r>
    </w:p>
    <w:p w14:paraId="7EDB8D54" w14:textId="2EF7BD43" w:rsidR="00C358FC" w:rsidRPr="002A672C"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E-mini Nasdaq-100 Index</w:t>
      </w:r>
      <w:r w:rsidRPr="002A672C">
        <w:rPr>
          <w:rFonts w:ascii="Arial" w:hAnsi="Arial" w:cs="Arial"/>
          <w:b/>
          <w:sz w:val="28"/>
          <w:szCs w:val="28"/>
          <w:vertAlign w:val="superscript"/>
        </w:rPr>
        <w:t>®</w:t>
      </w:r>
      <w:r w:rsidRPr="002A672C">
        <w:rPr>
          <w:rFonts w:ascii="Arial" w:hAnsi="Arial" w:cs="Arial"/>
          <w:b/>
          <w:sz w:val="28"/>
          <w:szCs w:val="28"/>
        </w:rPr>
        <w:t xml:space="preserve"> Futures</w:t>
      </w:r>
    </w:p>
    <w:p w14:paraId="34FC9E48" w14:textId="77777777" w:rsidR="000847A2" w:rsidRPr="002A672C" w:rsidRDefault="000847A2" w:rsidP="00291561">
      <w:pPr>
        <w:tabs>
          <w:tab w:val="left" w:pos="-720"/>
        </w:tabs>
        <w:suppressAutoHyphens/>
        <w:ind w:left="360"/>
        <w:rPr>
          <w:rFonts w:ascii="Arial" w:hAnsi="Arial" w:cs="Arial"/>
          <w:b/>
          <w:sz w:val="28"/>
          <w:szCs w:val="28"/>
        </w:rPr>
      </w:pPr>
    </w:p>
    <w:p w14:paraId="2F5B9E78" w14:textId="6FD9B6D7" w:rsidR="00FC3BE4" w:rsidRPr="002A672C" w:rsidRDefault="00FC3BE4" w:rsidP="00FC3BE4">
      <w:pPr>
        <w:pStyle w:val="rHeader"/>
        <w:spacing w:before="60" w:after="60"/>
      </w:pPr>
      <w:r w:rsidRPr="002A672C">
        <w:t>3</w:t>
      </w:r>
      <w:r w:rsidR="00DE2DD6" w:rsidRPr="004507EF">
        <w:t>59</w:t>
      </w:r>
      <w:r w:rsidRPr="002A672C">
        <w:t>00.</w:t>
      </w:r>
      <w:r w:rsidRPr="002A672C">
        <w:tab/>
        <w:t>SCOPE OF CHAPTER</w:t>
      </w:r>
    </w:p>
    <w:p w14:paraId="68DB2241" w14:textId="77777777" w:rsidR="00FC3BE4" w:rsidRPr="002A672C" w:rsidRDefault="00FC3BE4" w:rsidP="00FC3BE4">
      <w:pPr>
        <w:tabs>
          <w:tab w:val="left" w:pos="-720"/>
        </w:tabs>
        <w:suppressAutoHyphens/>
        <w:ind w:left="1080"/>
        <w:jc w:val="both"/>
        <w:rPr>
          <w:rFonts w:ascii="Arial" w:hAnsi="Arial" w:cs="Arial"/>
          <w:b/>
          <w:sz w:val="20"/>
        </w:rPr>
      </w:pPr>
      <w:r w:rsidRPr="002A672C">
        <w:rPr>
          <w:rFonts w:ascii="Arial" w:hAnsi="Arial" w:cs="Arial"/>
          <w:b/>
          <w:sz w:val="20"/>
        </w:rPr>
        <w:t>* * *</w:t>
      </w:r>
    </w:p>
    <w:p w14:paraId="39BE0E73" w14:textId="0E484D9F" w:rsidR="00FC3BE4" w:rsidRPr="002A672C" w:rsidRDefault="00FC3BE4" w:rsidP="00FC3BE4">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59</w:t>
      </w:r>
      <w:r w:rsidRPr="002A672C">
        <w:rPr>
          <w:rFonts w:ascii="Arial" w:hAnsi="Arial" w:cs="Arial"/>
          <w:b/>
          <w:sz w:val="20"/>
        </w:rPr>
        <w:t>A00.A Market Decline</w:t>
      </w:r>
    </w:p>
    <w:p w14:paraId="4B3D2EC3" w14:textId="77777777" w:rsidR="00FC3BE4" w:rsidRPr="002A672C" w:rsidRDefault="00FC3BE4" w:rsidP="00FC3BE4">
      <w:pPr>
        <w:tabs>
          <w:tab w:val="left" w:pos="-720"/>
        </w:tabs>
        <w:suppressAutoHyphens/>
        <w:ind w:left="1080"/>
        <w:jc w:val="both"/>
        <w:rPr>
          <w:rFonts w:ascii="Arial" w:hAnsi="Arial" w:cs="Arial"/>
          <w:sz w:val="20"/>
        </w:rPr>
      </w:pPr>
      <w:r w:rsidRPr="002A672C">
        <w:rPr>
          <w:rFonts w:ascii="Arial" w:hAnsi="Arial" w:cs="Arial"/>
          <w:sz w:val="20"/>
        </w:rPr>
        <w:t>For the purposes of this chapter a Market Decline shall be as defined in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in Nasdaq Stock Market Rule 4121 for Trading Halts Due to Extraordinary Volatility.</w:t>
      </w:r>
    </w:p>
    <w:p w14:paraId="0537D8A4" w14:textId="77777777" w:rsidR="00FC3BE4" w:rsidRPr="002A672C" w:rsidRDefault="00FC3BE4" w:rsidP="00FC3BE4">
      <w:pPr>
        <w:tabs>
          <w:tab w:val="left" w:pos="-720"/>
        </w:tabs>
        <w:suppressAutoHyphens/>
        <w:ind w:left="1080"/>
        <w:jc w:val="both"/>
        <w:rPr>
          <w:rFonts w:ascii="Arial" w:hAnsi="Arial" w:cs="Arial"/>
          <w:sz w:val="20"/>
        </w:rPr>
      </w:pPr>
    </w:p>
    <w:p w14:paraId="4A7ED156" w14:textId="77777777" w:rsidR="00FC3BE4" w:rsidRPr="002A672C" w:rsidRDefault="00FC3BE4" w:rsidP="00FC3BE4">
      <w:pPr>
        <w:tabs>
          <w:tab w:val="left" w:pos="-720"/>
        </w:tabs>
        <w:suppressAutoHyphens/>
        <w:ind w:left="1080"/>
        <w:jc w:val="both"/>
        <w:rPr>
          <w:rFonts w:ascii="Arial" w:hAnsi="Arial" w:cs="Arial"/>
          <w:sz w:val="20"/>
        </w:rPr>
      </w:pPr>
      <w:r w:rsidRPr="002A672C">
        <w:rPr>
          <w:rFonts w:ascii="Arial" w:hAnsi="Arial" w:cs="Arial"/>
          <w:sz w:val="20"/>
        </w:rPr>
        <w:t>* * *</w:t>
      </w:r>
    </w:p>
    <w:p w14:paraId="7E31AE33" w14:textId="06D67574" w:rsidR="00FC3BE4" w:rsidRPr="002A672C" w:rsidRDefault="00FC3BE4" w:rsidP="00FC3BE4">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59</w:t>
      </w:r>
      <w:r w:rsidRPr="002A672C">
        <w:rPr>
          <w:rFonts w:ascii="Arial" w:hAnsi="Arial" w:cs="Arial"/>
          <w:b/>
          <w:sz w:val="20"/>
        </w:rPr>
        <w:t>00.C. Regulatory Halt</w:t>
      </w:r>
    </w:p>
    <w:p w14:paraId="52F4D230" w14:textId="77777777" w:rsidR="00FC3BE4" w:rsidRPr="002A672C" w:rsidRDefault="00FC3BE4" w:rsidP="00FC3BE4">
      <w:pPr>
        <w:tabs>
          <w:tab w:val="left" w:pos="-720"/>
        </w:tabs>
        <w:suppressAutoHyphens/>
        <w:ind w:left="1080"/>
        <w:jc w:val="both"/>
        <w:rPr>
          <w:rFonts w:ascii="Arial" w:hAnsi="Arial" w:cs="Arial"/>
          <w:sz w:val="20"/>
        </w:rPr>
      </w:pPr>
      <w:r w:rsidRPr="002A672C">
        <w:rPr>
          <w:rFonts w:ascii="Arial" w:hAnsi="Arial" w:cs="Arial"/>
          <w:sz w:val="20"/>
        </w:rPr>
        <w:t>For the purposes of this chapter a Regulatory Halt shall be as defined in the “Plan to Address</w:t>
      </w:r>
    </w:p>
    <w:p w14:paraId="1530586D" w14:textId="77777777" w:rsidR="00FC3BE4" w:rsidRPr="002A672C" w:rsidRDefault="00FC3BE4" w:rsidP="00FC3BE4">
      <w:pPr>
        <w:tabs>
          <w:tab w:val="left" w:pos="-720"/>
        </w:tabs>
        <w:suppressAutoHyphens/>
        <w:ind w:left="1080"/>
        <w:jc w:val="both"/>
        <w:rPr>
          <w:rFonts w:ascii="Arial" w:hAnsi="Arial" w:cs="Arial"/>
          <w:sz w:val="20"/>
        </w:rPr>
      </w:pPr>
      <w:r w:rsidRPr="002A672C">
        <w:rPr>
          <w:rFonts w:ascii="Arial" w:hAnsi="Arial" w:cs="Arial"/>
          <w:sz w:val="20"/>
        </w:rPr>
        <w:t>Extraordinary Market Volatility Submitted to the Securities and Exchange Commission Pursuant to Rule 608 of Regulation NMS Under the Securities Exchange Act of 1934” approved 31 May 2012 by the SEC, as amended from time to time (SEC, SRO Rulemaking, National Market System Plans, File 4-631) and as implemented under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under Nasdaq Stock Market Rule 4121 for Trading Halts Due to Extraordinary.</w:t>
      </w:r>
    </w:p>
    <w:p w14:paraId="7ABD1108" w14:textId="77777777" w:rsidR="00FC3BE4" w:rsidRPr="002A672C" w:rsidRDefault="00FC3BE4" w:rsidP="00873822">
      <w:pPr>
        <w:tabs>
          <w:tab w:val="left" w:pos="-720"/>
        </w:tabs>
        <w:suppressAutoHyphens/>
        <w:jc w:val="both"/>
        <w:rPr>
          <w:rFonts w:ascii="Arial" w:hAnsi="Arial" w:cs="Arial"/>
          <w:b/>
          <w:sz w:val="20"/>
        </w:rPr>
      </w:pPr>
    </w:p>
    <w:p w14:paraId="7CBF3A6A" w14:textId="62578C18" w:rsidR="00873822" w:rsidRPr="003F443F" w:rsidRDefault="00873822" w:rsidP="00873822">
      <w:pPr>
        <w:spacing w:before="120" w:after="120"/>
        <w:ind w:left="1080" w:hanging="1080"/>
        <w:outlineLvl w:val="2"/>
        <w:rPr>
          <w:rFonts w:ascii="Arial" w:eastAsia="SimSun" w:hAnsi="Arial" w:cs="Arial"/>
          <w:b/>
          <w:bCs/>
          <w:color w:val="000080"/>
          <w:sz w:val="20"/>
          <w:szCs w:val="28"/>
        </w:rPr>
      </w:pPr>
      <w:bookmarkStart w:id="5" w:name="_Toc34278348"/>
      <w:r w:rsidRPr="003F443F">
        <w:rPr>
          <w:rFonts w:ascii="Arial" w:eastAsia="SimSun" w:hAnsi="Arial" w:cs="Arial"/>
          <w:b/>
          <w:bCs/>
          <w:color w:val="000080"/>
          <w:sz w:val="20"/>
          <w:szCs w:val="28"/>
        </w:rPr>
        <w:t>35902.</w:t>
      </w:r>
      <w:r w:rsidRPr="003F443F">
        <w:rPr>
          <w:rFonts w:ascii="Arial" w:eastAsia="SimSun" w:hAnsi="Arial" w:cs="Arial"/>
          <w:b/>
          <w:bCs/>
          <w:color w:val="000080"/>
          <w:sz w:val="20"/>
          <w:szCs w:val="28"/>
        </w:rPr>
        <w:tab/>
        <w:t xml:space="preserve">TRADING SPECIFICATIONS </w:t>
      </w:r>
      <w:bookmarkEnd w:id="5"/>
    </w:p>
    <w:p w14:paraId="7D5EFD35" w14:textId="77777777" w:rsidR="00873822" w:rsidRDefault="00873822" w:rsidP="00873822">
      <w:pPr>
        <w:widowControl w:val="0"/>
        <w:tabs>
          <w:tab w:val="left" w:pos="2160"/>
        </w:tabs>
        <w:autoSpaceDE w:val="0"/>
        <w:autoSpaceDN w:val="0"/>
        <w:adjustRightInd w:val="0"/>
        <w:spacing w:before="60" w:after="60"/>
        <w:ind w:left="2160" w:hanging="1080"/>
        <w:outlineLvl w:val="3"/>
        <w:rPr>
          <w:rFonts w:ascii="Arial" w:hAnsi="Arial" w:cs="Arial"/>
          <w:b/>
          <w:sz w:val="20"/>
        </w:rPr>
      </w:pPr>
      <w:bookmarkStart w:id="6" w:name="BM_10202_A"/>
      <w:bookmarkStart w:id="7" w:name="_Toc34278349"/>
      <w:bookmarkEnd w:id="6"/>
      <w:r w:rsidRPr="002A672C">
        <w:rPr>
          <w:rFonts w:ascii="Arial" w:hAnsi="Arial" w:cs="Arial"/>
          <w:b/>
          <w:sz w:val="20"/>
        </w:rPr>
        <w:t>* * *</w:t>
      </w:r>
    </w:p>
    <w:bookmarkEnd w:id="7"/>
    <w:p w14:paraId="0A99B88A" w14:textId="77777777" w:rsidR="00873822" w:rsidRPr="001E4823" w:rsidRDefault="00873822" w:rsidP="00873822">
      <w:pPr>
        <w:widowControl w:val="0"/>
        <w:tabs>
          <w:tab w:val="left" w:pos="2160"/>
        </w:tabs>
        <w:autoSpaceDE w:val="0"/>
        <w:autoSpaceDN w:val="0"/>
        <w:adjustRightInd w:val="0"/>
        <w:spacing w:before="60" w:after="60"/>
        <w:ind w:left="2160" w:hanging="1080"/>
        <w:outlineLvl w:val="3"/>
        <w:rPr>
          <w:rFonts w:ascii="Arial" w:eastAsia="PMingLiU" w:hAnsi="Arial" w:cs="Arial"/>
          <w:b/>
          <w:bCs/>
          <w:color w:val="000000"/>
          <w:sz w:val="18"/>
          <w:szCs w:val="18"/>
          <w:lang w:eastAsia="zh-HK"/>
        </w:rPr>
      </w:pPr>
      <w:r w:rsidRPr="001E4823">
        <w:rPr>
          <w:rFonts w:ascii="Arial" w:eastAsia="SimSun" w:hAnsi="Arial"/>
          <w:b/>
          <w:bCs/>
          <w:sz w:val="18"/>
          <w:szCs w:val="24"/>
        </w:rPr>
        <w:t>35902.I.</w:t>
      </w:r>
      <w:r w:rsidRPr="001E4823">
        <w:rPr>
          <w:rFonts w:ascii="Times New Roman" w:eastAsia="SimSun" w:hAnsi="Times New Roman"/>
          <w:szCs w:val="24"/>
        </w:rPr>
        <w:tab/>
      </w:r>
      <w:r w:rsidRPr="001E4823">
        <w:rPr>
          <w:rFonts w:ascii="Arial" w:eastAsia="SimSun" w:hAnsi="Arial" w:cs="Arial"/>
          <w:b/>
          <w:bCs/>
          <w:color w:val="000000"/>
          <w:sz w:val="18"/>
          <w:szCs w:val="18"/>
          <w:lang w:val="x-none" w:eastAsia="x-none"/>
        </w:rPr>
        <w:t>Price Limits</w:t>
      </w:r>
      <w:r w:rsidRPr="001E4823">
        <w:rPr>
          <w:rFonts w:ascii="Arial" w:eastAsia="PMingLiU" w:hAnsi="Arial" w:cs="Arial"/>
          <w:b/>
          <w:bCs/>
          <w:color w:val="000000"/>
          <w:sz w:val="18"/>
          <w:szCs w:val="18"/>
          <w:lang w:val="x-none" w:eastAsia="zh-HK"/>
        </w:rPr>
        <w:t xml:space="preserve"> and</w:t>
      </w:r>
      <w:r w:rsidRPr="001E4823">
        <w:rPr>
          <w:rFonts w:ascii="Arial" w:eastAsia="SimSun" w:hAnsi="Arial" w:cs="Arial"/>
          <w:b/>
          <w:bCs/>
          <w:color w:val="000000"/>
          <w:sz w:val="18"/>
          <w:szCs w:val="18"/>
          <w:lang w:val="x-none" w:eastAsia="x-none"/>
        </w:rPr>
        <w:t xml:space="preserve"> Trading Halts</w:t>
      </w:r>
    </w:p>
    <w:p w14:paraId="46492B5F"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Futures trading shall be subject to Price Limits as set forth in this Rule.  For the purpose of this Rule the Exchange shall determine, in its sole discretion, the futures delivery month that represents the Primary Futures Contract Month and when such Primary Futures Contract Month is limit bid or limit offered.</w:t>
      </w:r>
    </w:p>
    <w:p w14:paraId="0011BFEB"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1. Daily Determination of Price Limits</w:t>
      </w:r>
    </w:p>
    <w:p w14:paraId="43FC5D22"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lastRenderedPageBreak/>
        <w:t>For a given Business Day, Price Limits applicable to a futures contract for a given delivery month shall be calculated on the basis of the corresponding Reference Price (Rule 35902.I.1.a.) and the corresponding Offsets (Rule 35902.I.1.b.), as follows:</w:t>
      </w:r>
    </w:p>
    <w:p w14:paraId="438DB51F" w14:textId="77777777" w:rsidR="00873822" w:rsidRPr="001E4823" w:rsidRDefault="00873822" w:rsidP="00873822">
      <w:pPr>
        <w:spacing w:after="60"/>
        <w:ind w:left="1080"/>
        <w:jc w:val="both"/>
        <w:rPr>
          <w:rFonts w:ascii="Arial" w:eastAsia="SimSun" w:hAnsi="Arial" w:cs="Arial"/>
          <w:color w:val="000000"/>
          <w:sz w:val="18"/>
          <w:szCs w:val="18"/>
        </w:rPr>
      </w:pPr>
    </w:p>
    <w:p w14:paraId="2E6A5096"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5% Price Limits = Reference Price minus 5% Offset, and Reference Price plus 5% Offset</w:t>
      </w:r>
    </w:p>
    <w:p w14:paraId="3FA25AAA"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7% Price Limit =  Reference Price minus 7% Offset</w:t>
      </w:r>
    </w:p>
    <w:p w14:paraId="527D133C"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13% Price Limit = Reference Price minus 13% Offset</w:t>
      </w:r>
    </w:p>
    <w:p w14:paraId="2357B8B8"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20% Price Limit = Reference Price minus 20% Offset</w:t>
      </w:r>
    </w:p>
    <w:p w14:paraId="77562F1A" w14:textId="77777777" w:rsidR="00873822" w:rsidRPr="001E4823" w:rsidRDefault="00873822" w:rsidP="00873822">
      <w:pPr>
        <w:spacing w:after="60"/>
        <w:ind w:left="1080"/>
        <w:jc w:val="both"/>
        <w:rPr>
          <w:rFonts w:ascii="Arial" w:eastAsia="SimSun" w:hAnsi="Arial" w:cs="Arial"/>
          <w:color w:val="000000"/>
          <w:sz w:val="18"/>
          <w:szCs w:val="18"/>
        </w:rPr>
      </w:pPr>
    </w:p>
    <w:p w14:paraId="4059E47E"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1.a. Reference Prices for Price Limits</w:t>
      </w:r>
    </w:p>
    <w:p w14:paraId="539F8CEA"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For a given Business Day, for futures for a given delivery month, the Exchange shall set a contract Reference Price on the first preceding Business Day, as follows:</w:t>
      </w:r>
    </w:p>
    <w:p w14:paraId="2AEDD05D"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Tier 1</w:t>
      </w:r>
    </w:p>
    <w:p w14:paraId="005F5415"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 xml:space="preserve">Such Reference Price shall be based on the volume-weighted average price of transactions in such futures on the CME </w:t>
      </w:r>
      <w:proofErr w:type="spellStart"/>
      <w:r w:rsidRPr="001E4823">
        <w:rPr>
          <w:rFonts w:ascii="Arial" w:eastAsia="SimSun" w:hAnsi="Arial" w:cs="Arial"/>
          <w:color w:val="000000"/>
          <w:sz w:val="18"/>
          <w:szCs w:val="18"/>
        </w:rPr>
        <w:t>Globex</w:t>
      </w:r>
      <w:proofErr w:type="spellEnd"/>
      <w:r w:rsidRPr="001E4823">
        <w:rPr>
          <w:rFonts w:ascii="Arial" w:eastAsia="SimSun" w:hAnsi="Arial" w:cs="Arial"/>
          <w:color w:val="000000"/>
          <w:sz w:val="18"/>
          <w:szCs w:val="18"/>
        </w:rPr>
        <w:t xml:space="preserve"> electronic trading platform during the interval (</w:t>
      </w:r>
      <w:proofErr w:type="spellStart"/>
      <w:r w:rsidRPr="001E4823">
        <w:rPr>
          <w:rFonts w:ascii="Arial" w:eastAsia="SimSun" w:hAnsi="Arial" w:cs="Arial"/>
          <w:color w:val="000000"/>
          <w:sz w:val="18"/>
          <w:szCs w:val="18"/>
        </w:rPr>
        <w:t>i</w:t>
      </w:r>
      <w:proofErr w:type="spellEnd"/>
      <w:r w:rsidRPr="001E4823">
        <w:rPr>
          <w:rFonts w:ascii="Arial" w:eastAsia="SimSun" w:hAnsi="Arial" w:cs="Arial"/>
          <w:color w:val="000000"/>
          <w:sz w:val="18"/>
          <w:szCs w:val="18"/>
        </w:rPr>
        <w:t>) between 2:59:30 p.m. and 3:00:00 p.m., or (ii) in the case of an early scheduled close of the Primary Listing Exchange, between 11:59:30 a.m. and noon, or (iii) in the event of an unscheduled early close of the Primary Listing Exchange, the final thirty (30) seconds of the Primary Listing Exchange trading day (“Reference Interval”).</w:t>
      </w:r>
    </w:p>
    <w:p w14:paraId="64296A5D"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Tier 2</w:t>
      </w:r>
    </w:p>
    <w:p w14:paraId="23E26F98"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 xml:space="preserve">If no such transaction occurs during the Reference Interval, then such Reference Price shall be based on the average of midpoints of bid/ask spreads for such futures quoted on CME </w:t>
      </w:r>
      <w:proofErr w:type="spellStart"/>
      <w:r w:rsidRPr="001E4823">
        <w:rPr>
          <w:rFonts w:ascii="Arial" w:eastAsia="SimSun" w:hAnsi="Arial" w:cs="Arial"/>
          <w:color w:val="000000"/>
          <w:sz w:val="18"/>
          <w:szCs w:val="18"/>
        </w:rPr>
        <w:t>Globex</w:t>
      </w:r>
      <w:proofErr w:type="spellEnd"/>
      <w:r w:rsidRPr="001E4823">
        <w:rPr>
          <w:rFonts w:ascii="Arial" w:eastAsia="SimSun" w:hAnsi="Arial" w:cs="Arial"/>
          <w:color w:val="000000"/>
          <w:sz w:val="18"/>
          <w:szCs w:val="18"/>
        </w:rPr>
        <w:t xml:space="preserve"> during the Reference Interval, provided that the Reference Price calculation shall exclude the midpoint value for any such bid/ask spread that is wider than 1.00 Index points (equal to two (2) minimum price increments).</w:t>
      </w:r>
    </w:p>
    <w:p w14:paraId="40DFDB1B"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Tier 3</w:t>
      </w:r>
    </w:p>
    <w:p w14:paraId="66E5802F"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If such Reference Price cannot be determined pursuant to Tier 1 or Tier 2, then the Exchange, in its sole discretion, shall set such Reference Price by alternative means which may include, but are not limited to, derivation by reference to the basis relationship between such futures contract’s price and the Index, or application of Tier 1 and Tier 2 calculations to successive time intervals of increasing length, in integer multiples of thirty (30) seconds, until suitable price data are obtained.</w:t>
      </w:r>
    </w:p>
    <w:p w14:paraId="0D738210"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 xml:space="preserve">The resultant Reference Price value shall be rounded down to the </w:t>
      </w:r>
      <w:r>
        <w:rPr>
          <w:rFonts w:ascii="Arial" w:eastAsia="SimSun" w:hAnsi="Arial" w:cs="Arial"/>
          <w:color w:val="000000"/>
          <w:sz w:val="18"/>
          <w:szCs w:val="18"/>
        </w:rPr>
        <w:t>nearest integer multiple of 0.25</w:t>
      </w:r>
      <w:r w:rsidRPr="001E4823">
        <w:rPr>
          <w:rFonts w:ascii="Arial" w:eastAsia="SimSun" w:hAnsi="Arial" w:cs="Arial"/>
          <w:color w:val="000000"/>
          <w:sz w:val="18"/>
          <w:szCs w:val="18"/>
        </w:rPr>
        <w:t xml:space="preserve"> Index points.  Such Reference Price, so rounded, shall be used for determination of the corresponding Price Limits.</w:t>
      </w:r>
    </w:p>
    <w:p w14:paraId="23516460"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 xml:space="preserve">For newly listed futures for a given delivery month, the Exchange shall set, in its sole discretion, a Reference Price value for the purpose of determining Price Limits for the first day of trading in such futures.  </w:t>
      </w:r>
    </w:p>
    <w:p w14:paraId="04847213"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1.b. Offsets for Price Limits</w:t>
      </w:r>
    </w:p>
    <w:p w14:paraId="6818E30B"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For a given Business Day, the Exchange shall determine Offsets on the basis of the Index value (“I”) at the close of trading on the Primary Listing Exchange (Rule 35900.B.) on the first preceding Business Day, as follows:</w:t>
      </w:r>
    </w:p>
    <w:p w14:paraId="1DCB1A47" w14:textId="77777777" w:rsidR="00873822" w:rsidRPr="001E4823" w:rsidRDefault="00873822" w:rsidP="00873822">
      <w:pPr>
        <w:spacing w:after="60"/>
        <w:ind w:left="1080"/>
        <w:jc w:val="both"/>
        <w:rPr>
          <w:rFonts w:ascii="Arial" w:eastAsia="SimSun" w:hAnsi="Arial" w:cs="Arial"/>
          <w:color w:val="000000"/>
          <w:sz w:val="18"/>
          <w:szCs w:val="18"/>
        </w:rPr>
      </w:pPr>
    </w:p>
    <w:p w14:paraId="13BBE43F" w14:textId="77777777" w:rsidR="00873822" w:rsidRPr="001E4823" w:rsidRDefault="00873822" w:rsidP="00873822">
      <w:pPr>
        <w:spacing w:after="60"/>
        <w:ind w:left="1080" w:firstLine="360"/>
        <w:jc w:val="both"/>
        <w:rPr>
          <w:rFonts w:ascii="Arial" w:eastAsia="SimSun" w:hAnsi="Arial" w:cs="Arial"/>
          <w:color w:val="000000"/>
          <w:sz w:val="18"/>
          <w:szCs w:val="18"/>
        </w:rPr>
      </w:pPr>
      <w:r w:rsidRPr="001E4823">
        <w:rPr>
          <w:rFonts w:ascii="Arial" w:eastAsia="SimSun" w:hAnsi="Arial" w:cs="Arial"/>
          <w:color w:val="000000"/>
          <w:sz w:val="18"/>
          <w:szCs w:val="18"/>
        </w:rPr>
        <w:t>5% Offset =</w:t>
      </w:r>
      <w:r w:rsidRPr="001E4823">
        <w:rPr>
          <w:rFonts w:ascii="Arial" w:eastAsia="SimSun" w:hAnsi="Arial" w:cs="Arial"/>
          <w:color w:val="000000"/>
          <w:sz w:val="18"/>
          <w:szCs w:val="18"/>
        </w:rPr>
        <w:tab/>
        <w:t xml:space="preserve">5% of I </w:t>
      </w:r>
      <w:r w:rsidRPr="001E4823">
        <w:rPr>
          <w:rFonts w:ascii="Arial" w:eastAsia="SimSun" w:hAnsi="Arial" w:cs="Arial"/>
          <w:color w:val="000000"/>
          <w:sz w:val="18"/>
          <w:szCs w:val="18"/>
        </w:rPr>
        <w:tab/>
        <w:t xml:space="preserve">(0.05 x I) </w:t>
      </w:r>
    </w:p>
    <w:p w14:paraId="2A2FFF2F"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ab/>
        <w:t>7% Offset =</w:t>
      </w:r>
      <w:r w:rsidRPr="001E4823">
        <w:rPr>
          <w:rFonts w:ascii="Arial" w:eastAsia="SimSun" w:hAnsi="Arial" w:cs="Arial"/>
          <w:color w:val="000000"/>
          <w:sz w:val="18"/>
          <w:szCs w:val="18"/>
        </w:rPr>
        <w:tab/>
        <w:t xml:space="preserve">7% of I </w:t>
      </w:r>
      <w:r w:rsidRPr="001E4823">
        <w:rPr>
          <w:rFonts w:ascii="Arial" w:eastAsia="SimSun" w:hAnsi="Arial" w:cs="Arial"/>
          <w:color w:val="000000"/>
          <w:sz w:val="18"/>
          <w:szCs w:val="18"/>
        </w:rPr>
        <w:tab/>
        <w:t xml:space="preserve">(0.07 x I) </w:t>
      </w:r>
    </w:p>
    <w:p w14:paraId="0E5D6DB1" w14:textId="77777777" w:rsidR="00873822" w:rsidRPr="001E4823" w:rsidRDefault="00873822" w:rsidP="00873822">
      <w:pPr>
        <w:spacing w:after="60"/>
        <w:ind w:left="1080" w:firstLine="360"/>
        <w:jc w:val="both"/>
        <w:rPr>
          <w:rFonts w:ascii="Arial" w:eastAsia="SimSun" w:hAnsi="Arial" w:cs="Arial"/>
          <w:color w:val="000000"/>
          <w:sz w:val="18"/>
          <w:szCs w:val="18"/>
        </w:rPr>
      </w:pPr>
      <w:r w:rsidRPr="001E4823">
        <w:rPr>
          <w:rFonts w:ascii="Arial" w:eastAsia="SimSun" w:hAnsi="Arial" w:cs="Arial"/>
          <w:color w:val="000000"/>
          <w:sz w:val="18"/>
          <w:szCs w:val="18"/>
        </w:rPr>
        <w:t>13% Offset =</w:t>
      </w:r>
      <w:r w:rsidRPr="001E4823">
        <w:rPr>
          <w:rFonts w:ascii="Arial" w:eastAsia="SimSun" w:hAnsi="Arial" w:cs="Arial"/>
          <w:color w:val="000000"/>
          <w:sz w:val="18"/>
          <w:szCs w:val="18"/>
        </w:rPr>
        <w:tab/>
        <w:t xml:space="preserve">13% of I </w:t>
      </w:r>
      <w:r w:rsidRPr="001E4823">
        <w:rPr>
          <w:rFonts w:ascii="Arial" w:eastAsia="SimSun" w:hAnsi="Arial" w:cs="Arial"/>
          <w:color w:val="000000"/>
          <w:sz w:val="18"/>
          <w:szCs w:val="18"/>
        </w:rPr>
        <w:tab/>
        <w:t xml:space="preserve">(0.13 x I) </w:t>
      </w:r>
    </w:p>
    <w:p w14:paraId="3145DAF2" w14:textId="77777777" w:rsidR="00873822" w:rsidRPr="001E4823" w:rsidRDefault="00873822" w:rsidP="00873822">
      <w:pPr>
        <w:spacing w:after="60"/>
        <w:ind w:left="1080" w:firstLine="360"/>
        <w:jc w:val="both"/>
        <w:rPr>
          <w:rFonts w:ascii="Arial" w:eastAsia="SimSun" w:hAnsi="Arial" w:cs="Arial"/>
          <w:color w:val="000000"/>
          <w:sz w:val="18"/>
          <w:szCs w:val="18"/>
        </w:rPr>
      </w:pPr>
      <w:r w:rsidRPr="001E4823">
        <w:rPr>
          <w:rFonts w:ascii="Arial" w:eastAsia="SimSun" w:hAnsi="Arial" w:cs="Arial"/>
          <w:color w:val="000000"/>
          <w:sz w:val="18"/>
          <w:szCs w:val="18"/>
        </w:rPr>
        <w:t>20% Offset =</w:t>
      </w:r>
      <w:r w:rsidRPr="001E4823">
        <w:rPr>
          <w:rFonts w:ascii="Arial" w:eastAsia="SimSun" w:hAnsi="Arial" w:cs="Arial"/>
          <w:color w:val="000000"/>
          <w:sz w:val="18"/>
          <w:szCs w:val="18"/>
        </w:rPr>
        <w:tab/>
        <w:t xml:space="preserve">20% of I </w:t>
      </w:r>
      <w:r w:rsidRPr="001E4823">
        <w:rPr>
          <w:rFonts w:ascii="Arial" w:eastAsia="SimSun" w:hAnsi="Arial" w:cs="Arial"/>
          <w:color w:val="000000"/>
          <w:sz w:val="18"/>
          <w:szCs w:val="18"/>
        </w:rPr>
        <w:tab/>
        <w:t xml:space="preserve">(0.20 x I) </w:t>
      </w:r>
    </w:p>
    <w:p w14:paraId="5FED3FDE" w14:textId="77777777" w:rsidR="00873822" w:rsidRPr="001E4823" w:rsidRDefault="00873822" w:rsidP="00873822">
      <w:pPr>
        <w:spacing w:after="60"/>
        <w:ind w:left="1080"/>
        <w:jc w:val="both"/>
        <w:rPr>
          <w:rFonts w:ascii="Arial" w:eastAsia="SimSun" w:hAnsi="Arial" w:cs="Arial"/>
          <w:color w:val="000000"/>
          <w:sz w:val="18"/>
          <w:szCs w:val="18"/>
        </w:rPr>
      </w:pPr>
    </w:p>
    <w:p w14:paraId="2BB80C34"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Each resultant Offset value shall be rounded down to the nearest int</w:t>
      </w:r>
      <w:r>
        <w:rPr>
          <w:rFonts w:ascii="Arial" w:eastAsia="SimSun" w:hAnsi="Arial" w:cs="Arial"/>
          <w:color w:val="000000"/>
          <w:sz w:val="18"/>
          <w:szCs w:val="18"/>
        </w:rPr>
        <w:t>eger multiple of 0.25</w:t>
      </w:r>
      <w:r w:rsidRPr="001E4823">
        <w:rPr>
          <w:rFonts w:ascii="Arial" w:eastAsia="SimSun" w:hAnsi="Arial" w:cs="Arial"/>
          <w:color w:val="000000"/>
          <w:sz w:val="18"/>
          <w:szCs w:val="18"/>
        </w:rPr>
        <w:t xml:space="preserve"> Index points.  Each such Offset, so rounded, shall be used in determination of the corresponding Price Limits.</w:t>
      </w:r>
    </w:p>
    <w:p w14:paraId="4EB8F796"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2. Application of Price Limits from Start of Trading Day to 8:30 a.m.</w:t>
      </w:r>
    </w:p>
    <w:p w14:paraId="28FF2763"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 xml:space="preserve">From the start of any Trading Day until 8:30 a.m., there shall be no trading in futures for a given delivery month at any price that is either strictly lower than or strictly higher than the range defined by the 5% Price Limits (Rule 35902.I.1.) applicable to such futures on such Trading Day. </w:t>
      </w:r>
    </w:p>
    <w:p w14:paraId="5F96B809"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 xml:space="preserve">Without limitation to the foregoing, the start of any Trading Day generally shall coincide with the start of the CME </w:t>
      </w:r>
      <w:proofErr w:type="spellStart"/>
      <w:r w:rsidRPr="001E4823">
        <w:rPr>
          <w:rFonts w:ascii="Arial" w:eastAsia="SimSun" w:hAnsi="Arial" w:cs="Arial"/>
          <w:color w:val="000000"/>
          <w:sz w:val="18"/>
          <w:szCs w:val="18"/>
        </w:rPr>
        <w:t>Globex</w:t>
      </w:r>
      <w:proofErr w:type="spellEnd"/>
      <w:r w:rsidRPr="001E4823">
        <w:rPr>
          <w:rFonts w:ascii="Arial" w:eastAsia="SimSun" w:hAnsi="Arial" w:cs="Arial"/>
          <w:color w:val="000000"/>
          <w:sz w:val="18"/>
          <w:szCs w:val="18"/>
        </w:rPr>
        <w:t xml:space="preserve"> trading session at 5:00 p.m. on the evening first preceding such Trading Day.</w:t>
      </w:r>
    </w:p>
    <w:p w14:paraId="341F1E84"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lastRenderedPageBreak/>
        <w:t xml:space="preserve">If the Primary Futures Contract Month is limit bid or limit offered at 8:23 a.m. and remains limit bid or limit offered at 8:25 a.m., then futures trading shall halt and remain halted until 8:30 a.m.  Prior to reopening of </w:t>
      </w:r>
      <w:proofErr w:type="spellStart"/>
      <w:r w:rsidRPr="001E4823">
        <w:rPr>
          <w:rFonts w:ascii="Arial" w:eastAsia="SimSun" w:hAnsi="Arial" w:cs="Arial"/>
          <w:color w:val="000000"/>
          <w:sz w:val="18"/>
          <w:szCs w:val="18"/>
        </w:rPr>
        <w:t>Globex</w:t>
      </w:r>
      <w:proofErr w:type="spellEnd"/>
      <w:r w:rsidRPr="001E4823">
        <w:rPr>
          <w:rFonts w:ascii="Arial" w:eastAsia="SimSun" w:hAnsi="Arial" w:cs="Arial"/>
          <w:color w:val="000000"/>
          <w:sz w:val="18"/>
          <w:szCs w:val="18"/>
        </w:rPr>
        <w:t xml:space="preserve"> trading in futures at 8:30 a.m., the Exchange shall provide indicative opening prices in accord with Rule 573. </w:t>
      </w:r>
    </w:p>
    <w:p w14:paraId="28E2815A"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 xml:space="preserve">3. Application of Price Limits and Trading Halts from 8:30 a.m. to 2:25 p.m. </w:t>
      </w:r>
    </w:p>
    <w:p w14:paraId="1489138B"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 xml:space="preserve">Except as provided in Rules 35902.I.3.a. and 35902.I.3.b., from 8:30 a.m. until and including 2:25 p.m., or from 8:30 a.m. until and including 11:25 a.m. in the case of an early scheduled close of the Primary Listing Exchange, futures for a given delivery month shall trade subject to the corresponding Price Limits (Rule 35902.I.1.), as follows: </w:t>
      </w:r>
    </w:p>
    <w:p w14:paraId="69BF77A9"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 xml:space="preserve">There shall be no futures trading at any price strictly lower than the corresponding 7% Price Limit, unless the Primary Futures Contract Month becomes limit offered at its 7% Price Limit. </w:t>
      </w:r>
    </w:p>
    <w:p w14:paraId="715E8920"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 xml:space="preserve">At such time as the Primary Futures Contract Month becomes limit offered at its 7% Price Limit, the Exchange shall initiate a 2-minute observation interval.  At the conclusion of such observation interval: </w:t>
      </w:r>
    </w:p>
    <w:p w14:paraId="52BF7EB2"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If the Primary Futures Contract Month is not limit offered at its 7% Price Limit, futures trading shall continue subject to the corresponding 13% Price Limit.</w:t>
      </w:r>
    </w:p>
    <w:p w14:paraId="176C4610"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If the Primary Futures Contract Month remains limit offered at its 7% Price Limit, futures trading shall halt for two (2) minutes, and shall then resume subject to the corresponding 13% Price Limit.</w:t>
      </w:r>
    </w:p>
    <w:p w14:paraId="2FC88DA9"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 xml:space="preserve">At such time as the Primary Futures Contract Month becomes limit offered at its 13% Price Limit, the Exchange shall initiate a 2-minute observation interval.  At the conclusion of such observation interval: </w:t>
      </w:r>
    </w:p>
    <w:p w14:paraId="3BEF4890"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If the Primary Futures Contract Month is not limit offered at its 13% Price Limit, futures trading shall continue subject to the corresponding 20% Price Limit.</w:t>
      </w:r>
    </w:p>
    <w:p w14:paraId="65BF90AE"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If the Primary Futures Contract Month remains limit offered at its 13% Price Limit, futures trading shall halt for two (2) minutes, and shall then resume subject to the corresponding 20% Price Limit.</w:t>
      </w:r>
    </w:p>
    <w:p w14:paraId="011E5149"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 xml:space="preserve">There shall be no futures trading at any price strictly lower than the corresponding 20% Price Limit. </w:t>
      </w:r>
    </w:p>
    <w:p w14:paraId="03210A7B"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3.a. Regulatory Halts</w:t>
      </w:r>
    </w:p>
    <w:p w14:paraId="259BC390"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At such time as the Primary Listing Exchange may declare a Regulatory Halt (Rule 35900.C.) in response to a Level 1 (7%) Market Decline in the S&amp;P 500 Index, futures trading shall halt.  When trading resumes on the Primary Listing Exchange, futures trading shall resume subject to the corresponding 13% Price Limit.</w:t>
      </w:r>
    </w:p>
    <w:p w14:paraId="63AA3719"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At such time as the Primary Listing Exchange may declare a Regulatory Halt in response to a Level 2 (13%) Market Decline in the S&amp;P 500 Index, futures trading shall halt.  When trading resumes on the Primary Listing Exchange, futures trading shall resume subject to the corresponding 20% Price Limit.</w:t>
      </w:r>
    </w:p>
    <w:p w14:paraId="11947520" w14:textId="3AAA08F7" w:rsidR="006B61E7" w:rsidRPr="006B61E7" w:rsidRDefault="006B61E7" w:rsidP="006B61E7">
      <w:pPr>
        <w:tabs>
          <w:tab w:val="left" w:pos="-720"/>
        </w:tabs>
        <w:suppressAutoHyphens/>
        <w:ind w:left="1080"/>
        <w:jc w:val="both"/>
        <w:rPr>
          <w:rFonts w:ascii="Arial" w:hAnsi="Arial" w:cs="Arial"/>
          <w:bCs/>
          <w:sz w:val="18"/>
          <w:szCs w:val="18"/>
        </w:rPr>
      </w:pPr>
      <w:r w:rsidRPr="006B61E7">
        <w:rPr>
          <w:rFonts w:ascii="Arial" w:hAnsi="Arial" w:cs="Arial"/>
          <w:sz w:val="18"/>
          <w:szCs w:val="18"/>
        </w:rPr>
        <w:t xml:space="preserve">At such time as the Primary Listing Exchange may declare a Regulatory Halt in response to a Level 3 (20%) Market Decline in the S&amp;P 500 Index, futures trading shall halt </w:t>
      </w:r>
      <w:r w:rsidRPr="006B61E7">
        <w:rPr>
          <w:rFonts w:ascii="Arial" w:hAnsi="Arial" w:cs="Arial"/>
          <w:b/>
          <w:sz w:val="18"/>
          <w:szCs w:val="18"/>
          <w:u w:val="single"/>
        </w:rPr>
        <w:t>for the remainder of the trading session</w:t>
      </w:r>
      <w:r w:rsidRPr="006B61E7">
        <w:rPr>
          <w:rFonts w:ascii="Arial" w:hAnsi="Arial" w:cs="Arial"/>
          <w:b/>
          <w:sz w:val="18"/>
          <w:szCs w:val="18"/>
        </w:rPr>
        <w:t xml:space="preserve">. </w:t>
      </w:r>
      <w:r w:rsidRPr="006B61E7">
        <w:rPr>
          <w:rFonts w:ascii="Arial" w:hAnsi="Arial" w:cs="Arial"/>
          <w:sz w:val="18"/>
          <w:szCs w:val="18"/>
        </w:rPr>
        <w:t>[</w:t>
      </w:r>
      <w:r w:rsidRPr="006B61E7">
        <w:rPr>
          <w:rFonts w:ascii="Arial" w:hAnsi="Arial" w:cs="Arial"/>
          <w:strike/>
          <w:sz w:val="18"/>
          <w:szCs w:val="18"/>
        </w:rPr>
        <w:t>and remain halted until trading resumes on the Primary Listing Exchange on the following Business Day.]</w:t>
      </w:r>
    </w:p>
    <w:p w14:paraId="5EA69CA9"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3.b. Unscheduled Non-Regulatory Halts</w:t>
      </w:r>
    </w:p>
    <w:p w14:paraId="38D4E2FA"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 xml:space="preserve">If an unscheduled trading halt that is not also a Regulatory Halt occurs on one or more Primary Listing Exchanges between 8:30 a.m. and 2.25 p.m., or between 8:30 a.m. and 11:25 a.m. in the case of an early scheduled close of the Primary Listing Exchange(s), then futures trading shall be subject to such trading halts or such price limits as the Exchange, in its sole discretion, may determine to be appropriate. </w:t>
      </w:r>
    </w:p>
    <w:p w14:paraId="5A1453A8"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4. Application of Price Limits from 2:25 p.m. to 3:00 p.m.</w:t>
      </w:r>
    </w:p>
    <w:p w14:paraId="58DA2EC5"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 xml:space="preserve">From 2:25 p.m. to 3:00 p.m., or from 11:25 a.m. to noon in the case of an early scheduled close on the Primary Listing Exchange, trading in futures for a given delivery month shall be subject only to the corresponding 20% Price Limit (Rule 35902.I.1.). </w:t>
      </w:r>
    </w:p>
    <w:p w14:paraId="2581680B" w14:textId="54D89FF1" w:rsidR="006B61E7" w:rsidRDefault="006B61E7" w:rsidP="006B61E7">
      <w:pPr>
        <w:tabs>
          <w:tab w:val="left" w:pos="-720"/>
        </w:tabs>
        <w:suppressAutoHyphens/>
        <w:ind w:left="1080"/>
        <w:jc w:val="both"/>
        <w:rPr>
          <w:rFonts w:ascii="Arial" w:hAnsi="Arial" w:cs="Arial"/>
          <w:strike/>
          <w:sz w:val="18"/>
          <w:szCs w:val="18"/>
        </w:rPr>
      </w:pPr>
      <w:r w:rsidRPr="006B61E7">
        <w:rPr>
          <w:rFonts w:ascii="Arial" w:hAnsi="Arial" w:cs="Arial"/>
          <w:sz w:val="18"/>
          <w:szCs w:val="18"/>
        </w:rPr>
        <w:t xml:space="preserve">At such time as the Primary Listing Exchange may declare a Regulatory Halt in response to a Level 3 (20%) Market Decline in the S&amp;P 500 Index, futures trading shall halt </w:t>
      </w:r>
      <w:r w:rsidRPr="006B61E7">
        <w:rPr>
          <w:rFonts w:ascii="Arial" w:hAnsi="Arial" w:cs="Arial"/>
          <w:b/>
          <w:sz w:val="18"/>
          <w:szCs w:val="18"/>
          <w:u w:val="single"/>
        </w:rPr>
        <w:t>for the remainder of the trading session</w:t>
      </w:r>
      <w:r w:rsidRPr="006B61E7">
        <w:rPr>
          <w:rFonts w:ascii="Arial" w:hAnsi="Arial" w:cs="Arial"/>
          <w:b/>
          <w:sz w:val="18"/>
          <w:szCs w:val="18"/>
        </w:rPr>
        <w:t xml:space="preserve">. </w:t>
      </w:r>
      <w:r w:rsidRPr="006B61E7">
        <w:rPr>
          <w:rFonts w:ascii="Arial" w:hAnsi="Arial" w:cs="Arial"/>
          <w:sz w:val="18"/>
          <w:szCs w:val="18"/>
        </w:rPr>
        <w:t>[</w:t>
      </w:r>
      <w:r w:rsidRPr="006B61E7">
        <w:rPr>
          <w:rFonts w:ascii="Arial" w:hAnsi="Arial" w:cs="Arial"/>
          <w:strike/>
          <w:sz w:val="18"/>
          <w:szCs w:val="18"/>
        </w:rPr>
        <w:t>and remain halted until trading resumes on the Primary Listing Exchange on the following Business Day.]</w:t>
      </w:r>
    </w:p>
    <w:p w14:paraId="157CCEFF" w14:textId="77777777" w:rsidR="006B61E7" w:rsidRPr="006B61E7" w:rsidRDefault="006B61E7" w:rsidP="006B61E7">
      <w:pPr>
        <w:tabs>
          <w:tab w:val="left" w:pos="-720"/>
        </w:tabs>
        <w:suppressAutoHyphens/>
        <w:ind w:left="1080"/>
        <w:jc w:val="both"/>
        <w:rPr>
          <w:rFonts w:ascii="Arial" w:hAnsi="Arial" w:cs="Arial"/>
          <w:bCs/>
          <w:sz w:val="18"/>
          <w:szCs w:val="18"/>
        </w:rPr>
      </w:pPr>
    </w:p>
    <w:p w14:paraId="6CAE2AA6"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5. Application of Price Limits from 3:00 p.m. to Close of Trading Day</w:t>
      </w:r>
    </w:p>
    <w:p w14:paraId="70A71B63"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From the close of trading on the Primary Listing Exchange at 3:00 p.m., or at noon in the case of an early scheduled close on the Primary Listing Exchange, until the close of the current Trading Day, trading in futures for a given delivery month shall be subject to an upper Price Limit equal to the corresponding Reference Price determined on the current Business Day (Rule 35902.I.1.a.) plus the 5% Offset determined on the current Business Day (Rule 35902.I.1.b.).</w:t>
      </w:r>
    </w:p>
    <w:p w14:paraId="55D2932F" w14:textId="77777777" w:rsidR="00873822" w:rsidRPr="001E4823"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lastRenderedPageBreak/>
        <w:t>Trading in such futures also shall be subject to a lower Price Limit set as the corresponding Reference Price determined on the current Business Day minus the 5% Offset determined on the current Business Day, provided that such lower Price Limit shall be no lower than the 20% Price Limit (Rule 35902.I.1.) applicable to the current Trading Day.</w:t>
      </w:r>
    </w:p>
    <w:p w14:paraId="0A655369" w14:textId="77777777" w:rsidR="00873822" w:rsidRDefault="00873822" w:rsidP="00873822">
      <w:pPr>
        <w:spacing w:after="60"/>
        <w:ind w:left="1080"/>
        <w:jc w:val="both"/>
        <w:rPr>
          <w:rFonts w:ascii="Arial" w:eastAsia="SimSun" w:hAnsi="Arial" w:cs="Arial"/>
          <w:color w:val="000000"/>
          <w:sz w:val="18"/>
          <w:szCs w:val="18"/>
        </w:rPr>
      </w:pPr>
      <w:r w:rsidRPr="001E4823">
        <w:rPr>
          <w:rFonts w:ascii="Arial" w:eastAsia="SimSun" w:hAnsi="Arial" w:cs="Arial"/>
          <w:color w:val="000000"/>
          <w:sz w:val="18"/>
          <w:szCs w:val="18"/>
        </w:rPr>
        <w:t xml:space="preserve">Without limitation to the foregoing, the close of the current Trading Day generally shall coincide with the close of the CME </w:t>
      </w:r>
      <w:proofErr w:type="spellStart"/>
      <w:r w:rsidRPr="001E4823">
        <w:rPr>
          <w:rFonts w:ascii="Arial" w:eastAsia="SimSun" w:hAnsi="Arial" w:cs="Arial"/>
          <w:color w:val="000000"/>
          <w:sz w:val="18"/>
          <w:szCs w:val="18"/>
        </w:rPr>
        <w:t>Globex</w:t>
      </w:r>
      <w:proofErr w:type="spellEnd"/>
      <w:r w:rsidRPr="001E4823">
        <w:rPr>
          <w:rFonts w:ascii="Arial" w:eastAsia="SimSun" w:hAnsi="Arial" w:cs="Arial"/>
          <w:color w:val="000000"/>
          <w:sz w:val="18"/>
          <w:szCs w:val="18"/>
        </w:rPr>
        <w:t xml:space="preserve"> trading session on such Trading Day.</w:t>
      </w:r>
      <w:bookmarkStart w:id="8" w:name="BM_10202_I"/>
      <w:bookmarkStart w:id="9" w:name="BM_10203"/>
      <w:bookmarkEnd w:id="8"/>
      <w:bookmarkEnd w:id="9"/>
    </w:p>
    <w:p w14:paraId="42434C07" w14:textId="77777777" w:rsidR="00FC3BE4" w:rsidRPr="002A672C" w:rsidRDefault="00FC3BE4" w:rsidP="00FC3BE4">
      <w:pPr>
        <w:tabs>
          <w:tab w:val="left" w:pos="-720"/>
        </w:tabs>
        <w:suppressAutoHyphens/>
        <w:ind w:left="1080"/>
        <w:jc w:val="both"/>
        <w:rPr>
          <w:rFonts w:ascii="Arial" w:hAnsi="Arial" w:cs="Arial"/>
          <w:b/>
          <w:sz w:val="20"/>
        </w:rPr>
      </w:pPr>
    </w:p>
    <w:p w14:paraId="6F196E6A" w14:textId="77777777" w:rsidR="000847A2" w:rsidRPr="002A672C" w:rsidRDefault="000847A2" w:rsidP="00291561">
      <w:pPr>
        <w:tabs>
          <w:tab w:val="left" w:pos="-720"/>
        </w:tabs>
        <w:suppressAutoHyphens/>
        <w:ind w:left="360"/>
        <w:rPr>
          <w:rFonts w:ascii="Arial" w:hAnsi="Arial" w:cs="Arial"/>
          <w:b/>
          <w:sz w:val="28"/>
          <w:szCs w:val="28"/>
        </w:rPr>
      </w:pPr>
    </w:p>
    <w:p w14:paraId="0C29E9D7" w14:textId="77777777" w:rsidR="004507EF" w:rsidRDefault="00C358FC" w:rsidP="004507EF">
      <w:pPr>
        <w:tabs>
          <w:tab w:val="left" w:pos="-720"/>
        </w:tabs>
        <w:suppressAutoHyphens/>
        <w:ind w:left="360" w:hanging="270"/>
        <w:jc w:val="center"/>
        <w:rPr>
          <w:rFonts w:ascii="Arial" w:hAnsi="Arial" w:cs="Arial"/>
          <w:b/>
          <w:sz w:val="28"/>
          <w:szCs w:val="28"/>
        </w:rPr>
      </w:pPr>
      <w:r w:rsidRPr="002A672C">
        <w:rPr>
          <w:rFonts w:ascii="Arial" w:hAnsi="Arial" w:cs="Arial"/>
          <w:b/>
          <w:sz w:val="28"/>
          <w:szCs w:val="28"/>
        </w:rPr>
        <w:t>Chapter 360</w:t>
      </w:r>
    </w:p>
    <w:p w14:paraId="47C9C8AD" w14:textId="3EFC9A66" w:rsidR="00C358FC" w:rsidRPr="002A672C" w:rsidRDefault="00C358FC" w:rsidP="004507EF">
      <w:pPr>
        <w:tabs>
          <w:tab w:val="left" w:pos="-720"/>
        </w:tabs>
        <w:suppressAutoHyphens/>
        <w:ind w:left="360" w:hanging="270"/>
        <w:jc w:val="center"/>
        <w:rPr>
          <w:rFonts w:ascii="Arial" w:hAnsi="Arial" w:cs="Arial"/>
          <w:b/>
          <w:sz w:val="28"/>
          <w:szCs w:val="28"/>
        </w:rPr>
      </w:pPr>
      <w:r w:rsidRPr="002A672C">
        <w:rPr>
          <w:rFonts w:ascii="Arial" w:hAnsi="Arial" w:cs="Arial"/>
          <w:b/>
          <w:sz w:val="28"/>
          <w:szCs w:val="28"/>
        </w:rPr>
        <w:t>E-</w:t>
      </w:r>
      <w:proofErr w:type="spellStart"/>
      <w:r w:rsidRPr="002A672C">
        <w:rPr>
          <w:rFonts w:ascii="Arial" w:hAnsi="Arial" w:cs="Arial"/>
          <w:b/>
          <w:sz w:val="28"/>
          <w:szCs w:val="28"/>
        </w:rPr>
        <w:t>mini</w:t>
      </w:r>
      <w:r w:rsidRPr="002A672C">
        <w:rPr>
          <w:rFonts w:ascii="Arial" w:hAnsi="Arial" w:cs="Arial"/>
          <w:b/>
          <w:sz w:val="28"/>
          <w:szCs w:val="28"/>
          <w:vertAlign w:val="superscript"/>
        </w:rPr>
        <w:t>TM</w:t>
      </w:r>
      <w:proofErr w:type="spellEnd"/>
      <w:r w:rsidRPr="002A672C">
        <w:rPr>
          <w:rFonts w:ascii="Arial" w:hAnsi="Arial" w:cs="Arial"/>
          <w:b/>
          <w:sz w:val="28"/>
          <w:szCs w:val="28"/>
        </w:rPr>
        <w:t xml:space="preserve"> Nasdaq</w:t>
      </w:r>
      <w:r w:rsidRPr="002A672C">
        <w:rPr>
          <w:rFonts w:ascii="Arial" w:hAnsi="Arial" w:cs="Arial"/>
          <w:b/>
          <w:sz w:val="28"/>
          <w:szCs w:val="28"/>
          <w:vertAlign w:val="superscript"/>
        </w:rPr>
        <w:t>®</w:t>
      </w:r>
      <w:r w:rsidRPr="002A672C">
        <w:rPr>
          <w:rFonts w:ascii="Arial" w:hAnsi="Arial" w:cs="Arial"/>
          <w:b/>
          <w:sz w:val="28"/>
          <w:szCs w:val="28"/>
        </w:rPr>
        <w:t xml:space="preserve"> Biotechnology Index Futures</w:t>
      </w:r>
    </w:p>
    <w:p w14:paraId="46EC7123" w14:textId="77777777" w:rsidR="00A65793" w:rsidRPr="002A672C" w:rsidRDefault="00A65793" w:rsidP="004507EF">
      <w:pPr>
        <w:tabs>
          <w:tab w:val="left" w:pos="-720"/>
        </w:tabs>
        <w:suppressAutoHyphens/>
        <w:ind w:left="360"/>
        <w:jc w:val="center"/>
        <w:rPr>
          <w:rFonts w:ascii="Arial" w:hAnsi="Arial" w:cs="Arial"/>
          <w:b/>
          <w:sz w:val="28"/>
          <w:szCs w:val="28"/>
        </w:rPr>
      </w:pPr>
    </w:p>
    <w:p w14:paraId="75AC55BF" w14:textId="23BE31DA" w:rsidR="00E774E0" w:rsidRPr="002A672C" w:rsidRDefault="00E774E0" w:rsidP="00E774E0">
      <w:pPr>
        <w:pStyle w:val="rHeader"/>
        <w:spacing w:before="60" w:after="60"/>
      </w:pPr>
      <w:r w:rsidRPr="002A672C">
        <w:t>3</w:t>
      </w:r>
      <w:r w:rsidR="00DE2DD6" w:rsidRPr="004507EF">
        <w:t>60</w:t>
      </w:r>
      <w:r w:rsidRPr="002A672C">
        <w:t>00.</w:t>
      </w:r>
      <w:r w:rsidRPr="002A672C">
        <w:tab/>
        <w:t>SCOPE OF CHAPTER</w:t>
      </w:r>
    </w:p>
    <w:p w14:paraId="6F627BB7" w14:textId="77777777" w:rsidR="00E774E0" w:rsidRPr="002A672C" w:rsidRDefault="00E774E0" w:rsidP="00E774E0">
      <w:pPr>
        <w:tabs>
          <w:tab w:val="left" w:pos="-720"/>
        </w:tabs>
        <w:suppressAutoHyphens/>
        <w:ind w:left="1080"/>
        <w:jc w:val="both"/>
        <w:rPr>
          <w:rFonts w:ascii="Arial" w:hAnsi="Arial" w:cs="Arial"/>
          <w:b/>
          <w:sz w:val="20"/>
        </w:rPr>
      </w:pPr>
      <w:r w:rsidRPr="002A672C">
        <w:rPr>
          <w:rFonts w:ascii="Arial" w:hAnsi="Arial" w:cs="Arial"/>
          <w:b/>
          <w:sz w:val="20"/>
        </w:rPr>
        <w:t>* * *</w:t>
      </w:r>
    </w:p>
    <w:p w14:paraId="30311B16" w14:textId="528B4A64" w:rsidR="00E774E0" w:rsidRPr="002A672C" w:rsidRDefault="00E774E0" w:rsidP="00E774E0">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60</w:t>
      </w:r>
      <w:r w:rsidRPr="002A672C">
        <w:rPr>
          <w:rFonts w:ascii="Arial" w:hAnsi="Arial" w:cs="Arial"/>
          <w:b/>
          <w:sz w:val="20"/>
        </w:rPr>
        <w:t>A00.A Market Decline</w:t>
      </w:r>
    </w:p>
    <w:p w14:paraId="66E8DB5B" w14:textId="77777777" w:rsidR="00E774E0" w:rsidRPr="002A672C" w:rsidRDefault="00E774E0" w:rsidP="00E774E0">
      <w:pPr>
        <w:tabs>
          <w:tab w:val="left" w:pos="-720"/>
        </w:tabs>
        <w:suppressAutoHyphens/>
        <w:ind w:left="1080"/>
        <w:jc w:val="both"/>
        <w:rPr>
          <w:rFonts w:ascii="Arial" w:hAnsi="Arial" w:cs="Arial"/>
          <w:sz w:val="20"/>
        </w:rPr>
      </w:pPr>
      <w:r w:rsidRPr="002A672C">
        <w:rPr>
          <w:rFonts w:ascii="Arial" w:hAnsi="Arial" w:cs="Arial"/>
          <w:sz w:val="20"/>
        </w:rPr>
        <w:t>For the purposes of this chapter a Market Decline shall be as defined in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in Nasdaq Stock Market Rule 4121 for Trading Halts Due to Extraordinary Volatility.</w:t>
      </w:r>
    </w:p>
    <w:p w14:paraId="0E340D06" w14:textId="77777777" w:rsidR="00E774E0" w:rsidRPr="002A672C" w:rsidRDefault="00E774E0" w:rsidP="00E774E0">
      <w:pPr>
        <w:tabs>
          <w:tab w:val="left" w:pos="-720"/>
        </w:tabs>
        <w:suppressAutoHyphens/>
        <w:ind w:left="1080"/>
        <w:jc w:val="both"/>
        <w:rPr>
          <w:rFonts w:ascii="Arial" w:hAnsi="Arial" w:cs="Arial"/>
          <w:sz w:val="20"/>
        </w:rPr>
      </w:pPr>
    </w:p>
    <w:p w14:paraId="7DE46648" w14:textId="77777777" w:rsidR="00E774E0" w:rsidRPr="002A672C" w:rsidRDefault="00E774E0" w:rsidP="00E774E0">
      <w:pPr>
        <w:tabs>
          <w:tab w:val="left" w:pos="-720"/>
        </w:tabs>
        <w:suppressAutoHyphens/>
        <w:ind w:left="1080"/>
        <w:jc w:val="both"/>
        <w:rPr>
          <w:rFonts w:ascii="Arial" w:hAnsi="Arial" w:cs="Arial"/>
          <w:sz w:val="20"/>
        </w:rPr>
      </w:pPr>
      <w:r w:rsidRPr="002A672C">
        <w:rPr>
          <w:rFonts w:ascii="Arial" w:hAnsi="Arial" w:cs="Arial"/>
          <w:sz w:val="20"/>
        </w:rPr>
        <w:t>* * *</w:t>
      </w:r>
    </w:p>
    <w:p w14:paraId="3E34E6D2" w14:textId="44B1C222" w:rsidR="00E774E0" w:rsidRPr="002A672C" w:rsidRDefault="00E774E0" w:rsidP="00E774E0">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60</w:t>
      </w:r>
      <w:r w:rsidRPr="002A672C">
        <w:rPr>
          <w:rFonts w:ascii="Arial" w:hAnsi="Arial" w:cs="Arial"/>
          <w:b/>
          <w:sz w:val="20"/>
        </w:rPr>
        <w:t>00.C. Regulatory Halt</w:t>
      </w:r>
    </w:p>
    <w:p w14:paraId="0E87DA23" w14:textId="77777777" w:rsidR="00E774E0" w:rsidRPr="002A672C" w:rsidRDefault="00E774E0" w:rsidP="00E774E0">
      <w:pPr>
        <w:tabs>
          <w:tab w:val="left" w:pos="-720"/>
        </w:tabs>
        <w:suppressAutoHyphens/>
        <w:ind w:left="1080"/>
        <w:jc w:val="both"/>
        <w:rPr>
          <w:rFonts w:ascii="Arial" w:hAnsi="Arial" w:cs="Arial"/>
          <w:sz w:val="20"/>
        </w:rPr>
      </w:pPr>
      <w:r w:rsidRPr="002A672C">
        <w:rPr>
          <w:rFonts w:ascii="Arial" w:hAnsi="Arial" w:cs="Arial"/>
          <w:sz w:val="20"/>
        </w:rPr>
        <w:t>For the purposes of this chapter a Regulatory Halt shall be as defined in the “Plan to Address</w:t>
      </w:r>
    </w:p>
    <w:p w14:paraId="0CC82E02" w14:textId="77777777" w:rsidR="00E774E0" w:rsidRPr="002A672C" w:rsidRDefault="00E774E0" w:rsidP="00E774E0">
      <w:pPr>
        <w:tabs>
          <w:tab w:val="left" w:pos="-720"/>
        </w:tabs>
        <w:suppressAutoHyphens/>
        <w:ind w:left="1080"/>
        <w:jc w:val="both"/>
        <w:rPr>
          <w:rFonts w:ascii="Arial" w:hAnsi="Arial" w:cs="Arial"/>
          <w:sz w:val="20"/>
        </w:rPr>
      </w:pPr>
      <w:r w:rsidRPr="002A672C">
        <w:rPr>
          <w:rFonts w:ascii="Arial" w:hAnsi="Arial" w:cs="Arial"/>
          <w:sz w:val="20"/>
        </w:rPr>
        <w:t>Extraordinary Market Volatility Submitted to the Securities and Exchange Commission Pursuant to Rule 608 of Regulation NMS Under the Securities Exchange Act of 1934” approved 31 May 2012 by the SEC, as amended from time to time (SEC, SRO Rulemaking, National Market System Plans, File 4-631) and as implemented under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under Nasdaq Stock Market Rule 4121 for Trading Halts Due to Extraordinary.</w:t>
      </w:r>
    </w:p>
    <w:p w14:paraId="576E10D0" w14:textId="77777777" w:rsidR="006B61E7" w:rsidRPr="005E2A11" w:rsidRDefault="006B61E7" w:rsidP="006B61E7">
      <w:pPr>
        <w:spacing w:before="120" w:after="60"/>
        <w:ind w:left="1080" w:hanging="1080"/>
        <w:rPr>
          <w:rFonts w:ascii="Arial" w:eastAsia="SimSun" w:hAnsi="Arial" w:cs="Arial"/>
        </w:rPr>
      </w:pPr>
      <w:bookmarkStart w:id="10" w:name="_Toc15711949"/>
      <w:r w:rsidRPr="005E2A11">
        <w:rPr>
          <w:rFonts w:ascii="Arial" w:eastAsia="SimSun" w:hAnsi="Arial" w:cs="Arial"/>
          <w:b/>
          <w:color w:val="000080"/>
          <w:sz w:val="20"/>
        </w:rPr>
        <w:t>36002.</w:t>
      </w:r>
      <w:r w:rsidRPr="005E2A11">
        <w:rPr>
          <w:rFonts w:ascii="Arial" w:eastAsia="SimSun" w:hAnsi="Arial" w:cs="Arial"/>
          <w:b/>
          <w:color w:val="000080"/>
          <w:sz w:val="20"/>
        </w:rPr>
        <w:tab/>
        <w:t xml:space="preserve">TRADING SPECIFICATIONS </w:t>
      </w:r>
      <w:bookmarkEnd w:id="10"/>
    </w:p>
    <w:p w14:paraId="05485407" w14:textId="6795960C" w:rsidR="00E774E0" w:rsidRDefault="00E774E0" w:rsidP="00E774E0">
      <w:pPr>
        <w:tabs>
          <w:tab w:val="left" w:pos="-720"/>
        </w:tabs>
        <w:suppressAutoHyphens/>
        <w:ind w:left="1080"/>
        <w:jc w:val="both"/>
        <w:rPr>
          <w:rFonts w:ascii="Arial" w:hAnsi="Arial" w:cs="Arial"/>
          <w:b/>
          <w:sz w:val="20"/>
        </w:rPr>
      </w:pPr>
      <w:r w:rsidRPr="002A672C">
        <w:rPr>
          <w:rFonts w:ascii="Arial" w:hAnsi="Arial" w:cs="Arial"/>
          <w:b/>
          <w:sz w:val="20"/>
        </w:rPr>
        <w:t>* * *</w:t>
      </w:r>
    </w:p>
    <w:p w14:paraId="4D32680F" w14:textId="77777777" w:rsidR="006B61E7" w:rsidRPr="005E2A11" w:rsidRDefault="006B61E7" w:rsidP="006B61E7">
      <w:pPr>
        <w:autoSpaceDE w:val="0"/>
        <w:autoSpaceDN w:val="0"/>
        <w:spacing w:before="60" w:after="60"/>
        <w:ind w:left="2160" w:hanging="1080"/>
        <w:outlineLvl w:val="3"/>
        <w:rPr>
          <w:rFonts w:ascii="Arial" w:eastAsia="PMingLiU" w:hAnsi="Arial" w:cs="Arial"/>
          <w:b/>
          <w:bCs/>
          <w:color w:val="000000"/>
          <w:sz w:val="18"/>
          <w:szCs w:val="18"/>
          <w:lang w:eastAsia="zh-HK"/>
        </w:rPr>
      </w:pPr>
      <w:r w:rsidRPr="005E2A11">
        <w:rPr>
          <w:rFonts w:ascii="Arial" w:eastAsia="SimSun" w:hAnsi="Arial"/>
          <w:b/>
          <w:bCs/>
          <w:sz w:val="18"/>
        </w:rPr>
        <w:t>36002.I.</w:t>
      </w:r>
      <w:r w:rsidRPr="005E2A11">
        <w:rPr>
          <w:rFonts w:ascii="Arial" w:eastAsia="SimSun" w:hAnsi="Arial"/>
          <w:b/>
          <w:bCs/>
          <w:sz w:val="18"/>
        </w:rPr>
        <w:tab/>
      </w:r>
      <w:r w:rsidRPr="005E2A11">
        <w:rPr>
          <w:rFonts w:ascii="Arial" w:eastAsia="SimSun" w:hAnsi="Arial" w:cs="Arial"/>
          <w:b/>
          <w:bCs/>
          <w:color w:val="000000"/>
          <w:sz w:val="18"/>
          <w:szCs w:val="18"/>
        </w:rPr>
        <w:t>Price Limits</w:t>
      </w:r>
      <w:r w:rsidRPr="005E2A11">
        <w:rPr>
          <w:rFonts w:ascii="Arial" w:eastAsia="PMingLiU" w:hAnsi="Arial" w:cs="Arial"/>
          <w:b/>
          <w:bCs/>
          <w:color w:val="000000"/>
          <w:sz w:val="18"/>
          <w:szCs w:val="18"/>
          <w:lang w:eastAsia="zh-HK"/>
        </w:rPr>
        <w:t xml:space="preserve"> and</w:t>
      </w:r>
      <w:r w:rsidRPr="005E2A11">
        <w:rPr>
          <w:rFonts w:ascii="Arial" w:eastAsia="SimSun" w:hAnsi="Arial" w:cs="Arial"/>
          <w:b/>
          <w:bCs/>
          <w:color w:val="000000"/>
          <w:sz w:val="18"/>
          <w:szCs w:val="18"/>
        </w:rPr>
        <w:t xml:space="preserve"> Trading Halts</w:t>
      </w:r>
    </w:p>
    <w:p w14:paraId="21CED334" w14:textId="77777777" w:rsidR="006B61E7" w:rsidRPr="005E2A11" w:rsidRDefault="006B61E7" w:rsidP="00C947AD">
      <w:pPr>
        <w:spacing w:before="60"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Futures trading shall be subject to Price Limits as set forth in this Rule.  For the purpose of this Rule the Exchange shall determine, in its sole discretion, the futures delivery month that represents the Primary Futures Contract Month and when such Primary Futures Contract Month is limit bid or limit offered.</w:t>
      </w:r>
    </w:p>
    <w:p w14:paraId="16893DDF" w14:textId="77777777" w:rsidR="006B61E7" w:rsidRPr="005E2A11" w:rsidRDefault="006B61E7" w:rsidP="00C947AD">
      <w:pPr>
        <w:spacing w:before="60"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1. Daily Determination of Price Limits</w:t>
      </w:r>
    </w:p>
    <w:p w14:paraId="2A174E88" w14:textId="77777777" w:rsidR="006B61E7" w:rsidRPr="005E2A11" w:rsidRDefault="006B61E7" w:rsidP="00C947AD">
      <w:pPr>
        <w:spacing w:before="60"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For a given Business Day, Price Limits applicable to a futures contract for a given delivery month shall be calculated on the basis of the corresponding Reference Price (Rule 36002.I.1.a.) and the corresponding Offsets (Rule 36002.I.1.b.), as follows:</w:t>
      </w:r>
    </w:p>
    <w:p w14:paraId="5B2C8BED" w14:textId="77777777" w:rsidR="006B61E7" w:rsidRPr="005E2A11" w:rsidRDefault="006B61E7" w:rsidP="00C947AD">
      <w:pPr>
        <w:spacing w:after="60"/>
        <w:ind w:left="1080"/>
        <w:jc w:val="both"/>
        <w:rPr>
          <w:rFonts w:ascii="Arial" w:eastAsia="SimSun" w:hAnsi="Arial" w:cs="Arial"/>
          <w:color w:val="000000"/>
          <w:sz w:val="18"/>
          <w:szCs w:val="18"/>
        </w:rPr>
      </w:pPr>
    </w:p>
    <w:p w14:paraId="5700D8BD"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5% Price Limits =</w:t>
      </w:r>
      <w:r w:rsidRPr="005E2A11">
        <w:rPr>
          <w:rFonts w:ascii="Arial" w:eastAsia="SimSun" w:hAnsi="Arial" w:cs="Arial"/>
          <w:color w:val="000000"/>
          <w:sz w:val="18"/>
          <w:szCs w:val="18"/>
        </w:rPr>
        <w:tab/>
        <w:t>Reference Price minus 5% Offset, and Reference Price plus 5% Offset</w:t>
      </w:r>
    </w:p>
    <w:p w14:paraId="5687BC1A"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7% Price Limit =</w:t>
      </w:r>
      <w:r w:rsidRPr="005E2A11">
        <w:rPr>
          <w:rFonts w:ascii="Arial" w:eastAsia="SimSun" w:hAnsi="Arial" w:cs="Arial"/>
          <w:color w:val="000000"/>
          <w:sz w:val="18"/>
          <w:szCs w:val="18"/>
        </w:rPr>
        <w:tab/>
        <w:t>Reference Price minus 7% Offset</w:t>
      </w:r>
    </w:p>
    <w:p w14:paraId="30480B6F"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13% Price Limit = Reference Price minus 13% Offset</w:t>
      </w:r>
    </w:p>
    <w:p w14:paraId="56EB80EF"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20% Price Limit = Reference Price minus 20% Offset</w:t>
      </w:r>
    </w:p>
    <w:p w14:paraId="23BE21F9" w14:textId="77777777" w:rsidR="006B61E7" w:rsidRPr="005E2A11" w:rsidRDefault="006B61E7" w:rsidP="00C947AD">
      <w:pPr>
        <w:spacing w:after="60"/>
        <w:ind w:left="1080"/>
        <w:jc w:val="both"/>
        <w:rPr>
          <w:rFonts w:ascii="Arial" w:eastAsia="SimSun" w:hAnsi="Arial" w:cs="Arial"/>
          <w:color w:val="000000"/>
          <w:sz w:val="18"/>
          <w:szCs w:val="18"/>
        </w:rPr>
      </w:pPr>
    </w:p>
    <w:p w14:paraId="502A1C6E"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1.a. Reference Prices for Price Limits</w:t>
      </w:r>
    </w:p>
    <w:p w14:paraId="7A919308"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For a given Business Day, for futures for a given delivery month, the Exchange shall set a contract Reference Price on the first preceding Business Day, as follows:</w:t>
      </w:r>
    </w:p>
    <w:p w14:paraId="3DC28966"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 xml:space="preserve"> Tier 1</w:t>
      </w:r>
    </w:p>
    <w:p w14:paraId="6B1DF2AE"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 xml:space="preserve">Such Reference Price shall be based on the volume-weighted average price of transactions in such futures on the CME </w:t>
      </w:r>
      <w:proofErr w:type="spellStart"/>
      <w:r w:rsidRPr="005E2A11">
        <w:rPr>
          <w:rFonts w:ascii="Arial" w:eastAsia="SimSun" w:hAnsi="Arial" w:cs="Arial"/>
          <w:color w:val="000000"/>
          <w:sz w:val="18"/>
          <w:szCs w:val="18"/>
        </w:rPr>
        <w:t>Globex</w:t>
      </w:r>
      <w:proofErr w:type="spellEnd"/>
      <w:r w:rsidRPr="005E2A11">
        <w:rPr>
          <w:rFonts w:ascii="Arial" w:eastAsia="SimSun" w:hAnsi="Arial" w:cs="Arial"/>
          <w:color w:val="000000"/>
          <w:sz w:val="18"/>
          <w:szCs w:val="18"/>
        </w:rPr>
        <w:t xml:space="preserve"> electronic trading platform during the interval (</w:t>
      </w:r>
      <w:proofErr w:type="spellStart"/>
      <w:r w:rsidRPr="005E2A11">
        <w:rPr>
          <w:rFonts w:ascii="Arial" w:eastAsia="SimSun" w:hAnsi="Arial" w:cs="Arial"/>
          <w:color w:val="000000"/>
          <w:sz w:val="18"/>
          <w:szCs w:val="18"/>
        </w:rPr>
        <w:t>i</w:t>
      </w:r>
      <w:proofErr w:type="spellEnd"/>
      <w:r w:rsidRPr="005E2A11">
        <w:rPr>
          <w:rFonts w:ascii="Arial" w:eastAsia="SimSun" w:hAnsi="Arial" w:cs="Arial"/>
          <w:color w:val="000000"/>
          <w:sz w:val="18"/>
          <w:szCs w:val="18"/>
        </w:rPr>
        <w:t>) between 2:59:30 p.m. and 3:00:00 p.m., or (ii) in the case of an early scheduled close of the Primary Listing Exchange, between 11:59:30 a.m. and noon, or (iii) in the event of an unscheduled early close of the Primary Listing Exchange, the final thirty (30) seconds of the Primary Listing Exchange trading day (“Reference Interval”).</w:t>
      </w:r>
    </w:p>
    <w:p w14:paraId="76F3FB3D"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lastRenderedPageBreak/>
        <w:t>Tier 2</w:t>
      </w:r>
    </w:p>
    <w:p w14:paraId="08FA4115"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 xml:space="preserve">If no such transaction occurs during the Reference Interval, then such Reference Price shall be based on the average of midpoints of bid/ask spreads for such futures quoted on CME </w:t>
      </w:r>
      <w:proofErr w:type="spellStart"/>
      <w:r w:rsidRPr="005E2A11">
        <w:rPr>
          <w:rFonts w:ascii="Arial" w:eastAsia="SimSun" w:hAnsi="Arial" w:cs="Arial"/>
          <w:color w:val="000000"/>
          <w:sz w:val="18"/>
          <w:szCs w:val="18"/>
        </w:rPr>
        <w:t>Globex</w:t>
      </w:r>
      <w:proofErr w:type="spellEnd"/>
      <w:r w:rsidRPr="005E2A11">
        <w:rPr>
          <w:rFonts w:ascii="Arial" w:eastAsia="SimSun" w:hAnsi="Arial" w:cs="Arial"/>
          <w:color w:val="000000"/>
          <w:sz w:val="18"/>
          <w:szCs w:val="18"/>
        </w:rPr>
        <w:t xml:space="preserve"> during the Reference Interval, provided that the Reference Price calculation shall exclude the midpoint value for any such bid/ask spread that is wider than 0.20 Index points (equal to two (2) minimum price increments).</w:t>
      </w:r>
    </w:p>
    <w:p w14:paraId="039F8817"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Tier 3</w:t>
      </w:r>
    </w:p>
    <w:p w14:paraId="1A349C72"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If such Reference Price cannot be determined pursuant to Tier 1 or Tier 2, then the Exchange, in its sole discretion, shall set such Reference Price by alternative means which may include, but are not limited to, derivation by reference to the basis relationship between such futures contract’s price and the Index, or application of Tier 1 and Tier 2 calculations to successive time intervals of increasing length, in integer multiples of thirty (30) seconds, until suitable price data are obtained.</w:t>
      </w:r>
    </w:p>
    <w:p w14:paraId="6F627CD4"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The resultant Reference Price value shall be rounded down to the</w:t>
      </w:r>
      <w:r>
        <w:rPr>
          <w:rFonts w:ascii="Arial" w:eastAsia="SimSun" w:hAnsi="Arial" w:cs="Arial"/>
          <w:color w:val="000000"/>
          <w:sz w:val="18"/>
          <w:szCs w:val="18"/>
        </w:rPr>
        <w:t xml:space="preserve"> nearest integer multiple of 0.10 Index point</w:t>
      </w:r>
      <w:r w:rsidRPr="005E2A11">
        <w:rPr>
          <w:rFonts w:ascii="Arial" w:eastAsia="SimSun" w:hAnsi="Arial" w:cs="Arial"/>
          <w:color w:val="000000"/>
          <w:sz w:val="18"/>
          <w:szCs w:val="18"/>
        </w:rPr>
        <w:t>.  Such Reference Price, so rounded, shall be used for determination of the corresponding Price Limits.</w:t>
      </w:r>
    </w:p>
    <w:p w14:paraId="305BD2CB"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 xml:space="preserve">For newly listed futures for a given delivery month, the Exchange shall set, in its sole discretion, a Reference Price value for the purpose of determining Price Limits for the first day of trading in such futures.  </w:t>
      </w:r>
    </w:p>
    <w:p w14:paraId="4DB2804D"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1.b. Offsets for Price Limits</w:t>
      </w:r>
    </w:p>
    <w:p w14:paraId="53F0D98C"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For a given Business Day, the Exchange shall determine Offsets on the basis of the Index value (“I”) at the close of trading on the Primary Listing Exchange (Rule 35900.B.) on the first preceding Business Day, as follows:</w:t>
      </w:r>
    </w:p>
    <w:p w14:paraId="59D6A5F3"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5% Offset =</w:t>
      </w:r>
      <w:r w:rsidRPr="005E2A11">
        <w:rPr>
          <w:rFonts w:ascii="Arial" w:eastAsia="SimSun" w:hAnsi="Arial" w:cs="Arial"/>
          <w:color w:val="000000"/>
          <w:sz w:val="18"/>
          <w:szCs w:val="18"/>
        </w:rPr>
        <w:tab/>
        <w:t xml:space="preserve">5% of I </w:t>
      </w:r>
      <w:r w:rsidRPr="005E2A11">
        <w:rPr>
          <w:rFonts w:ascii="Arial" w:eastAsia="SimSun" w:hAnsi="Arial" w:cs="Arial"/>
          <w:color w:val="000000"/>
          <w:sz w:val="18"/>
          <w:szCs w:val="18"/>
        </w:rPr>
        <w:tab/>
        <w:t>(0.05 x I)</w:t>
      </w:r>
    </w:p>
    <w:p w14:paraId="1AA9502B"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7% Offset =</w:t>
      </w:r>
      <w:r w:rsidRPr="005E2A11">
        <w:rPr>
          <w:rFonts w:ascii="Arial" w:eastAsia="SimSun" w:hAnsi="Arial" w:cs="Arial"/>
          <w:color w:val="000000"/>
          <w:sz w:val="18"/>
          <w:szCs w:val="18"/>
        </w:rPr>
        <w:tab/>
        <w:t xml:space="preserve">7% of I </w:t>
      </w:r>
      <w:r w:rsidRPr="005E2A11">
        <w:rPr>
          <w:rFonts w:ascii="Arial" w:eastAsia="SimSun" w:hAnsi="Arial" w:cs="Arial"/>
          <w:color w:val="000000"/>
          <w:sz w:val="18"/>
          <w:szCs w:val="18"/>
        </w:rPr>
        <w:tab/>
        <w:t>(0.07 x I)</w:t>
      </w:r>
    </w:p>
    <w:p w14:paraId="6C7542E2"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13% Offset =</w:t>
      </w:r>
      <w:r w:rsidRPr="005E2A11">
        <w:rPr>
          <w:rFonts w:ascii="Arial" w:eastAsia="SimSun" w:hAnsi="Arial" w:cs="Arial"/>
          <w:color w:val="000000"/>
          <w:sz w:val="18"/>
          <w:szCs w:val="18"/>
        </w:rPr>
        <w:tab/>
        <w:t xml:space="preserve">13% of I </w:t>
      </w:r>
      <w:r w:rsidRPr="005E2A11">
        <w:rPr>
          <w:rFonts w:ascii="Arial" w:eastAsia="SimSun" w:hAnsi="Arial" w:cs="Arial"/>
          <w:color w:val="000000"/>
          <w:sz w:val="18"/>
          <w:szCs w:val="18"/>
        </w:rPr>
        <w:tab/>
        <w:t>(0.13 x I)</w:t>
      </w:r>
    </w:p>
    <w:p w14:paraId="6993B9F5"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20% Offset =</w:t>
      </w:r>
      <w:r w:rsidRPr="005E2A11">
        <w:rPr>
          <w:rFonts w:ascii="Arial" w:eastAsia="SimSun" w:hAnsi="Arial" w:cs="Arial"/>
          <w:color w:val="000000"/>
          <w:sz w:val="18"/>
          <w:szCs w:val="18"/>
        </w:rPr>
        <w:tab/>
        <w:t xml:space="preserve">20% of I </w:t>
      </w:r>
      <w:r w:rsidRPr="005E2A11">
        <w:rPr>
          <w:rFonts w:ascii="Arial" w:eastAsia="SimSun" w:hAnsi="Arial" w:cs="Arial"/>
          <w:color w:val="000000"/>
          <w:sz w:val="18"/>
          <w:szCs w:val="18"/>
        </w:rPr>
        <w:tab/>
        <w:t>(0.20 x I)</w:t>
      </w:r>
    </w:p>
    <w:p w14:paraId="6351CE88"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Each resultant Offset value shall be rounded down to the</w:t>
      </w:r>
      <w:r>
        <w:rPr>
          <w:rFonts w:ascii="Arial" w:eastAsia="SimSun" w:hAnsi="Arial" w:cs="Arial"/>
          <w:color w:val="000000"/>
          <w:sz w:val="18"/>
          <w:szCs w:val="18"/>
        </w:rPr>
        <w:t xml:space="preserve"> nearest integer multiple of 0.10 Index point</w:t>
      </w:r>
      <w:r w:rsidRPr="005E2A11">
        <w:rPr>
          <w:rFonts w:ascii="Arial" w:eastAsia="SimSun" w:hAnsi="Arial" w:cs="Arial"/>
          <w:color w:val="000000"/>
          <w:sz w:val="18"/>
          <w:szCs w:val="18"/>
        </w:rPr>
        <w:t>.  Each such Offset, so rounded, shall be used in determination of the corresponding Price Limits.</w:t>
      </w:r>
    </w:p>
    <w:p w14:paraId="546D3223"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2. Application of Price Limits from Start of Trading Day to 8:30 a.m.</w:t>
      </w:r>
    </w:p>
    <w:p w14:paraId="7C2956C8"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 xml:space="preserve">From the start of any Trading Day until 8:30 a.m., there shall be no trading in futures for a given delivery month at any price that is either strictly lower than or strictly higher than the range defined by the 5% Price Limits (Rule 36002.I.1.) applicable to such futures on such Trading Day. </w:t>
      </w:r>
    </w:p>
    <w:p w14:paraId="58F33057"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 xml:space="preserve">Without limitation to the foregoing, the start of any Trading Day generally shall coincide with the start of the CME </w:t>
      </w:r>
      <w:proofErr w:type="spellStart"/>
      <w:r w:rsidRPr="005E2A11">
        <w:rPr>
          <w:rFonts w:ascii="Arial" w:eastAsia="SimSun" w:hAnsi="Arial" w:cs="Arial"/>
          <w:color w:val="000000"/>
          <w:sz w:val="18"/>
          <w:szCs w:val="18"/>
        </w:rPr>
        <w:t>Globex</w:t>
      </w:r>
      <w:proofErr w:type="spellEnd"/>
      <w:r w:rsidRPr="005E2A11">
        <w:rPr>
          <w:rFonts w:ascii="Arial" w:eastAsia="SimSun" w:hAnsi="Arial" w:cs="Arial"/>
          <w:color w:val="000000"/>
          <w:sz w:val="18"/>
          <w:szCs w:val="18"/>
        </w:rPr>
        <w:t xml:space="preserve"> trading session at 5:00 p.m. on the evening first preceding such Trading Day.</w:t>
      </w:r>
    </w:p>
    <w:p w14:paraId="049252D9"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 xml:space="preserve">If the Primary Futures Contract Month is limit bid or limit offered at 8:23 a.m. and remains limit bid or limit offered at 8:25 a.m., then futures trading shall halt and remain halted until 8:30 a.m.  Prior to reopening of </w:t>
      </w:r>
      <w:proofErr w:type="spellStart"/>
      <w:r w:rsidRPr="005E2A11">
        <w:rPr>
          <w:rFonts w:ascii="Arial" w:eastAsia="SimSun" w:hAnsi="Arial" w:cs="Arial"/>
          <w:color w:val="000000"/>
          <w:sz w:val="18"/>
          <w:szCs w:val="18"/>
        </w:rPr>
        <w:t>Globex</w:t>
      </w:r>
      <w:proofErr w:type="spellEnd"/>
      <w:r w:rsidRPr="005E2A11">
        <w:rPr>
          <w:rFonts w:ascii="Arial" w:eastAsia="SimSun" w:hAnsi="Arial" w:cs="Arial"/>
          <w:color w:val="000000"/>
          <w:sz w:val="18"/>
          <w:szCs w:val="18"/>
        </w:rPr>
        <w:t xml:space="preserve"> trading in futures at 8:30 a.m., the Exchange shall provide indicative opening prices in accord with Rule 573. </w:t>
      </w:r>
    </w:p>
    <w:p w14:paraId="7C810F1E"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 xml:space="preserve">3. Application of Price Limits and Trading Halts from 8:30 a.m. to 2:25 p.m. </w:t>
      </w:r>
    </w:p>
    <w:p w14:paraId="7E2DEC41"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 xml:space="preserve">Except as provided in Rules 36002.I.3.a. and 35902.I.3.b., from 8:30 a.m. until and including 2:25 p.m., or from 8:30 a.m. until and including 11:25 a.m. in the case of an early scheduled close of the Primary Listing Exchange, futures for a given delivery month shall trade subject to the corresponding Price Limits (Rule 36002.I.1.), as follows: </w:t>
      </w:r>
    </w:p>
    <w:p w14:paraId="42CD6B48"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 xml:space="preserve">There shall be no futures trading at any price strictly lower than the corresponding 7% Price Limit, unless the Primary Futures Contract Month becomes limit offered at its 7% Price Limit. </w:t>
      </w:r>
    </w:p>
    <w:p w14:paraId="5D9971C3"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 xml:space="preserve">At such time as the Primary Futures Contract Month becomes limit offered at its 7% Price Limit, the Exchange shall initiate a 2-minute observation interval.  At the conclusion of such observation interval: </w:t>
      </w:r>
    </w:p>
    <w:p w14:paraId="62AE200D"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If the Primary Futures Contract Month is not limit offered at its 7% Price Limit, futures trading shall continue subject to the corresponding 13% Price Limit.</w:t>
      </w:r>
    </w:p>
    <w:p w14:paraId="4D10873C"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If the Primary Futures Contract Month remains limit offered at its 7% Price Limit, futures trading shall halt for two (2) minutes, and shall then resume subject to the corresponding 13% Price Limit.</w:t>
      </w:r>
    </w:p>
    <w:p w14:paraId="0E20F3F3"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 xml:space="preserve">At such time as the Primary Futures Contract Month becomes limit offered at its 13% Price Limit, the Exchange shall initiate a 2-minute observation interval.  At the conclusion of such observation interval: </w:t>
      </w:r>
    </w:p>
    <w:p w14:paraId="213B5B04"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If the Primary Futures Contract Month is not limit offered at its 13% Price Limit, futures trading shall continue subject to the corresponding 20% Price Limit.</w:t>
      </w:r>
    </w:p>
    <w:p w14:paraId="7D1F6298"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lastRenderedPageBreak/>
        <w:t>If the Primary Futures Contract Month remains limit offered at its 13% Price Limit, futures trading shall halt for two (2) minutes, and shall then resume subject to the corresponding 20% Price Limit.</w:t>
      </w:r>
    </w:p>
    <w:p w14:paraId="38165FA0"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 xml:space="preserve">There shall be no futures trading at any price strictly lower than the corresponding 20% Price Limit. </w:t>
      </w:r>
    </w:p>
    <w:p w14:paraId="4D5F4116"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3.a. Regulatory Halts</w:t>
      </w:r>
    </w:p>
    <w:p w14:paraId="5A50B92A"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At such time as the Primary Listing Exchange may declare a Regulatory Halt (Rule 36000.C.) in response to a Level 1 (7%) Market Decline in the S&amp;P 500 Index, futures trading shall halt.  When trading resumes on the Primary Listing Exchange, futures trading shall resume subject to the corresponding 13% Price Limit.</w:t>
      </w:r>
    </w:p>
    <w:p w14:paraId="65DC67BB"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At such time as the Primary Listing Exchange may declare a Regulatory Halt in response to a Level 2 (13%) Market Decline in the S&amp;P 500 Index, futures trading shall halt.  When trading resumes on the Primary Listing Exchange, futures trading shall resume subject to the corresponding 20% Price Limit.</w:t>
      </w:r>
    </w:p>
    <w:p w14:paraId="35B368D1" w14:textId="3F05AED3" w:rsidR="00C947AD" w:rsidRPr="00C947AD" w:rsidRDefault="00C947AD" w:rsidP="00C947AD">
      <w:pPr>
        <w:tabs>
          <w:tab w:val="left" w:pos="-720"/>
        </w:tabs>
        <w:suppressAutoHyphens/>
        <w:ind w:left="1080"/>
        <w:jc w:val="both"/>
        <w:rPr>
          <w:rFonts w:ascii="Arial" w:hAnsi="Arial" w:cs="Arial"/>
          <w:sz w:val="18"/>
          <w:szCs w:val="18"/>
        </w:rPr>
      </w:pPr>
      <w:r w:rsidRPr="00C947AD">
        <w:rPr>
          <w:rFonts w:ascii="Arial" w:hAnsi="Arial" w:cs="Arial"/>
          <w:sz w:val="18"/>
          <w:szCs w:val="18"/>
        </w:rPr>
        <w:t xml:space="preserve">At such time as the Primary Listing Exchange may declare a Regulatory Halt in response to a Level 3 (20%) Market Decline in the S&amp;P 500 Index, futures trading shall halt </w:t>
      </w:r>
      <w:r w:rsidRPr="00C947AD">
        <w:rPr>
          <w:rFonts w:ascii="Arial" w:hAnsi="Arial" w:cs="Arial"/>
          <w:b/>
          <w:sz w:val="18"/>
          <w:szCs w:val="18"/>
          <w:u w:val="single"/>
        </w:rPr>
        <w:t>for the remainder of the trading session</w:t>
      </w:r>
      <w:r w:rsidRPr="00C947AD">
        <w:rPr>
          <w:rFonts w:ascii="Arial" w:hAnsi="Arial" w:cs="Arial"/>
          <w:b/>
          <w:sz w:val="18"/>
          <w:szCs w:val="18"/>
        </w:rPr>
        <w:t xml:space="preserve">. </w:t>
      </w:r>
      <w:r w:rsidRPr="00C947AD">
        <w:rPr>
          <w:rFonts w:ascii="Arial" w:hAnsi="Arial" w:cs="Arial"/>
          <w:sz w:val="18"/>
          <w:szCs w:val="18"/>
        </w:rPr>
        <w:t>[</w:t>
      </w:r>
      <w:r w:rsidRPr="00C947AD">
        <w:rPr>
          <w:rFonts w:ascii="Arial" w:hAnsi="Arial" w:cs="Arial"/>
          <w:strike/>
          <w:sz w:val="18"/>
          <w:szCs w:val="18"/>
        </w:rPr>
        <w:t>and remain halted until trading resumes on the Primary Listing Exchange on the following Business Day.]</w:t>
      </w:r>
    </w:p>
    <w:p w14:paraId="1A12079B" w14:textId="77777777" w:rsidR="006B61E7" w:rsidRPr="00C947AD" w:rsidRDefault="006B61E7" w:rsidP="00C947AD">
      <w:pPr>
        <w:spacing w:after="60"/>
        <w:ind w:left="1080"/>
        <w:jc w:val="both"/>
        <w:rPr>
          <w:rFonts w:ascii="Arial" w:eastAsia="SimSun" w:hAnsi="Arial" w:cs="Arial"/>
          <w:color w:val="000000"/>
          <w:sz w:val="18"/>
          <w:szCs w:val="18"/>
        </w:rPr>
      </w:pPr>
      <w:r w:rsidRPr="00C947AD">
        <w:rPr>
          <w:rFonts w:ascii="Arial" w:eastAsia="SimSun" w:hAnsi="Arial" w:cs="Arial"/>
          <w:color w:val="000000"/>
          <w:sz w:val="18"/>
          <w:szCs w:val="18"/>
        </w:rPr>
        <w:t>3.b. Unscheduled Non-Regulatory Halts</w:t>
      </w:r>
    </w:p>
    <w:p w14:paraId="40BA8AFE"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 xml:space="preserve">If an unscheduled trading halt that is not also a Regulatory Halt occurs on one or more Primary Listing Exchanges between 8:30 a.m. and 2.25 p.m., or between 8:30 a.m. and 11:25 a.m. in the case of an early scheduled close of the Primary Listing Exchange(s), then futures trading shall be subject to such trading halts or such price limits as the Exchange, in its sole discretion, may determine to be appropriate. </w:t>
      </w:r>
    </w:p>
    <w:p w14:paraId="58E9FDC7" w14:textId="77777777" w:rsidR="00C947AD" w:rsidRPr="00C947AD" w:rsidRDefault="00C947AD" w:rsidP="00C947AD">
      <w:pPr>
        <w:spacing w:after="60"/>
        <w:ind w:left="1080"/>
        <w:jc w:val="both"/>
        <w:rPr>
          <w:rFonts w:ascii="Arial" w:eastAsia="SimSun" w:hAnsi="Arial" w:cs="Arial"/>
          <w:color w:val="000000"/>
          <w:sz w:val="18"/>
          <w:szCs w:val="18"/>
        </w:rPr>
      </w:pPr>
      <w:r w:rsidRPr="00C947AD">
        <w:rPr>
          <w:rFonts w:ascii="Arial" w:eastAsia="SimSun" w:hAnsi="Arial" w:cs="Arial"/>
          <w:color w:val="000000"/>
          <w:sz w:val="18"/>
          <w:szCs w:val="18"/>
        </w:rPr>
        <w:t>4. Application of Price Limits from 2:25 p.m. to 3:00 p.m.</w:t>
      </w:r>
    </w:p>
    <w:p w14:paraId="6133DDE8" w14:textId="50EC40E0" w:rsidR="00C947AD" w:rsidRPr="00C947AD" w:rsidRDefault="00C947AD" w:rsidP="00C947AD">
      <w:pPr>
        <w:spacing w:after="60"/>
        <w:ind w:left="1080"/>
        <w:jc w:val="both"/>
        <w:rPr>
          <w:rFonts w:ascii="Arial" w:eastAsia="SimSun" w:hAnsi="Arial" w:cs="Arial"/>
          <w:color w:val="000000"/>
          <w:sz w:val="18"/>
          <w:szCs w:val="18"/>
        </w:rPr>
      </w:pPr>
      <w:r w:rsidRPr="00C947AD">
        <w:rPr>
          <w:rFonts w:ascii="Arial" w:eastAsia="SimSun" w:hAnsi="Arial" w:cs="Arial"/>
          <w:color w:val="000000"/>
          <w:sz w:val="18"/>
          <w:szCs w:val="18"/>
        </w:rPr>
        <w:t>From 2:25 p.m. to 3:00 p.m., or from 11:25 a.m. to noon in the case of an early scheduled close on</w:t>
      </w:r>
      <w:r>
        <w:rPr>
          <w:rFonts w:ascii="Arial" w:eastAsia="SimSun" w:hAnsi="Arial" w:cs="Arial"/>
          <w:color w:val="000000"/>
          <w:sz w:val="18"/>
          <w:szCs w:val="18"/>
        </w:rPr>
        <w:t xml:space="preserve"> </w:t>
      </w:r>
      <w:r w:rsidRPr="00C947AD">
        <w:rPr>
          <w:rFonts w:ascii="Arial" w:eastAsia="SimSun" w:hAnsi="Arial" w:cs="Arial"/>
          <w:color w:val="000000"/>
          <w:sz w:val="18"/>
          <w:szCs w:val="18"/>
        </w:rPr>
        <w:t>the Primary Listing Exchange, trading in futures for a given delivery month shall be subject only to</w:t>
      </w:r>
      <w:r>
        <w:rPr>
          <w:rFonts w:ascii="Arial" w:eastAsia="SimSun" w:hAnsi="Arial" w:cs="Arial"/>
          <w:color w:val="000000"/>
          <w:sz w:val="18"/>
          <w:szCs w:val="18"/>
        </w:rPr>
        <w:t xml:space="preserve"> </w:t>
      </w:r>
      <w:r w:rsidRPr="00C947AD">
        <w:rPr>
          <w:rFonts w:ascii="Arial" w:eastAsia="SimSun" w:hAnsi="Arial" w:cs="Arial"/>
          <w:color w:val="000000"/>
          <w:sz w:val="18"/>
          <w:szCs w:val="18"/>
        </w:rPr>
        <w:t>the corresponding 20% Price Limit (Rule 36002.I.1.).</w:t>
      </w:r>
    </w:p>
    <w:p w14:paraId="10426D6E" w14:textId="16C580CD" w:rsidR="00C947AD" w:rsidRDefault="00C947AD" w:rsidP="00C947AD">
      <w:pPr>
        <w:spacing w:after="60"/>
        <w:ind w:left="1080"/>
        <w:jc w:val="both"/>
        <w:rPr>
          <w:rFonts w:ascii="Arial" w:eastAsia="SimSun" w:hAnsi="Arial" w:cs="Arial"/>
          <w:color w:val="000000"/>
          <w:sz w:val="18"/>
          <w:szCs w:val="18"/>
        </w:rPr>
      </w:pPr>
      <w:r w:rsidRPr="00C947AD">
        <w:rPr>
          <w:rFonts w:ascii="Arial" w:eastAsia="SimSun" w:hAnsi="Arial" w:cs="Arial"/>
          <w:color w:val="000000"/>
          <w:sz w:val="18"/>
          <w:szCs w:val="18"/>
        </w:rPr>
        <w:t>At such time as the Primary Listing Exchange may declare a Regulatory Halt in response to a Level</w:t>
      </w:r>
      <w:r>
        <w:rPr>
          <w:rFonts w:ascii="Arial" w:eastAsia="SimSun" w:hAnsi="Arial" w:cs="Arial"/>
          <w:color w:val="000000"/>
          <w:sz w:val="18"/>
          <w:szCs w:val="18"/>
        </w:rPr>
        <w:t xml:space="preserve"> </w:t>
      </w:r>
      <w:r w:rsidRPr="00C947AD">
        <w:rPr>
          <w:rFonts w:ascii="Arial" w:eastAsia="SimSun" w:hAnsi="Arial" w:cs="Arial"/>
          <w:color w:val="000000"/>
          <w:sz w:val="18"/>
          <w:szCs w:val="18"/>
        </w:rPr>
        <w:t xml:space="preserve">3 (20%) Market Decline in the S&amp;P 500 Index, futures trading shall halt </w:t>
      </w:r>
      <w:r w:rsidRPr="00C947AD">
        <w:rPr>
          <w:rFonts w:ascii="Arial" w:eastAsia="SimSun" w:hAnsi="Arial" w:cs="Arial"/>
          <w:b/>
          <w:color w:val="000000"/>
          <w:sz w:val="18"/>
          <w:szCs w:val="18"/>
          <w:u w:val="single"/>
        </w:rPr>
        <w:t>for the remainder of the trading session</w:t>
      </w:r>
      <w:r w:rsidRPr="00C947AD">
        <w:rPr>
          <w:rFonts w:ascii="Arial" w:eastAsia="SimSun" w:hAnsi="Arial" w:cs="Arial"/>
          <w:b/>
          <w:color w:val="000000"/>
          <w:sz w:val="18"/>
          <w:szCs w:val="18"/>
        </w:rPr>
        <w:t xml:space="preserve">. </w:t>
      </w:r>
      <w:r w:rsidRPr="00C947AD">
        <w:rPr>
          <w:rFonts w:ascii="Arial" w:eastAsia="SimSun" w:hAnsi="Arial" w:cs="Arial"/>
          <w:color w:val="000000"/>
          <w:sz w:val="18"/>
          <w:szCs w:val="18"/>
        </w:rPr>
        <w:t>[and remain halted until trading resumes on the Primary Listing Exchange on the following Business Day.]</w:t>
      </w:r>
    </w:p>
    <w:p w14:paraId="1F763877"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5. Application of Price Limits from 3:00 p.m. to Close of Trading Day</w:t>
      </w:r>
    </w:p>
    <w:p w14:paraId="1560E55B"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From the close of trading on the Primary Listing Exchange at 3:00 p.m., or at noon in the case of an early scheduled close on the Primary Listing Exchange, until the close of the current Trading Day, trading in futures for a given delivery month shall be subject to an upper Price Limit equal to the corresponding Reference Price determined on the current Business Day (Rule 36002.I.1.a.) plus the 5% Offset determined on the current Business Day (Rule 36002.I.1.b.).</w:t>
      </w:r>
    </w:p>
    <w:p w14:paraId="414B8968"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Trading in such futures also shall be subject to a lower Price Limit set as the corresponding Reference Price determined on the current Business Day minus the 5% Offset determined on the current Business Day, provided that such lower Price Limit shall be no lower than the 20% Price Limit (Rule 36002.I.1.) applicable to the current Trading Day.</w:t>
      </w:r>
    </w:p>
    <w:p w14:paraId="09E34136" w14:textId="77777777" w:rsidR="006B61E7" w:rsidRPr="005E2A11" w:rsidRDefault="006B61E7" w:rsidP="00C947AD">
      <w:pPr>
        <w:spacing w:after="60"/>
        <w:ind w:left="1080"/>
        <w:jc w:val="both"/>
        <w:rPr>
          <w:rFonts w:ascii="Arial" w:eastAsia="SimSun" w:hAnsi="Arial" w:cs="Arial"/>
          <w:color w:val="000000"/>
          <w:sz w:val="18"/>
          <w:szCs w:val="18"/>
        </w:rPr>
      </w:pPr>
      <w:r w:rsidRPr="005E2A11">
        <w:rPr>
          <w:rFonts w:ascii="Arial" w:eastAsia="SimSun" w:hAnsi="Arial" w:cs="Arial"/>
          <w:color w:val="000000"/>
          <w:sz w:val="18"/>
          <w:szCs w:val="18"/>
        </w:rPr>
        <w:t xml:space="preserve">Without limitation to the foregoing, the close of the current Trading Day generally shall coincide with the close of the CME </w:t>
      </w:r>
      <w:proofErr w:type="spellStart"/>
      <w:r w:rsidRPr="005E2A11">
        <w:rPr>
          <w:rFonts w:ascii="Arial" w:eastAsia="SimSun" w:hAnsi="Arial" w:cs="Arial"/>
          <w:color w:val="000000"/>
          <w:sz w:val="18"/>
          <w:szCs w:val="18"/>
        </w:rPr>
        <w:t>Globex</w:t>
      </w:r>
      <w:proofErr w:type="spellEnd"/>
      <w:r w:rsidRPr="005E2A11">
        <w:rPr>
          <w:rFonts w:ascii="Arial" w:eastAsia="SimSun" w:hAnsi="Arial" w:cs="Arial"/>
          <w:color w:val="000000"/>
          <w:sz w:val="18"/>
          <w:szCs w:val="18"/>
        </w:rPr>
        <w:t xml:space="preserve"> trading session on such Trading Day.</w:t>
      </w:r>
    </w:p>
    <w:p w14:paraId="787C2493" w14:textId="77777777" w:rsidR="00BC11CA" w:rsidRPr="002A672C" w:rsidRDefault="00BC11CA" w:rsidP="00A65793">
      <w:pPr>
        <w:tabs>
          <w:tab w:val="left" w:pos="-720"/>
        </w:tabs>
        <w:suppressAutoHyphens/>
        <w:rPr>
          <w:rFonts w:ascii="Arial" w:hAnsi="Arial" w:cs="Arial"/>
          <w:b/>
          <w:bCs/>
          <w:sz w:val="20"/>
        </w:rPr>
      </w:pPr>
      <w:bookmarkStart w:id="11" w:name="BM_4702_I"/>
      <w:bookmarkStart w:id="12" w:name="BM_4703"/>
      <w:bookmarkEnd w:id="11"/>
      <w:bookmarkEnd w:id="12"/>
    </w:p>
    <w:p w14:paraId="2D93130E" w14:textId="77777777" w:rsidR="00A65793" w:rsidRPr="002A672C" w:rsidRDefault="00A65793" w:rsidP="006B61E7">
      <w:pPr>
        <w:tabs>
          <w:tab w:val="left" w:pos="-720"/>
        </w:tabs>
        <w:suppressAutoHyphens/>
        <w:ind w:left="360"/>
        <w:jc w:val="both"/>
        <w:rPr>
          <w:rFonts w:ascii="Arial" w:hAnsi="Arial" w:cs="Arial"/>
          <w:b/>
          <w:sz w:val="28"/>
          <w:szCs w:val="28"/>
        </w:rPr>
      </w:pPr>
    </w:p>
    <w:p w14:paraId="405FD05B" w14:textId="77777777" w:rsidR="004507EF"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Chapter 362</w:t>
      </w:r>
    </w:p>
    <w:p w14:paraId="232463C0" w14:textId="047BCADE" w:rsidR="00C358FC" w:rsidRPr="002A672C" w:rsidRDefault="00C358FC" w:rsidP="004507EF">
      <w:pPr>
        <w:tabs>
          <w:tab w:val="left" w:pos="-720"/>
        </w:tabs>
        <w:suppressAutoHyphens/>
        <w:ind w:left="270" w:hanging="360"/>
        <w:jc w:val="center"/>
        <w:rPr>
          <w:rFonts w:ascii="Arial" w:hAnsi="Arial" w:cs="Arial"/>
          <w:b/>
          <w:sz w:val="28"/>
          <w:szCs w:val="28"/>
        </w:rPr>
      </w:pPr>
      <w:r w:rsidRPr="002A672C">
        <w:rPr>
          <w:rFonts w:ascii="Arial" w:hAnsi="Arial" w:cs="Arial"/>
          <w:b/>
          <w:sz w:val="28"/>
          <w:szCs w:val="28"/>
        </w:rPr>
        <w:t>E-mini Standard and Poor's Midcap 400</w:t>
      </w:r>
      <w:r w:rsidRPr="002A672C">
        <w:rPr>
          <w:rFonts w:ascii="Arial" w:hAnsi="Arial" w:cs="Arial"/>
          <w:b/>
          <w:sz w:val="28"/>
          <w:szCs w:val="28"/>
          <w:vertAlign w:val="superscript"/>
        </w:rPr>
        <w:t>®</w:t>
      </w:r>
      <w:r w:rsidRPr="002A672C">
        <w:rPr>
          <w:rFonts w:ascii="Arial" w:hAnsi="Arial" w:cs="Arial"/>
          <w:b/>
          <w:sz w:val="28"/>
          <w:szCs w:val="28"/>
        </w:rPr>
        <w:t xml:space="preserve"> Stock Price Index Futures</w:t>
      </w:r>
    </w:p>
    <w:p w14:paraId="15D66704" w14:textId="77777777" w:rsidR="00A65793" w:rsidRPr="002A672C" w:rsidRDefault="00A65793" w:rsidP="004507EF">
      <w:pPr>
        <w:tabs>
          <w:tab w:val="left" w:pos="-720"/>
        </w:tabs>
        <w:suppressAutoHyphens/>
        <w:ind w:left="360"/>
        <w:jc w:val="center"/>
        <w:rPr>
          <w:rFonts w:ascii="Arial" w:hAnsi="Arial" w:cs="Arial"/>
          <w:b/>
          <w:sz w:val="28"/>
          <w:szCs w:val="28"/>
        </w:rPr>
      </w:pPr>
    </w:p>
    <w:p w14:paraId="6BF0F2E5" w14:textId="66545C39" w:rsidR="00182245" w:rsidRPr="002A672C" w:rsidRDefault="00182245" w:rsidP="00182245">
      <w:pPr>
        <w:pStyle w:val="rHeader"/>
        <w:spacing w:before="60" w:after="60"/>
      </w:pPr>
      <w:r w:rsidRPr="002A672C">
        <w:t>3</w:t>
      </w:r>
      <w:r w:rsidR="00DE2DD6" w:rsidRPr="004507EF">
        <w:t>62</w:t>
      </w:r>
      <w:r w:rsidRPr="002A672C">
        <w:t>00.</w:t>
      </w:r>
      <w:r w:rsidRPr="002A672C">
        <w:tab/>
        <w:t>SCOPE OF CHAPTER</w:t>
      </w:r>
    </w:p>
    <w:p w14:paraId="15A3279E" w14:textId="77777777" w:rsidR="00182245" w:rsidRPr="002A672C" w:rsidRDefault="00182245" w:rsidP="00182245">
      <w:pPr>
        <w:tabs>
          <w:tab w:val="left" w:pos="-720"/>
        </w:tabs>
        <w:suppressAutoHyphens/>
        <w:ind w:left="1080"/>
        <w:jc w:val="both"/>
        <w:rPr>
          <w:rFonts w:ascii="Arial" w:hAnsi="Arial" w:cs="Arial"/>
          <w:b/>
          <w:sz w:val="20"/>
        </w:rPr>
      </w:pPr>
      <w:r w:rsidRPr="002A672C">
        <w:rPr>
          <w:rFonts w:ascii="Arial" w:hAnsi="Arial" w:cs="Arial"/>
          <w:b/>
          <w:sz w:val="20"/>
        </w:rPr>
        <w:t>* * *</w:t>
      </w:r>
    </w:p>
    <w:p w14:paraId="2F338595" w14:textId="4D62F1AA" w:rsidR="00182245" w:rsidRPr="002A672C" w:rsidRDefault="00182245" w:rsidP="00182245">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62</w:t>
      </w:r>
      <w:r w:rsidRPr="002A672C">
        <w:rPr>
          <w:rFonts w:ascii="Arial" w:hAnsi="Arial" w:cs="Arial"/>
          <w:b/>
          <w:sz w:val="20"/>
        </w:rPr>
        <w:t>A00.A Market Decline</w:t>
      </w:r>
    </w:p>
    <w:p w14:paraId="66986CE8" w14:textId="77777777" w:rsidR="00182245" w:rsidRPr="002A672C" w:rsidRDefault="00182245" w:rsidP="00182245">
      <w:pPr>
        <w:tabs>
          <w:tab w:val="left" w:pos="-720"/>
        </w:tabs>
        <w:suppressAutoHyphens/>
        <w:ind w:left="1080"/>
        <w:jc w:val="both"/>
        <w:rPr>
          <w:rFonts w:ascii="Arial" w:hAnsi="Arial" w:cs="Arial"/>
          <w:sz w:val="20"/>
        </w:rPr>
      </w:pPr>
      <w:r w:rsidRPr="002A672C">
        <w:rPr>
          <w:rFonts w:ascii="Arial" w:hAnsi="Arial" w:cs="Arial"/>
          <w:sz w:val="20"/>
        </w:rPr>
        <w:t>For the purposes of this chapter a Market Decline shall be as defined in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in Nasdaq Stock Market Rule 4121 for Trading Halts Due to Extraordinary Volatility.</w:t>
      </w:r>
    </w:p>
    <w:p w14:paraId="009700F0" w14:textId="77777777" w:rsidR="00182245" w:rsidRPr="002A672C" w:rsidRDefault="00182245" w:rsidP="00182245">
      <w:pPr>
        <w:tabs>
          <w:tab w:val="left" w:pos="-720"/>
        </w:tabs>
        <w:suppressAutoHyphens/>
        <w:ind w:left="1080"/>
        <w:jc w:val="both"/>
        <w:rPr>
          <w:rFonts w:ascii="Arial" w:hAnsi="Arial" w:cs="Arial"/>
          <w:sz w:val="20"/>
        </w:rPr>
      </w:pPr>
    </w:p>
    <w:p w14:paraId="3C0BA5F1" w14:textId="77777777" w:rsidR="00182245" w:rsidRPr="002A672C" w:rsidRDefault="00182245" w:rsidP="00182245">
      <w:pPr>
        <w:tabs>
          <w:tab w:val="left" w:pos="-720"/>
        </w:tabs>
        <w:suppressAutoHyphens/>
        <w:ind w:left="1080"/>
        <w:jc w:val="both"/>
        <w:rPr>
          <w:rFonts w:ascii="Arial" w:hAnsi="Arial" w:cs="Arial"/>
          <w:sz w:val="20"/>
        </w:rPr>
      </w:pPr>
      <w:r w:rsidRPr="002A672C">
        <w:rPr>
          <w:rFonts w:ascii="Arial" w:hAnsi="Arial" w:cs="Arial"/>
          <w:sz w:val="20"/>
        </w:rPr>
        <w:t>* * *</w:t>
      </w:r>
    </w:p>
    <w:p w14:paraId="25E9F595" w14:textId="67DDE35E" w:rsidR="00182245" w:rsidRPr="002A672C" w:rsidRDefault="00182245" w:rsidP="00182245">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62</w:t>
      </w:r>
      <w:r w:rsidRPr="002A672C">
        <w:rPr>
          <w:rFonts w:ascii="Arial" w:hAnsi="Arial" w:cs="Arial"/>
          <w:b/>
          <w:sz w:val="20"/>
        </w:rPr>
        <w:t>00.C. Regulatory Halt</w:t>
      </w:r>
    </w:p>
    <w:p w14:paraId="1B7F0AB5" w14:textId="77777777" w:rsidR="00182245" w:rsidRPr="002A672C" w:rsidRDefault="00182245" w:rsidP="00182245">
      <w:pPr>
        <w:tabs>
          <w:tab w:val="left" w:pos="-720"/>
        </w:tabs>
        <w:suppressAutoHyphens/>
        <w:ind w:left="1080"/>
        <w:jc w:val="both"/>
        <w:rPr>
          <w:rFonts w:ascii="Arial" w:hAnsi="Arial" w:cs="Arial"/>
          <w:sz w:val="20"/>
        </w:rPr>
      </w:pPr>
      <w:r w:rsidRPr="002A672C">
        <w:rPr>
          <w:rFonts w:ascii="Arial" w:hAnsi="Arial" w:cs="Arial"/>
          <w:sz w:val="20"/>
        </w:rPr>
        <w:lastRenderedPageBreak/>
        <w:t>For the purposes of this chapter a Regulatory Halt shall be as defined in the “Plan to Address</w:t>
      </w:r>
    </w:p>
    <w:p w14:paraId="73CA705B" w14:textId="77777777" w:rsidR="00182245" w:rsidRPr="002A672C" w:rsidRDefault="00182245" w:rsidP="00182245">
      <w:pPr>
        <w:tabs>
          <w:tab w:val="left" w:pos="-720"/>
        </w:tabs>
        <w:suppressAutoHyphens/>
        <w:ind w:left="1080"/>
        <w:jc w:val="both"/>
        <w:rPr>
          <w:rFonts w:ascii="Arial" w:hAnsi="Arial" w:cs="Arial"/>
          <w:sz w:val="20"/>
        </w:rPr>
      </w:pPr>
      <w:r w:rsidRPr="002A672C">
        <w:rPr>
          <w:rFonts w:ascii="Arial" w:hAnsi="Arial" w:cs="Arial"/>
          <w:sz w:val="20"/>
        </w:rPr>
        <w:t>Extraordinary Market Volatility Submitted to the Securities and Exchange Commission Pursuant to Rule 608 of Regulation NMS Under the Securities Exchange Act of 1934” approved 31 May 2012 by the SEC, as amended from time to time (SEC, SRO Rulemaking, National Market System Plans, File 4-631) and as implemented under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under Nasdaq Stock Market Rule 4121 for Trading Halts Due to Extraordinary.</w:t>
      </w:r>
    </w:p>
    <w:p w14:paraId="7534E3EC" w14:textId="77777777" w:rsidR="007D1E90" w:rsidRPr="005E2A11" w:rsidRDefault="007D1E90" w:rsidP="007D1E90">
      <w:pPr>
        <w:spacing w:before="120" w:after="60"/>
        <w:ind w:left="1080" w:hanging="1080"/>
        <w:rPr>
          <w:rFonts w:ascii="Arial" w:eastAsia="SimSun" w:hAnsi="Arial" w:cs="Arial"/>
        </w:rPr>
      </w:pPr>
      <w:r w:rsidRPr="005E2A11">
        <w:rPr>
          <w:rFonts w:ascii="Arial" w:eastAsia="SimSun" w:hAnsi="Arial" w:cs="Arial"/>
          <w:b/>
          <w:color w:val="000080"/>
          <w:sz w:val="20"/>
        </w:rPr>
        <w:t>36002.</w:t>
      </w:r>
      <w:r w:rsidRPr="005E2A11">
        <w:rPr>
          <w:rFonts w:ascii="Arial" w:eastAsia="SimSun" w:hAnsi="Arial" w:cs="Arial"/>
          <w:b/>
          <w:color w:val="000080"/>
          <w:sz w:val="20"/>
        </w:rPr>
        <w:tab/>
        <w:t xml:space="preserve">TRADING SPECIFICATIONS </w:t>
      </w:r>
    </w:p>
    <w:p w14:paraId="567B4461" w14:textId="77777777" w:rsidR="00182245" w:rsidRPr="002A672C" w:rsidRDefault="00182245" w:rsidP="00182245">
      <w:pPr>
        <w:tabs>
          <w:tab w:val="left" w:pos="-720"/>
        </w:tabs>
        <w:suppressAutoHyphens/>
        <w:ind w:left="1080"/>
        <w:jc w:val="both"/>
        <w:rPr>
          <w:rFonts w:ascii="Arial" w:hAnsi="Arial" w:cs="Arial"/>
          <w:b/>
          <w:sz w:val="20"/>
        </w:rPr>
      </w:pPr>
      <w:r w:rsidRPr="002A672C">
        <w:rPr>
          <w:rFonts w:ascii="Arial" w:hAnsi="Arial" w:cs="Arial"/>
          <w:b/>
          <w:sz w:val="20"/>
        </w:rPr>
        <w:t>* * *</w:t>
      </w:r>
    </w:p>
    <w:p w14:paraId="603C42D5" w14:textId="2CDD4FE3" w:rsidR="00C65E5E" w:rsidRPr="004507EF" w:rsidRDefault="00A65793" w:rsidP="007D1E90">
      <w:pPr>
        <w:tabs>
          <w:tab w:val="left" w:pos="-720"/>
        </w:tabs>
        <w:suppressAutoHyphens/>
        <w:ind w:left="1080"/>
        <w:rPr>
          <w:rFonts w:ascii="Arial" w:hAnsi="Arial" w:cs="Arial"/>
          <w:b/>
          <w:sz w:val="20"/>
        </w:rPr>
      </w:pPr>
      <w:r w:rsidRPr="002A672C">
        <w:rPr>
          <w:rFonts w:ascii="Arial" w:hAnsi="Arial" w:cs="Arial"/>
          <w:b/>
          <w:bCs/>
          <w:sz w:val="20"/>
        </w:rPr>
        <w:t>3</w:t>
      </w:r>
      <w:r w:rsidR="003957E9" w:rsidRPr="002A672C">
        <w:rPr>
          <w:rFonts w:ascii="Arial" w:hAnsi="Arial" w:cs="Arial"/>
          <w:b/>
          <w:bCs/>
          <w:sz w:val="20"/>
        </w:rPr>
        <w:t>62</w:t>
      </w:r>
      <w:r w:rsidRPr="002A672C">
        <w:rPr>
          <w:rFonts w:ascii="Arial" w:hAnsi="Arial" w:cs="Arial"/>
          <w:b/>
          <w:bCs/>
          <w:sz w:val="20"/>
        </w:rPr>
        <w:t>02.I. Price Limits</w:t>
      </w:r>
      <w:r w:rsidR="00C65E5E" w:rsidRPr="002A672C">
        <w:rPr>
          <w:rFonts w:ascii="Arial" w:hAnsi="Arial" w:cs="Arial"/>
          <w:sz w:val="20"/>
        </w:rPr>
        <w:t xml:space="preserve"> </w:t>
      </w:r>
      <w:r w:rsidR="00C65E5E" w:rsidRPr="004507EF">
        <w:rPr>
          <w:rFonts w:ascii="Arial" w:hAnsi="Arial" w:cs="Arial"/>
          <w:b/>
          <w:sz w:val="20"/>
        </w:rPr>
        <w:t>and Trading Halts</w:t>
      </w:r>
    </w:p>
    <w:p w14:paraId="25D0264B" w14:textId="773F246B"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Futures trading shall be subject to Price Limits as set forth in this Rule. For the purpose of this</w:t>
      </w:r>
      <w:r w:rsidR="00C947AD">
        <w:rPr>
          <w:rFonts w:ascii="Arial" w:hAnsi="Arial" w:cs="Arial"/>
          <w:sz w:val="20"/>
        </w:rPr>
        <w:t xml:space="preserve"> </w:t>
      </w:r>
      <w:r w:rsidRPr="002A672C">
        <w:rPr>
          <w:rFonts w:ascii="Arial" w:hAnsi="Arial" w:cs="Arial"/>
          <w:sz w:val="20"/>
        </w:rPr>
        <w:t>Rule the Exchange shall determine, in its sole discretion, the futures delivery month that represents</w:t>
      </w:r>
      <w:r w:rsidR="00C947AD">
        <w:rPr>
          <w:rFonts w:ascii="Arial" w:hAnsi="Arial" w:cs="Arial"/>
          <w:sz w:val="20"/>
        </w:rPr>
        <w:t xml:space="preserve"> </w:t>
      </w:r>
      <w:r w:rsidRPr="002A672C">
        <w:rPr>
          <w:rFonts w:ascii="Arial" w:hAnsi="Arial" w:cs="Arial"/>
          <w:sz w:val="20"/>
        </w:rPr>
        <w:t>the Primary Futures Contract Month and when such Primary Futures Contract Month is limit bid or</w:t>
      </w:r>
      <w:r w:rsidR="00C947AD">
        <w:rPr>
          <w:rFonts w:ascii="Arial" w:hAnsi="Arial" w:cs="Arial"/>
          <w:sz w:val="20"/>
        </w:rPr>
        <w:t xml:space="preserve"> </w:t>
      </w:r>
      <w:r w:rsidRPr="002A672C">
        <w:rPr>
          <w:rFonts w:ascii="Arial" w:hAnsi="Arial" w:cs="Arial"/>
          <w:sz w:val="20"/>
        </w:rPr>
        <w:t>limit offered.</w:t>
      </w:r>
    </w:p>
    <w:p w14:paraId="3D59DB1F"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1. Daily Determination of Price Limits</w:t>
      </w:r>
    </w:p>
    <w:p w14:paraId="66643A0F" w14:textId="7AFD257F"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For a given Business Day, Price Limits applicable to a futures contract for a given delivery month</w:t>
      </w:r>
      <w:r w:rsidR="00C947AD">
        <w:rPr>
          <w:rFonts w:ascii="Arial" w:hAnsi="Arial" w:cs="Arial"/>
          <w:sz w:val="20"/>
        </w:rPr>
        <w:t xml:space="preserve"> </w:t>
      </w:r>
      <w:r w:rsidRPr="002A672C">
        <w:rPr>
          <w:rFonts w:ascii="Arial" w:hAnsi="Arial" w:cs="Arial"/>
          <w:sz w:val="20"/>
        </w:rPr>
        <w:t>shall be calculated on the basis of the corresponding Reference Price (Rule 36202.I.1.a.) and the</w:t>
      </w:r>
      <w:r w:rsidR="00C947AD">
        <w:rPr>
          <w:rFonts w:ascii="Arial" w:hAnsi="Arial" w:cs="Arial"/>
          <w:sz w:val="20"/>
        </w:rPr>
        <w:t xml:space="preserve"> </w:t>
      </w:r>
      <w:r w:rsidRPr="002A672C">
        <w:rPr>
          <w:rFonts w:ascii="Arial" w:hAnsi="Arial" w:cs="Arial"/>
          <w:sz w:val="20"/>
        </w:rPr>
        <w:t>corresponding Offsets (Rule 36202.I.1.b.), as follows:</w:t>
      </w:r>
    </w:p>
    <w:p w14:paraId="2E144BA9"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5% Price Limits = Reference Price minus 5% Offset, and Reference Price plus 5% Offset</w:t>
      </w:r>
    </w:p>
    <w:p w14:paraId="5BA74FAF"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7% Price Limit = Reference Price minus 7% Offset</w:t>
      </w:r>
    </w:p>
    <w:p w14:paraId="3CA8DCBE"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13% Price Limit = Reference Price minus 13% Offset</w:t>
      </w:r>
    </w:p>
    <w:p w14:paraId="35293BA4"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20% Price Limit = Reference Price minus 20% Offset</w:t>
      </w:r>
    </w:p>
    <w:p w14:paraId="09E1DB86"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1.a. Reference Prices for Price Limits</w:t>
      </w:r>
    </w:p>
    <w:p w14:paraId="38AF4818"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For a given Business Day, for futures for a given delivery month, the Exchange shall set a contract</w:t>
      </w:r>
    </w:p>
    <w:p w14:paraId="376DA533"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Reference Price on the first preceding Business Day, as follows:</w:t>
      </w:r>
    </w:p>
    <w:p w14:paraId="04675F43"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Tier 1</w:t>
      </w:r>
    </w:p>
    <w:p w14:paraId="57EC67DA" w14:textId="7E9858A6"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Such Reference Price shall be based on the volume-weighted average price of transactions in such</w:t>
      </w:r>
      <w:r w:rsidR="00C947AD">
        <w:rPr>
          <w:rFonts w:ascii="Arial" w:hAnsi="Arial" w:cs="Arial"/>
          <w:sz w:val="20"/>
        </w:rPr>
        <w:t xml:space="preserve"> </w:t>
      </w:r>
      <w:r w:rsidRPr="002A672C">
        <w:rPr>
          <w:rFonts w:ascii="Arial" w:hAnsi="Arial" w:cs="Arial"/>
          <w:sz w:val="20"/>
        </w:rPr>
        <w:t xml:space="preserve">futures on the CME </w:t>
      </w:r>
      <w:proofErr w:type="spellStart"/>
      <w:r w:rsidRPr="002A672C">
        <w:rPr>
          <w:rFonts w:ascii="Arial" w:hAnsi="Arial" w:cs="Arial"/>
          <w:sz w:val="20"/>
        </w:rPr>
        <w:t>Globex</w:t>
      </w:r>
      <w:proofErr w:type="spellEnd"/>
      <w:r w:rsidRPr="002A672C">
        <w:rPr>
          <w:rFonts w:ascii="Arial" w:hAnsi="Arial" w:cs="Arial"/>
          <w:sz w:val="20"/>
        </w:rPr>
        <w:t xml:space="preserve"> electronic trading platform during the interval (</w:t>
      </w:r>
      <w:proofErr w:type="spellStart"/>
      <w:r w:rsidRPr="002A672C">
        <w:rPr>
          <w:rFonts w:ascii="Arial" w:hAnsi="Arial" w:cs="Arial"/>
          <w:sz w:val="20"/>
        </w:rPr>
        <w:t>i</w:t>
      </w:r>
      <w:proofErr w:type="spellEnd"/>
      <w:r w:rsidRPr="002A672C">
        <w:rPr>
          <w:rFonts w:ascii="Arial" w:hAnsi="Arial" w:cs="Arial"/>
          <w:sz w:val="20"/>
        </w:rPr>
        <w:t>) between 2:59:30 p.m.</w:t>
      </w:r>
      <w:r w:rsidR="00C947AD">
        <w:rPr>
          <w:rFonts w:ascii="Arial" w:hAnsi="Arial" w:cs="Arial"/>
          <w:sz w:val="20"/>
        </w:rPr>
        <w:t xml:space="preserve"> </w:t>
      </w:r>
      <w:r w:rsidRPr="002A672C">
        <w:rPr>
          <w:rFonts w:ascii="Arial" w:hAnsi="Arial" w:cs="Arial"/>
          <w:sz w:val="20"/>
        </w:rPr>
        <w:t>and 3:00:00 p.m., or (ii) in the case of an early scheduled close of the Primary Listing Exchange,</w:t>
      </w:r>
      <w:r w:rsidR="00C947AD">
        <w:rPr>
          <w:rFonts w:ascii="Arial" w:hAnsi="Arial" w:cs="Arial"/>
          <w:sz w:val="20"/>
        </w:rPr>
        <w:t xml:space="preserve"> </w:t>
      </w:r>
      <w:r w:rsidRPr="002A672C">
        <w:rPr>
          <w:rFonts w:ascii="Arial" w:hAnsi="Arial" w:cs="Arial"/>
          <w:sz w:val="20"/>
        </w:rPr>
        <w:t>between 11:59:30 a.m. and noon, or (iii) in the event of an unscheduled early close of the Primary</w:t>
      </w:r>
      <w:r w:rsidR="00C947AD">
        <w:rPr>
          <w:rFonts w:ascii="Arial" w:hAnsi="Arial" w:cs="Arial"/>
          <w:sz w:val="20"/>
        </w:rPr>
        <w:t xml:space="preserve"> </w:t>
      </w:r>
      <w:r w:rsidRPr="002A672C">
        <w:rPr>
          <w:rFonts w:ascii="Arial" w:hAnsi="Arial" w:cs="Arial"/>
          <w:sz w:val="20"/>
        </w:rPr>
        <w:t>Listing Exchange, the final thirty (30) seconds of the Primary Listing Exchange trading day</w:t>
      </w:r>
      <w:r w:rsidR="00C947AD">
        <w:rPr>
          <w:rFonts w:ascii="Arial" w:hAnsi="Arial" w:cs="Arial"/>
          <w:sz w:val="20"/>
        </w:rPr>
        <w:t xml:space="preserve"> </w:t>
      </w:r>
      <w:r w:rsidRPr="002A672C">
        <w:rPr>
          <w:rFonts w:ascii="Arial" w:hAnsi="Arial" w:cs="Arial"/>
          <w:sz w:val="20"/>
        </w:rPr>
        <w:t>(“Reference Interval”).</w:t>
      </w:r>
      <w:r w:rsidR="00C947AD">
        <w:rPr>
          <w:rFonts w:ascii="Arial" w:hAnsi="Arial" w:cs="Arial"/>
          <w:sz w:val="20"/>
        </w:rPr>
        <w:t xml:space="preserve"> </w:t>
      </w:r>
      <w:r w:rsidRPr="002A672C">
        <w:rPr>
          <w:rFonts w:ascii="Arial" w:hAnsi="Arial" w:cs="Arial"/>
          <w:sz w:val="20"/>
        </w:rPr>
        <w:t>Tier 2</w:t>
      </w:r>
    </w:p>
    <w:p w14:paraId="1E08EBFC" w14:textId="60587AB5"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If no such transaction occurs during the Reference Interval, then such Reference Price shall be</w:t>
      </w:r>
      <w:r w:rsidR="00C947AD">
        <w:rPr>
          <w:rFonts w:ascii="Arial" w:hAnsi="Arial" w:cs="Arial"/>
          <w:sz w:val="20"/>
        </w:rPr>
        <w:t xml:space="preserve"> </w:t>
      </w:r>
      <w:r w:rsidRPr="002A672C">
        <w:rPr>
          <w:rFonts w:ascii="Arial" w:hAnsi="Arial" w:cs="Arial"/>
          <w:sz w:val="20"/>
        </w:rPr>
        <w:t xml:space="preserve">based on the average of midpoints of bid/ask spreads for such futures quoted on CME </w:t>
      </w:r>
      <w:proofErr w:type="spellStart"/>
      <w:r w:rsidRPr="002A672C">
        <w:rPr>
          <w:rFonts w:ascii="Arial" w:hAnsi="Arial" w:cs="Arial"/>
          <w:sz w:val="20"/>
        </w:rPr>
        <w:t>Globex</w:t>
      </w:r>
      <w:proofErr w:type="spellEnd"/>
      <w:r w:rsidR="00C947AD">
        <w:rPr>
          <w:rFonts w:ascii="Arial" w:hAnsi="Arial" w:cs="Arial"/>
          <w:sz w:val="20"/>
        </w:rPr>
        <w:t xml:space="preserve"> </w:t>
      </w:r>
      <w:r w:rsidRPr="002A672C">
        <w:rPr>
          <w:rFonts w:ascii="Arial" w:hAnsi="Arial" w:cs="Arial"/>
          <w:sz w:val="20"/>
        </w:rPr>
        <w:t>during the Reference Interval, provided that the Reference Price calculation shall exclude the</w:t>
      </w:r>
      <w:r w:rsidR="00C947AD">
        <w:rPr>
          <w:rFonts w:ascii="Arial" w:hAnsi="Arial" w:cs="Arial"/>
          <w:sz w:val="20"/>
        </w:rPr>
        <w:t xml:space="preserve"> </w:t>
      </w:r>
      <w:r w:rsidRPr="002A672C">
        <w:rPr>
          <w:rFonts w:ascii="Arial" w:hAnsi="Arial" w:cs="Arial"/>
          <w:sz w:val="20"/>
        </w:rPr>
        <w:t>midpoint value for any such bid/ask spread that is wider than 0.20 Index points (equal to two (2)</w:t>
      </w:r>
      <w:r w:rsidR="00C947AD">
        <w:rPr>
          <w:rFonts w:ascii="Arial" w:hAnsi="Arial" w:cs="Arial"/>
          <w:sz w:val="20"/>
        </w:rPr>
        <w:t xml:space="preserve"> </w:t>
      </w:r>
      <w:r w:rsidRPr="002A672C">
        <w:rPr>
          <w:rFonts w:ascii="Arial" w:hAnsi="Arial" w:cs="Arial"/>
          <w:sz w:val="20"/>
        </w:rPr>
        <w:t>minimum price increments).</w:t>
      </w:r>
      <w:r w:rsidR="00C947AD">
        <w:rPr>
          <w:rFonts w:ascii="Arial" w:hAnsi="Arial" w:cs="Arial"/>
          <w:sz w:val="20"/>
        </w:rPr>
        <w:t xml:space="preserve"> </w:t>
      </w:r>
      <w:r w:rsidRPr="002A672C">
        <w:rPr>
          <w:rFonts w:ascii="Arial" w:hAnsi="Arial" w:cs="Arial"/>
          <w:sz w:val="20"/>
        </w:rPr>
        <w:t>Tier 3</w:t>
      </w:r>
    </w:p>
    <w:p w14:paraId="43876780" w14:textId="77777777" w:rsidR="00C947AD" w:rsidRDefault="00C65E5E" w:rsidP="007D1E90">
      <w:pPr>
        <w:tabs>
          <w:tab w:val="left" w:pos="-720"/>
        </w:tabs>
        <w:suppressAutoHyphens/>
        <w:ind w:left="1080"/>
        <w:jc w:val="both"/>
        <w:rPr>
          <w:rFonts w:ascii="Arial" w:hAnsi="Arial" w:cs="Arial"/>
          <w:sz w:val="20"/>
        </w:rPr>
      </w:pPr>
      <w:r w:rsidRPr="002A672C">
        <w:rPr>
          <w:rFonts w:ascii="Arial" w:hAnsi="Arial" w:cs="Arial"/>
          <w:sz w:val="20"/>
        </w:rPr>
        <w:t>If such Reference Price cannot be determined pursuant to Tier 1 or Tier 2, then the Exchange, in its</w:t>
      </w:r>
      <w:r w:rsidR="00C947AD">
        <w:rPr>
          <w:rFonts w:ascii="Arial" w:hAnsi="Arial" w:cs="Arial"/>
          <w:sz w:val="20"/>
        </w:rPr>
        <w:t xml:space="preserve"> </w:t>
      </w:r>
      <w:r w:rsidRPr="002A672C">
        <w:rPr>
          <w:rFonts w:ascii="Arial" w:hAnsi="Arial" w:cs="Arial"/>
          <w:sz w:val="20"/>
        </w:rPr>
        <w:t>sole discretion, shall set such Reference Price by alternative means which may include, but are not</w:t>
      </w:r>
      <w:r w:rsidR="00C947AD">
        <w:rPr>
          <w:rFonts w:ascii="Arial" w:hAnsi="Arial" w:cs="Arial"/>
          <w:sz w:val="20"/>
        </w:rPr>
        <w:t xml:space="preserve"> </w:t>
      </w:r>
      <w:r w:rsidRPr="002A672C">
        <w:rPr>
          <w:rFonts w:ascii="Arial" w:hAnsi="Arial" w:cs="Arial"/>
          <w:sz w:val="20"/>
        </w:rPr>
        <w:t>limited to, derivation by reference to the basis relationship between such futures contract’s price</w:t>
      </w:r>
      <w:r w:rsidR="00C947AD">
        <w:rPr>
          <w:rFonts w:ascii="Arial" w:hAnsi="Arial" w:cs="Arial"/>
          <w:sz w:val="20"/>
        </w:rPr>
        <w:t xml:space="preserve"> </w:t>
      </w:r>
      <w:r w:rsidRPr="002A672C">
        <w:rPr>
          <w:rFonts w:ascii="Arial" w:hAnsi="Arial" w:cs="Arial"/>
          <w:sz w:val="20"/>
        </w:rPr>
        <w:t>and the Index, or application of Tier 1 and Tier 2 calculations to successive time intervals of</w:t>
      </w:r>
      <w:r w:rsidR="00C947AD">
        <w:rPr>
          <w:rFonts w:ascii="Arial" w:hAnsi="Arial" w:cs="Arial"/>
          <w:sz w:val="20"/>
        </w:rPr>
        <w:t xml:space="preserve"> </w:t>
      </w:r>
      <w:r w:rsidRPr="002A672C">
        <w:rPr>
          <w:rFonts w:ascii="Arial" w:hAnsi="Arial" w:cs="Arial"/>
          <w:sz w:val="20"/>
        </w:rPr>
        <w:t>increasing length, in integer multiples of thirty (30) seconds, until suitable price data are obtained.</w:t>
      </w:r>
      <w:r w:rsidR="00C947AD">
        <w:rPr>
          <w:rFonts w:ascii="Arial" w:hAnsi="Arial" w:cs="Arial"/>
          <w:sz w:val="20"/>
        </w:rPr>
        <w:t xml:space="preserve"> </w:t>
      </w:r>
    </w:p>
    <w:p w14:paraId="3C6864A7" w14:textId="08273FA4"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The resultant Reference Price value shall be rounded down to the nearest integer multiple of 0.1</w:t>
      </w:r>
      <w:r w:rsidR="00C947AD">
        <w:rPr>
          <w:rFonts w:ascii="Arial" w:hAnsi="Arial" w:cs="Arial"/>
          <w:sz w:val="20"/>
        </w:rPr>
        <w:t xml:space="preserve"> </w:t>
      </w:r>
      <w:r w:rsidRPr="002A672C">
        <w:rPr>
          <w:rFonts w:ascii="Arial" w:hAnsi="Arial" w:cs="Arial"/>
          <w:sz w:val="20"/>
        </w:rPr>
        <w:t>Index point. Such Reference Price, so rounded, shall be used for determination of the</w:t>
      </w:r>
      <w:r w:rsidR="00C947AD">
        <w:rPr>
          <w:rFonts w:ascii="Arial" w:hAnsi="Arial" w:cs="Arial"/>
          <w:sz w:val="20"/>
        </w:rPr>
        <w:t xml:space="preserve"> </w:t>
      </w:r>
      <w:r w:rsidRPr="002A672C">
        <w:rPr>
          <w:rFonts w:ascii="Arial" w:hAnsi="Arial" w:cs="Arial"/>
          <w:sz w:val="20"/>
        </w:rPr>
        <w:t>corresponding Price Limits.</w:t>
      </w:r>
    </w:p>
    <w:p w14:paraId="35C706CE" w14:textId="20566FCA"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For newly listed futures for a given delivery month, the Exchange shall set, in its sole discretion, a</w:t>
      </w:r>
      <w:r w:rsidR="00C947AD">
        <w:rPr>
          <w:rFonts w:ascii="Arial" w:hAnsi="Arial" w:cs="Arial"/>
          <w:sz w:val="20"/>
        </w:rPr>
        <w:t xml:space="preserve"> </w:t>
      </w:r>
      <w:r w:rsidRPr="002A672C">
        <w:rPr>
          <w:rFonts w:ascii="Arial" w:hAnsi="Arial" w:cs="Arial"/>
          <w:sz w:val="20"/>
        </w:rPr>
        <w:t>Reference Price value for the purpose of determining Price Limits for the first day of trading in such</w:t>
      </w:r>
      <w:r w:rsidR="00C947AD">
        <w:rPr>
          <w:rFonts w:ascii="Arial" w:hAnsi="Arial" w:cs="Arial"/>
          <w:sz w:val="20"/>
        </w:rPr>
        <w:t xml:space="preserve"> </w:t>
      </w:r>
      <w:r w:rsidRPr="002A672C">
        <w:rPr>
          <w:rFonts w:ascii="Arial" w:hAnsi="Arial" w:cs="Arial"/>
          <w:sz w:val="20"/>
        </w:rPr>
        <w:t>futures.</w:t>
      </w:r>
    </w:p>
    <w:p w14:paraId="2F5CD452"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1.b. Offsets for Price Limits</w:t>
      </w:r>
    </w:p>
    <w:p w14:paraId="6BC3234D" w14:textId="27A93124"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For a given Business Day, the Exchange shall determine Offsets on the basis of the Index value(“I”) at the close of trading on the Primary Listing Exchange (Rule 36200.B.) on the first preceding</w:t>
      </w:r>
      <w:r w:rsidR="00C947AD">
        <w:rPr>
          <w:rFonts w:ascii="Arial" w:hAnsi="Arial" w:cs="Arial"/>
          <w:sz w:val="20"/>
        </w:rPr>
        <w:t xml:space="preserve"> </w:t>
      </w:r>
      <w:r w:rsidRPr="002A672C">
        <w:rPr>
          <w:rFonts w:ascii="Arial" w:hAnsi="Arial" w:cs="Arial"/>
          <w:sz w:val="20"/>
        </w:rPr>
        <w:t>Business Day, as follows:</w:t>
      </w:r>
    </w:p>
    <w:p w14:paraId="382E1F88"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5% Offset = 5% of I (0.05 x I)</w:t>
      </w:r>
    </w:p>
    <w:p w14:paraId="5C7C873C"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lastRenderedPageBreak/>
        <w:t>7% Offset = 7% of I (0.07 x I)</w:t>
      </w:r>
    </w:p>
    <w:p w14:paraId="305CF90A"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13% Offset = 13% of I (0.13 x I)</w:t>
      </w:r>
    </w:p>
    <w:p w14:paraId="79CAD237"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20% Offset = 20% of I (0.20 x I)</w:t>
      </w:r>
    </w:p>
    <w:p w14:paraId="2714762E" w14:textId="07BC7061"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Each resultant Offset value shall be rounded down to the nearest integer multiple of 0.1 Index</w:t>
      </w:r>
      <w:r w:rsidR="00C947AD">
        <w:rPr>
          <w:rFonts w:ascii="Arial" w:hAnsi="Arial" w:cs="Arial"/>
          <w:sz w:val="20"/>
        </w:rPr>
        <w:t xml:space="preserve"> </w:t>
      </w:r>
      <w:r w:rsidRPr="002A672C">
        <w:rPr>
          <w:rFonts w:ascii="Arial" w:hAnsi="Arial" w:cs="Arial"/>
          <w:sz w:val="20"/>
        </w:rPr>
        <w:t>point. Each such Offset, so rounded, shall be used in determination of the corresponding Price</w:t>
      </w:r>
      <w:r w:rsidR="00C947AD">
        <w:rPr>
          <w:rFonts w:ascii="Arial" w:hAnsi="Arial" w:cs="Arial"/>
          <w:sz w:val="20"/>
        </w:rPr>
        <w:t xml:space="preserve"> </w:t>
      </w:r>
      <w:r w:rsidRPr="002A672C">
        <w:rPr>
          <w:rFonts w:ascii="Arial" w:hAnsi="Arial" w:cs="Arial"/>
          <w:sz w:val="20"/>
        </w:rPr>
        <w:t>Limits.</w:t>
      </w:r>
    </w:p>
    <w:p w14:paraId="57067ECD"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2. Application of Price Limits from Start of Trading Day to 8:30 a.m.</w:t>
      </w:r>
    </w:p>
    <w:p w14:paraId="5CBDE4B2" w14:textId="5E5E64A4"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From the start of any Trading Day until 8:30 a.m., there shall be no trading in futures for a given</w:t>
      </w:r>
      <w:r w:rsidR="00C947AD">
        <w:rPr>
          <w:rFonts w:ascii="Arial" w:hAnsi="Arial" w:cs="Arial"/>
          <w:sz w:val="20"/>
        </w:rPr>
        <w:t xml:space="preserve"> </w:t>
      </w:r>
      <w:r w:rsidRPr="002A672C">
        <w:rPr>
          <w:rFonts w:ascii="Arial" w:hAnsi="Arial" w:cs="Arial"/>
          <w:sz w:val="20"/>
        </w:rPr>
        <w:t>delivery month at any price that is either strictly lower than or strictly higher than the range defined</w:t>
      </w:r>
      <w:r w:rsidR="00C947AD">
        <w:rPr>
          <w:rFonts w:ascii="Arial" w:hAnsi="Arial" w:cs="Arial"/>
          <w:sz w:val="20"/>
        </w:rPr>
        <w:t xml:space="preserve"> </w:t>
      </w:r>
      <w:r w:rsidRPr="002A672C">
        <w:rPr>
          <w:rFonts w:ascii="Arial" w:hAnsi="Arial" w:cs="Arial"/>
          <w:sz w:val="20"/>
        </w:rPr>
        <w:t>by the 5% Price Limits (Rule 36202.I.1.) applicable to such futures on such Trading Day.</w:t>
      </w:r>
      <w:r w:rsidR="00C947AD">
        <w:rPr>
          <w:rFonts w:ascii="Arial" w:hAnsi="Arial" w:cs="Arial"/>
          <w:sz w:val="20"/>
        </w:rPr>
        <w:t xml:space="preserve">  </w:t>
      </w:r>
      <w:r w:rsidRPr="002A672C">
        <w:rPr>
          <w:rFonts w:ascii="Arial" w:hAnsi="Arial" w:cs="Arial"/>
          <w:sz w:val="20"/>
        </w:rPr>
        <w:t>Without limitation to the foregoing, the start of any Trading Day generally shall coincide with the</w:t>
      </w:r>
      <w:r w:rsidR="00C947AD">
        <w:rPr>
          <w:rFonts w:ascii="Arial" w:hAnsi="Arial" w:cs="Arial"/>
          <w:sz w:val="20"/>
        </w:rPr>
        <w:t xml:space="preserve"> </w:t>
      </w:r>
      <w:r w:rsidRPr="002A672C">
        <w:rPr>
          <w:rFonts w:ascii="Arial" w:hAnsi="Arial" w:cs="Arial"/>
          <w:sz w:val="20"/>
        </w:rPr>
        <w:t xml:space="preserve">start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at 5:00 p.m. on the evening first preceding such Trading</w:t>
      </w:r>
      <w:r w:rsidR="00C947AD">
        <w:rPr>
          <w:rFonts w:ascii="Arial" w:hAnsi="Arial" w:cs="Arial"/>
          <w:sz w:val="20"/>
        </w:rPr>
        <w:t xml:space="preserve"> </w:t>
      </w:r>
      <w:r w:rsidRPr="002A672C">
        <w:rPr>
          <w:rFonts w:ascii="Arial" w:hAnsi="Arial" w:cs="Arial"/>
          <w:sz w:val="20"/>
        </w:rPr>
        <w:t>Day.</w:t>
      </w:r>
    </w:p>
    <w:p w14:paraId="4910100C" w14:textId="4687851B"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If the Primary Futures Contract Month is limit bid or limit offered at 8:23 a.m. and remains limit bid</w:t>
      </w:r>
      <w:r w:rsidR="00C947AD">
        <w:rPr>
          <w:rFonts w:ascii="Arial" w:hAnsi="Arial" w:cs="Arial"/>
          <w:sz w:val="20"/>
        </w:rPr>
        <w:t xml:space="preserve"> </w:t>
      </w:r>
      <w:r w:rsidRPr="002A672C">
        <w:rPr>
          <w:rFonts w:ascii="Arial" w:hAnsi="Arial" w:cs="Arial"/>
          <w:sz w:val="20"/>
        </w:rPr>
        <w:t>or limit offered at 8:25 a.m., then futures trading shall halt and remain halted until 8:30 a.m. Prior to</w:t>
      </w:r>
      <w:r w:rsidR="00C947AD">
        <w:rPr>
          <w:rFonts w:ascii="Arial" w:hAnsi="Arial" w:cs="Arial"/>
          <w:sz w:val="20"/>
        </w:rPr>
        <w:t xml:space="preserve"> </w:t>
      </w:r>
      <w:r w:rsidRPr="002A672C">
        <w:rPr>
          <w:rFonts w:ascii="Arial" w:hAnsi="Arial" w:cs="Arial"/>
          <w:sz w:val="20"/>
        </w:rPr>
        <w:t xml:space="preserve">reopening of </w:t>
      </w:r>
      <w:proofErr w:type="spellStart"/>
      <w:r w:rsidRPr="002A672C">
        <w:rPr>
          <w:rFonts w:ascii="Arial" w:hAnsi="Arial" w:cs="Arial"/>
          <w:sz w:val="20"/>
        </w:rPr>
        <w:t>Globex</w:t>
      </w:r>
      <w:proofErr w:type="spellEnd"/>
      <w:r w:rsidRPr="002A672C">
        <w:rPr>
          <w:rFonts w:ascii="Arial" w:hAnsi="Arial" w:cs="Arial"/>
          <w:sz w:val="20"/>
        </w:rPr>
        <w:t xml:space="preserve"> trading in futures at 8:30 a.m., the Exchange shall provide indicative opening</w:t>
      </w:r>
      <w:r w:rsidR="00C947AD">
        <w:rPr>
          <w:rFonts w:ascii="Arial" w:hAnsi="Arial" w:cs="Arial"/>
          <w:sz w:val="20"/>
        </w:rPr>
        <w:t xml:space="preserve"> </w:t>
      </w:r>
      <w:r w:rsidRPr="002A672C">
        <w:rPr>
          <w:rFonts w:ascii="Arial" w:hAnsi="Arial" w:cs="Arial"/>
          <w:sz w:val="20"/>
        </w:rPr>
        <w:t>prices in accord with Rule 573.</w:t>
      </w:r>
    </w:p>
    <w:p w14:paraId="0844736E"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3. Application of Price Limits and Trading Halts from 8:30 a.m. to 2:25 p.m.</w:t>
      </w:r>
    </w:p>
    <w:p w14:paraId="1E6832AF" w14:textId="2827DE4E"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Except as provided in Rules 36202.I.3.a. and 36202.I.3.b., from 8:30 a.m. until and including 2:25</w:t>
      </w:r>
      <w:r w:rsidR="00C947AD">
        <w:rPr>
          <w:rFonts w:ascii="Arial" w:hAnsi="Arial" w:cs="Arial"/>
          <w:sz w:val="20"/>
        </w:rPr>
        <w:t xml:space="preserve"> </w:t>
      </w:r>
      <w:r w:rsidRPr="002A672C">
        <w:rPr>
          <w:rFonts w:ascii="Arial" w:hAnsi="Arial" w:cs="Arial"/>
          <w:sz w:val="20"/>
        </w:rPr>
        <w:t>p.m., or from 8:30 a.m. until and including 11:25 a.m. in the case of an early scheduled close of the</w:t>
      </w:r>
      <w:r w:rsidR="00C947AD">
        <w:rPr>
          <w:rFonts w:ascii="Arial" w:hAnsi="Arial" w:cs="Arial"/>
          <w:sz w:val="20"/>
        </w:rPr>
        <w:t xml:space="preserve"> </w:t>
      </w:r>
      <w:r w:rsidRPr="002A672C">
        <w:rPr>
          <w:rFonts w:ascii="Arial" w:hAnsi="Arial" w:cs="Arial"/>
          <w:sz w:val="20"/>
        </w:rPr>
        <w:t>Primary Listing Exchange, futures for a given delivery month shall trade subject to the</w:t>
      </w:r>
      <w:r w:rsidR="00C947AD">
        <w:rPr>
          <w:rFonts w:ascii="Arial" w:hAnsi="Arial" w:cs="Arial"/>
          <w:sz w:val="20"/>
        </w:rPr>
        <w:t xml:space="preserve"> </w:t>
      </w:r>
      <w:r w:rsidRPr="002A672C">
        <w:rPr>
          <w:rFonts w:ascii="Arial" w:hAnsi="Arial" w:cs="Arial"/>
          <w:sz w:val="20"/>
        </w:rPr>
        <w:t>corresponding Price Limits (Rule 36202.I.1.), as follows:</w:t>
      </w:r>
    </w:p>
    <w:p w14:paraId="5D0B3D82" w14:textId="2C82647E"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There shall be no futures trading at any price strictly lower than the corresponding 7% Price Limit,</w:t>
      </w:r>
      <w:r w:rsidR="00C947AD">
        <w:rPr>
          <w:rFonts w:ascii="Arial" w:hAnsi="Arial" w:cs="Arial"/>
          <w:sz w:val="20"/>
        </w:rPr>
        <w:t xml:space="preserve"> </w:t>
      </w:r>
      <w:r w:rsidRPr="002A672C">
        <w:rPr>
          <w:rFonts w:ascii="Arial" w:hAnsi="Arial" w:cs="Arial"/>
          <w:sz w:val="20"/>
        </w:rPr>
        <w:t>unless the Primary Futures Contract Month becomes limit offered at its 7% Price Limit.</w:t>
      </w:r>
    </w:p>
    <w:p w14:paraId="4466C5FD" w14:textId="35C1E720"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At such time as the Primary Futures Contract Month becomes limit offered at its 7% Price Limit, the</w:t>
      </w:r>
      <w:r w:rsidR="00C947AD">
        <w:rPr>
          <w:rFonts w:ascii="Arial" w:hAnsi="Arial" w:cs="Arial"/>
          <w:sz w:val="20"/>
        </w:rPr>
        <w:t xml:space="preserve"> </w:t>
      </w:r>
      <w:r w:rsidRPr="002A672C">
        <w:rPr>
          <w:rFonts w:ascii="Arial" w:hAnsi="Arial" w:cs="Arial"/>
          <w:sz w:val="20"/>
        </w:rPr>
        <w:t>Exchange shall initiate a 2-minute observation interval. At the conclusion of such observation</w:t>
      </w:r>
      <w:r w:rsidR="00C947AD">
        <w:rPr>
          <w:rFonts w:ascii="Arial" w:hAnsi="Arial" w:cs="Arial"/>
          <w:sz w:val="20"/>
        </w:rPr>
        <w:t xml:space="preserve"> </w:t>
      </w:r>
      <w:r w:rsidRPr="002A672C">
        <w:rPr>
          <w:rFonts w:ascii="Arial" w:hAnsi="Arial" w:cs="Arial"/>
          <w:sz w:val="20"/>
        </w:rPr>
        <w:t>interval:</w:t>
      </w:r>
    </w:p>
    <w:p w14:paraId="35C65187"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If the Primary Futures Contract Month is not limit offered at its 7% Price Limit, futures trading shall</w:t>
      </w:r>
    </w:p>
    <w:p w14:paraId="143280FC"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continue subject to the corresponding 13% Price Limit.</w:t>
      </w:r>
    </w:p>
    <w:p w14:paraId="21B16AA2" w14:textId="427BF1AC"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If the Primary Futures Contract Month remains limit offered at its 7% Price Limit, futures trading</w:t>
      </w:r>
      <w:r w:rsidR="00C947AD">
        <w:rPr>
          <w:rFonts w:ascii="Arial" w:hAnsi="Arial" w:cs="Arial"/>
          <w:sz w:val="20"/>
        </w:rPr>
        <w:t xml:space="preserve"> </w:t>
      </w:r>
      <w:r w:rsidRPr="002A672C">
        <w:rPr>
          <w:rFonts w:ascii="Arial" w:hAnsi="Arial" w:cs="Arial"/>
          <w:sz w:val="20"/>
        </w:rPr>
        <w:t>shall halt for two (2) minutes, and shall then resume subject to the corresponding 13% Price Limit.</w:t>
      </w:r>
    </w:p>
    <w:p w14:paraId="2E5492A8"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At such time as the Primary Futures Contract Month becomes limit offered at its 13% Price Limit,</w:t>
      </w:r>
    </w:p>
    <w:p w14:paraId="7D8B0DA5"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the Exchange shall initiate a 2-minute observation interval. At the conclusion of such observation</w:t>
      </w:r>
    </w:p>
    <w:p w14:paraId="5A97723E"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interval:</w:t>
      </w:r>
    </w:p>
    <w:p w14:paraId="7F06A5BD"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If the Primary Futures Contract Month is not limit offered at its 13% Price Limit, futures trading shall</w:t>
      </w:r>
    </w:p>
    <w:p w14:paraId="3D112F1C"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continue subject to the corresponding 20% Price Limit.</w:t>
      </w:r>
    </w:p>
    <w:p w14:paraId="1AA94289" w14:textId="57534DBE"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If the Primary Futures Contract Month remains limit offered at its 13% Price Limit, futures trading</w:t>
      </w:r>
      <w:r w:rsidR="00C947AD">
        <w:rPr>
          <w:rFonts w:ascii="Arial" w:hAnsi="Arial" w:cs="Arial"/>
          <w:sz w:val="20"/>
        </w:rPr>
        <w:t xml:space="preserve"> </w:t>
      </w:r>
      <w:r w:rsidRPr="002A672C">
        <w:rPr>
          <w:rFonts w:ascii="Arial" w:hAnsi="Arial" w:cs="Arial"/>
          <w:sz w:val="20"/>
        </w:rPr>
        <w:t>shall halt for two (2) minutes, and shall then resume subject to the corresponding 20% Price Limit.</w:t>
      </w:r>
      <w:r w:rsidR="00C947AD">
        <w:rPr>
          <w:rFonts w:ascii="Arial" w:hAnsi="Arial" w:cs="Arial"/>
          <w:sz w:val="20"/>
        </w:rPr>
        <w:t xml:space="preserve"> </w:t>
      </w:r>
      <w:r w:rsidRPr="002A672C">
        <w:rPr>
          <w:rFonts w:ascii="Arial" w:hAnsi="Arial" w:cs="Arial"/>
          <w:sz w:val="20"/>
        </w:rPr>
        <w:t>There shall be no futures trading at any price strictly lower than the corresponding 20% Price Limit.</w:t>
      </w:r>
    </w:p>
    <w:p w14:paraId="6A6A3851"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3.a. Regulatory Halts</w:t>
      </w:r>
    </w:p>
    <w:p w14:paraId="41FF5625" w14:textId="2379DD4C"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At such time as the Primary Listing Exchange may declare a Regulatory Halt (Rule 36200.C.) in</w:t>
      </w:r>
      <w:r w:rsidR="00C947AD">
        <w:rPr>
          <w:rFonts w:ascii="Arial" w:hAnsi="Arial" w:cs="Arial"/>
          <w:sz w:val="20"/>
        </w:rPr>
        <w:t xml:space="preserve"> </w:t>
      </w:r>
      <w:r w:rsidRPr="002A672C">
        <w:rPr>
          <w:rFonts w:ascii="Arial" w:hAnsi="Arial" w:cs="Arial"/>
          <w:sz w:val="20"/>
        </w:rPr>
        <w:t>response to a Level 1 (7%) Market Decline in the S&amp;P 500 Index, futures trading shall halt. When</w:t>
      </w:r>
      <w:r w:rsidR="00C947AD">
        <w:rPr>
          <w:rFonts w:ascii="Arial" w:hAnsi="Arial" w:cs="Arial"/>
          <w:sz w:val="20"/>
        </w:rPr>
        <w:t xml:space="preserve"> </w:t>
      </w:r>
      <w:r w:rsidRPr="002A672C">
        <w:rPr>
          <w:rFonts w:ascii="Arial" w:hAnsi="Arial" w:cs="Arial"/>
          <w:sz w:val="20"/>
        </w:rPr>
        <w:t>trading resumes on the Primary Listing Exchange, futures trading shall resume subject to the</w:t>
      </w:r>
    </w:p>
    <w:p w14:paraId="7B989E55"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corresponding 13% Price Limit.</w:t>
      </w:r>
    </w:p>
    <w:p w14:paraId="64B65258" w14:textId="1AB04C25" w:rsidR="00FD0D40"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At such time as the Primary Listing Exchange may declare a Regulatory Halt in response to a Level</w:t>
      </w:r>
      <w:r w:rsidR="00C947AD">
        <w:rPr>
          <w:rFonts w:ascii="Arial" w:hAnsi="Arial" w:cs="Arial"/>
          <w:sz w:val="20"/>
        </w:rPr>
        <w:t xml:space="preserve"> </w:t>
      </w:r>
      <w:r w:rsidRPr="002A672C">
        <w:rPr>
          <w:rFonts w:ascii="Arial" w:hAnsi="Arial" w:cs="Arial"/>
          <w:sz w:val="20"/>
        </w:rPr>
        <w:t>2 (13%) Market Decline in the S&amp;P 500 Index, futures trading shall halt. When trading resumes on</w:t>
      </w:r>
      <w:r w:rsidR="00C947AD">
        <w:rPr>
          <w:rFonts w:ascii="Arial" w:hAnsi="Arial" w:cs="Arial"/>
          <w:sz w:val="20"/>
        </w:rPr>
        <w:t xml:space="preserve"> </w:t>
      </w:r>
      <w:r w:rsidRPr="002A672C">
        <w:rPr>
          <w:rFonts w:ascii="Arial" w:hAnsi="Arial" w:cs="Arial"/>
          <w:sz w:val="20"/>
        </w:rPr>
        <w:t>the Primary Listing Exchange, futures trading shall resume subject to the corresponding 20% Price</w:t>
      </w:r>
      <w:r w:rsidR="00C947AD">
        <w:rPr>
          <w:rFonts w:ascii="Arial" w:hAnsi="Arial" w:cs="Arial"/>
          <w:sz w:val="20"/>
        </w:rPr>
        <w:t xml:space="preserve"> </w:t>
      </w:r>
      <w:r w:rsidRPr="002A672C">
        <w:rPr>
          <w:rFonts w:ascii="Arial" w:hAnsi="Arial" w:cs="Arial"/>
          <w:sz w:val="20"/>
        </w:rPr>
        <w:t>Limit.</w:t>
      </w:r>
      <w:r w:rsidR="00C947AD">
        <w:rPr>
          <w:rFonts w:ascii="Arial" w:hAnsi="Arial" w:cs="Arial"/>
          <w:sz w:val="20"/>
        </w:rPr>
        <w:t xml:space="preserve"> </w:t>
      </w:r>
      <w:r w:rsidRPr="002A672C">
        <w:rPr>
          <w:rFonts w:ascii="Arial" w:hAnsi="Arial" w:cs="Arial"/>
          <w:sz w:val="20"/>
        </w:rPr>
        <w:t>At such time as the Primary Listing Exchange may declare a Regulatory Halt in response to a Level</w:t>
      </w:r>
      <w:r w:rsidR="00C947AD">
        <w:rPr>
          <w:rFonts w:ascii="Arial" w:hAnsi="Arial" w:cs="Arial"/>
          <w:sz w:val="20"/>
        </w:rPr>
        <w:t xml:space="preserve"> </w:t>
      </w:r>
      <w:r w:rsidRPr="002A672C">
        <w:rPr>
          <w:rFonts w:ascii="Arial" w:hAnsi="Arial" w:cs="Arial"/>
          <w:sz w:val="20"/>
        </w:rPr>
        <w:t xml:space="preserve">3 (20%) Market Decline in the S&amp;P 500 Index, futures </w:t>
      </w:r>
      <w:r w:rsidRPr="002A672C">
        <w:rPr>
          <w:rFonts w:ascii="Arial" w:hAnsi="Arial" w:cs="Arial"/>
          <w:sz w:val="20"/>
        </w:rPr>
        <w:lastRenderedPageBreak/>
        <w:t xml:space="preserve">trading shall </w:t>
      </w:r>
      <w:r w:rsidR="00FD0D40" w:rsidRPr="004507EF">
        <w:rPr>
          <w:rFonts w:ascii="Arial" w:hAnsi="Arial" w:cs="Arial"/>
          <w:sz w:val="20"/>
        </w:rPr>
        <w:t xml:space="preserve">halt </w:t>
      </w:r>
      <w:r w:rsidR="00FD0D40" w:rsidRPr="004507EF">
        <w:rPr>
          <w:rFonts w:ascii="Arial" w:hAnsi="Arial" w:cs="Arial"/>
          <w:b/>
          <w:sz w:val="20"/>
          <w:u w:val="single"/>
        </w:rPr>
        <w:t>for the remainder of the trading session</w:t>
      </w:r>
      <w:r w:rsidR="00FD0D40" w:rsidRPr="004507EF">
        <w:rPr>
          <w:rFonts w:ascii="Arial" w:hAnsi="Arial" w:cs="Arial"/>
          <w:b/>
          <w:sz w:val="20"/>
        </w:rPr>
        <w:t xml:space="preserve">. </w:t>
      </w:r>
      <w:r w:rsidR="00FD0D40" w:rsidRPr="004507EF">
        <w:rPr>
          <w:rFonts w:ascii="Arial" w:hAnsi="Arial" w:cs="Arial"/>
          <w:sz w:val="20"/>
        </w:rPr>
        <w:t>[</w:t>
      </w:r>
      <w:r w:rsidR="00FD0D40" w:rsidRPr="004507EF">
        <w:rPr>
          <w:rFonts w:ascii="Arial" w:hAnsi="Arial" w:cs="Arial"/>
          <w:strike/>
          <w:sz w:val="20"/>
        </w:rPr>
        <w:t>and remain halted until trading resumes on the Primary Listing Exchange on the following Business Day.]</w:t>
      </w:r>
    </w:p>
    <w:p w14:paraId="5A4C8158"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3.b. Unscheduled Non-Regulatory Halts</w:t>
      </w:r>
    </w:p>
    <w:p w14:paraId="116BE3D8" w14:textId="3F355985"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If an unscheduled trading halt that is not also a Regulatory Halt occurs on one or more Primary</w:t>
      </w:r>
      <w:r w:rsidR="00C947AD">
        <w:rPr>
          <w:rFonts w:ascii="Arial" w:hAnsi="Arial" w:cs="Arial"/>
          <w:sz w:val="20"/>
        </w:rPr>
        <w:t xml:space="preserve"> </w:t>
      </w:r>
      <w:r w:rsidRPr="002A672C">
        <w:rPr>
          <w:rFonts w:ascii="Arial" w:hAnsi="Arial" w:cs="Arial"/>
          <w:sz w:val="20"/>
        </w:rPr>
        <w:t>Listing Exchanges between 8:30 a.m. and 2.25 p.m., or between 8:30 a.m. and 11:25 a.m. in the</w:t>
      </w:r>
      <w:r w:rsidR="00C947AD">
        <w:rPr>
          <w:rFonts w:ascii="Arial" w:hAnsi="Arial" w:cs="Arial"/>
          <w:sz w:val="20"/>
        </w:rPr>
        <w:t xml:space="preserve"> </w:t>
      </w:r>
      <w:r w:rsidRPr="002A672C">
        <w:rPr>
          <w:rFonts w:ascii="Arial" w:hAnsi="Arial" w:cs="Arial"/>
          <w:sz w:val="20"/>
        </w:rPr>
        <w:t>case of an early scheduled close of the Primary Listing Exchange(s), then futures trading shall be</w:t>
      </w:r>
      <w:r w:rsidR="00C947AD">
        <w:rPr>
          <w:rFonts w:ascii="Arial" w:hAnsi="Arial" w:cs="Arial"/>
          <w:sz w:val="20"/>
        </w:rPr>
        <w:t xml:space="preserve"> </w:t>
      </w:r>
      <w:r w:rsidRPr="002A672C">
        <w:rPr>
          <w:rFonts w:ascii="Arial" w:hAnsi="Arial" w:cs="Arial"/>
          <w:sz w:val="20"/>
        </w:rPr>
        <w:t>subject to such trading halts or such price limits as the Exchange, in its sole discretion, may</w:t>
      </w:r>
      <w:r w:rsidR="00C947AD">
        <w:rPr>
          <w:rFonts w:ascii="Arial" w:hAnsi="Arial" w:cs="Arial"/>
          <w:sz w:val="20"/>
        </w:rPr>
        <w:t xml:space="preserve"> </w:t>
      </w:r>
      <w:r w:rsidRPr="002A672C">
        <w:rPr>
          <w:rFonts w:ascii="Arial" w:hAnsi="Arial" w:cs="Arial"/>
          <w:sz w:val="20"/>
        </w:rPr>
        <w:t>determine to be appropriate.</w:t>
      </w:r>
    </w:p>
    <w:p w14:paraId="7310827F"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4. Application of Price Limits from 2:25 p.m. to 3:00 p.m.</w:t>
      </w:r>
    </w:p>
    <w:p w14:paraId="1C5006E4" w14:textId="53545C25"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From 2:25 p.m. to 3:00 p.m., or from 11:25 a.m. to noon in the case of an early scheduled close on</w:t>
      </w:r>
      <w:r w:rsidR="00C947AD">
        <w:rPr>
          <w:rFonts w:ascii="Arial" w:hAnsi="Arial" w:cs="Arial"/>
          <w:sz w:val="20"/>
        </w:rPr>
        <w:t xml:space="preserve"> </w:t>
      </w:r>
      <w:r w:rsidRPr="002A672C">
        <w:rPr>
          <w:rFonts w:ascii="Arial" w:hAnsi="Arial" w:cs="Arial"/>
          <w:sz w:val="20"/>
        </w:rPr>
        <w:t>the Primary Listing Exchange, trading in futures for a given delivery month shall be subject only to</w:t>
      </w:r>
      <w:r w:rsidR="00C947AD">
        <w:rPr>
          <w:rFonts w:ascii="Arial" w:hAnsi="Arial" w:cs="Arial"/>
          <w:sz w:val="20"/>
        </w:rPr>
        <w:t xml:space="preserve"> </w:t>
      </w:r>
      <w:r w:rsidRPr="002A672C">
        <w:rPr>
          <w:rFonts w:ascii="Arial" w:hAnsi="Arial" w:cs="Arial"/>
          <w:sz w:val="20"/>
        </w:rPr>
        <w:t>the corresponding 20% Price Limit (Rule 36202.I.1.).</w:t>
      </w:r>
    </w:p>
    <w:p w14:paraId="2A48C2D7" w14:textId="538A2A5B" w:rsidR="00540E33"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At such time as the Primary Listing Exchange may declare a Regulatory Halt in response to a Level</w:t>
      </w:r>
      <w:r w:rsidR="007D1E90">
        <w:rPr>
          <w:rFonts w:ascii="Arial" w:hAnsi="Arial" w:cs="Arial"/>
          <w:sz w:val="20"/>
        </w:rPr>
        <w:t xml:space="preserve"> </w:t>
      </w:r>
      <w:r w:rsidRPr="002A672C">
        <w:rPr>
          <w:rFonts w:ascii="Arial" w:hAnsi="Arial" w:cs="Arial"/>
          <w:sz w:val="20"/>
        </w:rPr>
        <w:t xml:space="preserve">3 (20%) Market Decline in the S&amp;P 500 Index, futures trading shall </w:t>
      </w:r>
      <w:r w:rsidR="00540E33" w:rsidRPr="004507EF">
        <w:rPr>
          <w:rFonts w:ascii="Arial" w:hAnsi="Arial" w:cs="Arial"/>
          <w:sz w:val="20"/>
        </w:rPr>
        <w:t xml:space="preserve">halt </w:t>
      </w:r>
      <w:r w:rsidR="00540E33" w:rsidRPr="004507EF">
        <w:rPr>
          <w:rFonts w:ascii="Arial" w:hAnsi="Arial" w:cs="Arial"/>
          <w:b/>
          <w:sz w:val="20"/>
          <w:u w:val="single"/>
        </w:rPr>
        <w:t>for the remainder of the trading session</w:t>
      </w:r>
      <w:r w:rsidR="00540E33" w:rsidRPr="004507EF">
        <w:rPr>
          <w:rFonts w:ascii="Arial" w:hAnsi="Arial" w:cs="Arial"/>
          <w:b/>
          <w:sz w:val="20"/>
        </w:rPr>
        <w:t xml:space="preserve">. </w:t>
      </w:r>
      <w:r w:rsidR="00540E33" w:rsidRPr="004507EF">
        <w:rPr>
          <w:rFonts w:ascii="Arial" w:hAnsi="Arial" w:cs="Arial"/>
          <w:sz w:val="20"/>
        </w:rPr>
        <w:t>[</w:t>
      </w:r>
      <w:r w:rsidR="00540E33" w:rsidRPr="004507EF">
        <w:rPr>
          <w:rFonts w:ascii="Arial" w:hAnsi="Arial" w:cs="Arial"/>
          <w:strike/>
          <w:sz w:val="20"/>
        </w:rPr>
        <w:t>and remain halted until trading resumes on the Primary Listing Exchange on the following Business Day.]</w:t>
      </w:r>
    </w:p>
    <w:p w14:paraId="6849FFDE"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5. Application of Price Limits from 3:00 p.m. to Close of Trading Day</w:t>
      </w:r>
    </w:p>
    <w:p w14:paraId="01A0316B" w14:textId="43EAF4C5"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From the close of trading on the Primary Listing Exchange at 3:00 p.m., or at noon in the case of an</w:t>
      </w:r>
      <w:r w:rsidR="00C947AD">
        <w:rPr>
          <w:rFonts w:ascii="Arial" w:hAnsi="Arial" w:cs="Arial"/>
          <w:sz w:val="20"/>
        </w:rPr>
        <w:t xml:space="preserve"> </w:t>
      </w:r>
      <w:r w:rsidRPr="002A672C">
        <w:rPr>
          <w:rFonts w:ascii="Arial" w:hAnsi="Arial" w:cs="Arial"/>
          <w:sz w:val="20"/>
        </w:rPr>
        <w:t>early scheduled close on the Primary Listing Exchange, until the close of the current Trading Day,</w:t>
      </w:r>
      <w:r w:rsidR="00C947AD">
        <w:rPr>
          <w:rFonts w:ascii="Arial" w:hAnsi="Arial" w:cs="Arial"/>
          <w:sz w:val="20"/>
        </w:rPr>
        <w:t xml:space="preserve"> </w:t>
      </w:r>
      <w:r w:rsidRPr="002A672C">
        <w:rPr>
          <w:rFonts w:ascii="Arial" w:hAnsi="Arial" w:cs="Arial"/>
          <w:sz w:val="20"/>
        </w:rPr>
        <w:t>trading in futures for a given delivery month shall be subject to an upper Price Limit equal to the</w:t>
      </w:r>
      <w:r w:rsidR="00C947AD">
        <w:rPr>
          <w:rFonts w:ascii="Arial" w:hAnsi="Arial" w:cs="Arial"/>
          <w:sz w:val="20"/>
        </w:rPr>
        <w:t xml:space="preserve"> </w:t>
      </w:r>
      <w:r w:rsidRPr="002A672C">
        <w:rPr>
          <w:rFonts w:ascii="Arial" w:hAnsi="Arial" w:cs="Arial"/>
          <w:sz w:val="20"/>
        </w:rPr>
        <w:t>corresponding Reference Price determined on the current Business Day (Rule 36202.I.1.a.) plus</w:t>
      </w:r>
      <w:r w:rsidR="00C947AD">
        <w:rPr>
          <w:rFonts w:ascii="Arial" w:hAnsi="Arial" w:cs="Arial"/>
          <w:sz w:val="20"/>
        </w:rPr>
        <w:t xml:space="preserve"> </w:t>
      </w:r>
      <w:r w:rsidRPr="002A672C">
        <w:rPr>
          <w:rFonts w:ascii="Arial" w:hAnsi="Arial" w:cs="Arial"/>
          <w:sz w:val="20"/>
        </w:rPr>
        <w:t>the 5% Offset determined on the current Business Day (Rule 36202.I.1.b.).</w:t>
      </w:r>
    </w:p>
    <w:p w14:paraId="27D1B390" w14:textId="4426A1AF"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Trading in such futures also shall be subject to a lower Price Limit set as the corresponding</w:t>
      </w:r>
      <w:r w:rsidR="00C947AD">
        <w:rPr>
          <w:rFonts w:ascii="Arial" w:hAnsi="Arial" w:cs="Arial"/>
          <w:sz w:val="20"/>
        </w:rPr>
        <w:t xml:space="preserve"> </w:t>
      </w:r>
      <w:r w:rsidRPr="002A672C">
        <w:rPr>
          <w:rFonts w:ascii="Arial" w:hAnsi="Arial" w:cs="Arial"/>
          <w:sz w:val="20"/>
        </w:rPr>
        <w:t>Reference Price determined on the current Business Day minus the 5% Offset determined on the</w:t>
      </w:r>
      <w:r w:rsidR="00C947AD">
        <w:rPr>
          <w:rFonts w:ascii="Arial" w:hAnsi="Arial" w:cs="Arial"/>
          <w:sz w:val="20"/>
        </w:rPr>
        <w:t xml:space="preserve"> </w:t>
      </w:r>
      <w:r w:rsidRPr="002A672C">
        <w:rPr>
          <w:rFonts w:ascii="Arial" w:hAnsi="Arial" w:cs="Arial"/>
          <w:sz w:val="20"/>
        </w:rPr>
        <w:t>current Business Day, provided that such lower Price Limit shall be no lower than the 20% Price</w:t>
      </w:r>
    </w:p>
    <w:p w14:paraId="32E25828" w14:textId="77777777" w:rsidR="00C65E5E"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Limit (Rule 36202.I.1.) applicable to the current Trading Day.</w:t>
      </w:r>
    </w:p>
    <w:p w14:paraId="46510BBE" w14:textId="7687B6F4" w:rsidR="00546329" w:rsidRPr="002A672C" w:rsidRDefault="00C65E5E" w:rsidP="007D1E90">
      <w:pPr>
        <w:tabs>
          <w:tab w:val="left" w:pos="-720"/>
        </w:tabs>
        <w:suppressAutoHyphens/>
        <w:ind w:left="1080"/>
        <w:jc w:val="both"/>
        <w:rPr>
          <w:rFonts w:ascii="Arial" w:hAnsi="Arial" w:cs="Arial"/>
          <w:sz w:val="20"/>
        </w:rPr>
      </w:pPr>
      <w:r w:rsidRPr="002A672C">
        <w:rPr>
          <w:rFonts w:ascii="Arial" w:hAnsi="Arial" w:cs="Arial"/>
          <w:sz w:val="20"/>
        </w:rPr>
        <w:t xml:space="preserve">Without limitation to the foregoing, the close of the current Trading Day generally shall coincide </w:t>
      </w:r>
      <w:r w:rsidR="00C947AD">
        <w:rPr>
          <w:rFonts w:ascii="Arial" w:hAnsi="Arial" w:cs="Arial"/>
          <w:sz w:val="20"/>
        </w:rPr>
        <w:t>with the</w:t>
      </w:r>
      <w:r w:rsidRPr="002A672C">
        <w:rPr>
          <w:rFonts w:ascii="Arial" w:hAnsi="Arial" w:cs="Arial"/>
          <w:sz w:val="20"/>
        </w:rPr>
        <w:t xml:space="preserve"> close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on such Trading Day.</w:t>
      </w:r>
      <w:r w:rsidRPr="002A672C">
        <w:rPr>
          <w:rFonts w:ascii="Arial" w:hAnsi="Arial" w:cs="Arial"/>
          <w:sz w:val="20"/>
        </w:rPr>
        <w:cr/>
      </w:r>
    </w:p>
    <w:p w14:paraId="6CB1A8BE" w14:textId="45919F61" w:rsidR="00A65793" w:rsidRPr="002A672C" w:rsidRDefault="00A65793" w:rsidP="00A65793">
      <w:pPr>
        <w:tabs>
          <w:tab w:val="left" w:pos="-720"/>
        </w:tabs>
        <w:suppressAutoHyphens/>
        <w:rPr>
          <w:rFonts w:ascii="Arial" w:hAnsi="Arial" w:cs="Arial"/>
          <w:sz w:val="20"/>
        </w:rPr>
      </w:pPr>
    </w:p>
    <w:p w14:paraId="76A36679" w14:textId="77777777" w:rsidR="00A65793" w:rsidRPr="002A672C" w:rsidRDefault="00A65793" w:rsidP="00A65793">
      <w:pPr>
        <w:tabs>
          <w:tab w:val="left" w:pos="-720"/>
        </w:tabs>
        <w:suppressAutoHyphens/>
        <w:rPr>
          <w:rFonts w:ascii="Arial" w:hAnsi="Arial" w:cs="Arial"/>
          <w:sz w:val="20"/>
        </w:rPr>
      </w:pPr>
    </w:p>
    <w:p w14:paraId="336977B5" w14:textId="77777777" w:rsidR="00A65793" w:rsidRPr="002A672C" w:rsidRDefault="00A65793" w:rsidP="00291561">
      <w:pPr>
        <w:tabs>
          <w:tab w:val="left" w:pos="-720"/>
        </w:tabs>
        <w:suppressAutoHyphens/>
        <w:ind w:left="360"/>
        <w:rPr>
          <w:rFonts w:ascii="Arial" w:hAnsi="Arial" w:cs="Arial"/>
          <w:b/>
          <w:sz w:val="28"/>
          <w:szCs w:val="28"/>
        </w:rPr>
      </w:pPr>
    </w:p>
    <w:p w14:paraId="3F8ABE3E" w14:textId="77777777" w:rsidR="004507EF"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Chapter 364</w:t>
      </w:r>
    </w:p>
    <w:p w14:paraId="46137A7E" w14:textId="48B12A10" w:rsidR="00C358FC" w:rsidRPr="002A672C"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E-mini S&amp;P 500 ESG Index Futures</w:t>
      </w:r>
    </w:p>
    <w:p w14:paraId="3A34BBF3" w14:textId="77777777" w:rsidR="009A378F" w:rsidRPr="002A672C" w:rsidRDefault="009A378F" w:rsidP="00291561">
      <w:pPr>
        <w:tabs>
          <w:tab w:val="left" w:pos="-720"/>
        </w:tabs>
        <w:suppressAutoHyphens/>
        <w:ind w:left="360"/>
        <w:rPr>
          <w:rFonts w:ascii="Arial" w:hAnsi="Arial" w:cs="Arial"/>
          <w:b/>
          <w:sz w:val="28"/>
          <w:szCs w:val="28"/>
        </w:rPr>
      </w:pPr>
    </w:p>
    <w:p w14:paraId="04BA505C" w14:textId="28044761" w:rsidR="008444B3" w:rsidRPr="002A672C" w:rsidRDefault="008444B3" w:rsidP="008444B3">
      <w:pPr>
        <w:pStyle w:val="rHeader"/>
        <w:spacing w:before="60" w:after="60"/>
      </w:pPr>
      <w:r w:rsidRPr="002A672C">
        <w:t>3</w:t>
      </w:r>
      <w:r w:rsidR="00DE2DD6" w:rsidRPr="004507EF">
        <w:t>64</w:t>
      </w:r>
      <w:r w:rsidRPr="002A672C">
        <w:t>00.</w:t>
      </w:r>
      <w:r w:rsidRPr="002A672C">
        <w:tab/>
        <w:t>SCOPE OF CHAPTER</w:t>
      </w:r>
    </w:p>
    <w:p w14:paraId="7AA98B65" w14:textId="77777777" w:rsidR="008444B3" w:rsidRPr="002A672C" w:rsidRDefault="008444B3" w:rsidP="008444B3">
      <w:pPr>
        <w:tabs>
          <w:tab w:val="left" w:pos="-720"/>
        </w:tabs>
        <w:suppressAutoHyphens/>
        <w:ind w:left="1080"/>
        <w:jc w:val="both"/>
        <w:rPr>
          <w:rFonts w:ascii="Arial" w:hAnsi="Arial" w:cs="Arial"/>
          <w:b/>
          <w:sz w:val="20"/>
        </w:rPr>
      </w:pPr>
      <w:r w:rsidRPr="002A672C">
        <w:rPr>
          <w:rFonts w:ascii="Arial" w:hAnsi="Arial" w:cs="Arial"/>
          <w:b/>
          <w:sz w:val="20"/>
        </w:rPr>
        <w:t>* * *</w:t>
      </w:r>
    </w:p>
    <w:p w14:paraId="5555A7D0" w14:textId="47331ECB" w:rsidR="008444B3" w:rsidRPr="002A672C" w:rsidRDefault="008444B3" w:rsidP="008444B3">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64</w:t>
      </w:r>
      <w:r w:rsidRPr="002A672C">
        <w:rPr>
          <w:rFonts w:ascii="Arial" w:hAnsi="Arial" w:cs="Arial"/>
          <w:b/>
          <w:sz w:val="20"/>
        </w:rPr>
        <w:t>A00.A Market Decline</w:t>
      </w:r>
    </w:p>
    <w:p w14:paraId="5213B5CC" w14:textId="77777777" w:rsidR="008444B3" w:rsidRPr="002A672C" w:rsidRDefault="008444B3" w:rsidP="008444B3">
      <w:pPr>
        <w:tabs>
          <w:tab w:val="left" w:pos="-720"/>
        </w:tabs>
        <w:suppressAutoHyphens/>
        <w:ind w:left="1080"/>
        <w:jc w:val="both"/>
        <w:rPr>
          <w:rFonts w:ascii="Arial" w:hAnsi="Arial" w:cs="Arial"/>
          <w:sz w:val="20"/>
        </w:rPr>
      </w:pPr>
      <w:r w:rsidRPr="002A672C">
        <w:rPr>
          <w:rFonts w:ascii="Arial" w:hAnsi="Arial" w:cs="Arial"/>
          <w:sz w:val="20"/>
        </w:rPr>
        <w:t>For the purposes of this chapter a Market Decline shall be as defined in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in Nasdaq Stock Market Rule 4121 for Trading Halts Due to Extraordinary Volatility.</w:t>
      </w:r>
    </w:p>
    <w:p w14:paraId="593227C7" w14:textId="77777777" w:rsidR="008444B3" w:rsidRPr="002A672C" w:rsidRDefault="008444B3" w:rsidP="008444B3">
      <w:pPr>
        <w:tabs>
          <w:tab w:val="left" w:pos="-720"/>
        </w:tabs>
        <w:suppressAutoHyphens/>
        <w:ind w:left="1080"/>
        <w:jc w:val="both"/>
        <w:rPr>
          <w:rFonts w:ascii="Arial" w:hAnsi="Arial" w:cs="Arial"/>
          <w:sz w:val="20"/>
        </w:rPr>
      </w:pPr>
    </w:p>
    <w:p w14:paraId="742CE0DF" w14:textId="77777777" w:rsidR="008444B3" w:rsidRPr="002A672C" w:rsidRDefault="008444B3" w:rsidP="008444B3">
      <w:pPr>
        <w:tabs>
          <w:tab w:val="left" w:pos="-720"/>
        </w:tabs>
        <w:suppressAutoHyphens/>
        <w:ind w:left="1080"/>
        <w:jc w:val="both"/>
        <w:rPr>
          <w:rFonts w:ascii="Arial" w:hAnsi="Arial" w:cs="Arial"/>
          <w:sz w:val="20"/>
        </w:rPr>
      </w:pPr>
      <w:r w:rsidRPr="002A672C">
        <w:rPr>
          <w:rFonts w:ascii="Arial" w:hAnsi="Arial" w:cs="Arial"/>
          <w:sz w:val="20"/>
        </w:rPr>
        <w:t>* * *</w:t>
      </w:r>
    </w:p>
    <w:p w14:paraId="78BBB435" w14:textId="0F312153" w:rsidR="008444B3" w:rsidRPr="002A672C" w:rsidRDefault="008444B3" w:rsidP="001734EB">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64</w:t>
      </w:r>
      <w:r w:rsidRPr="002A672C">
        <w:rPr>
          <w:rFonts w:ascii="Arial" w:hAnsi="Arial" w:cs="Arial"/>
          <w:b/>
          <w:sz w:val="20"/>
        </w:rPr>
        <w:t>00.C. Regulatory Halt</w:t>
      </w:r>
    </w:p>
    <w:p w14:paraId="53FD565B" w14:textId="77777777" w:rsidR="008444B3" w:rsidRPr="002A672C" w:rsidRDefault="008444B3" w:rsidP="001734EB">
      <w:pPr>
        <w:tabs>
          <w:tab w:val="left" w:pos="-720"/>
        </w:tabs>
        <w:suppressAutoHyphens/>
        <w:ind w:left="1080"/>
        <w:jc w:val="both"/>
        <w:rPr>
          <w:rFonts w:ascii="Arial" w:hAnsi="Arial" w:cs="Arial"/>
          <w:sz w:val="20"/>
        </w:rPr>
      </w:pPr>
      <w:r w:rsidRPr="002A672C">
        <w:rPr>
          <w:rFonts w:ascii="Arial" w:hAnsi="Arial" w:cs="Arial"/>
          <w:sz w:val="20"/>
        </w:rPr>
        <w:t>For the purposes of this chapter a Regulatory Halt shall be as defined in the “Plan to Address</w:t>
      </w:r>
    </w:p>
    <w:p w14:paraId="38E6B9B3" w14:textId="77777777" w:rsidR="008444B3" w:rsidRPr="002A672C" w:rsidRDefault="008444B3" w:rsidP="001734EB">
      <w:pPr>
        <w:tabs>
          <w:tab w:val="left" w:pos="-720"/>
        </w:tabs>
        <w:suppressAutoHyphens/>
        <w:ind w:left="1080"/>
        <w:jc w:val="both"/>
        <w:rPr>
          <w:rFonts w:ascii="Arial" w:hAnsi="Arial" w:cs="Arial"/>
          <w:sz w:val="20"/>
        </w:rPr>
      </w:pPr>
      <w:r w:rsidRPr="002A672C">
        <w:rPr>
          <w:rFonts w:ascii="Arial" w:hAnsi="Arial" w:cs="Arial"/>
          <w:sz w:val="20"/>
        </w:rPr>
        <w:t>Extraordinary Market Volatility Submitted to the Securities and Exchange Commission Pursuant to Rule 608 of Regulation NMS Under the Securities Exchange Act of 1934” approved 31 May 2012 by the SEC, as amended from time to time (SEC, SRO Rulemaking, National Market System Plans, File 4-631) and as implemented under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under Nasdaq Stock Market Rule 4121 for Trading Halts Due to Extraordinary.</w:t>
      </w:r>
    </w:p>
    <w:p w14:paraId="066EDD4D" w14:textId="77777777" w:rsidR="008444B3" w:rsidRPr="002A672C" w:rsidRDefault="008444B3" w:rsidP="001734EB">
      <w:pPr>
        <w:tabs>
          <w:tab w:val="left" w:pos="-720"/>
        </w:tabs>
        <w:suppressAutoHyphens/>
        <w:ind w:left="1080"/>
        <w:jc w:val="both"/>
        <w:rPr>
          <w:rFonts w:ascii="Arial" w:hAnsi="Arial" w:cs="Arial"/>
          <w:b/>
          <w:sz w:val="20"/>
        </w:rPr>
      </w:pPr>
    </w:p>
    <w:p w14:paraId="5797A263" w14:textId="77777777" w:rsidR="007D1E90" w:rsidRPr="007D1E90" w:rsidRDefault="007D1E90" w:rsidP="001734EB">
      <w:pPr>
        <w:spacing w:before="60" w:after="60"/>
        <w:ind w:left="1080" w:hanging="1080"/>
        <w:jc w:val="both"/>
        <w:outlineLvl w:val="2"/>
        <w:rPr>
          <w:rFonts w:ascii="Arial" w:eastAsia="SimSun" w:hAnsi="Arial" w:cs="Arial"/>
          <w:b/>
          <w:bCs/>
          <w:color w:val="000080"/>
          <w:sz w:val="18"/>
          <w:szCs w:val="18"/>
        </w:rPr>
      </w:pPr>
      <w:r w:rsidRPr="007D1E90">
        <w:rPr>
          <w:rFonts w:ascii="Arial" w:eastAsia="SimSun" w:hAnsi="Arial" w:cs="Arial"/>
          <w:b/>
          <w:bCs/>
          <w:color w:val="000080"/>
          <w:sz w:val="20"/>
          <w:szCs w:val="22"/>
        </w:rPr>
        <w:lastRenderedPageBreak/>
        <w:t>36402.</w:t>
      </w:r>
      <w:r w:rsidRPr="007D1E90">
        <w:rPr>
          <w:rFonts w:ascii="Arial" w:eastAsia="SimSun" w:hAnsi="Arial" w:cs="Arial"/>
          <w:b/>
          <w:bCs/>
          <w:color w:val="000080"/>
          <w:sz w:val="20"/>
          <w:szCs w:val="22"/>
        </w:rPr>
        <w:tab/>
        <w:t>TRADING SPECIFICATIONS</w:t>
      </w:r>
    </w:p>
    <w:p w14:paraId="662C7B35" w14:textId="77777777" w:rsidR="008444B3" w:rsidRPr="002A672C" w:rsidRDefault="008444B3" w:rsidP="001734EB">
      <w:pPr>
        <w:tabs>
          <w:tab w:val="left" w:pos="-720"/>
        </w:tabs>
        <w:suppressAutoHyphens/>
        <w:ind w:left="1080"/>
        <w:jc w:val="both"/>
        <w:rPr>
          <w:rFonts w:ascii="Arial" w:hAnsi="Arial" w:cs="Arial"/>
          <w:b/>
          <w:sz w:val="20"/>
        </w:rPr>
      </w:pPr>
      <w:r w:rsidRPr="002A672C">
        <w:rPr>
          <w:rFonts w:ascii="Arial" w:hAnsi="Arial" w:cs="Arial"/>
          <w:b/>
          <w:sz w:val="20"/>
        </w:rPr>
        <w:t>* * *</w:t>
      </w:r>
    </w:p>
    <w:p w14:paraId="314699F7" w14:textId="2A5AAA70" w:rsidR="00E07CA4" w:rsidRPr="004507EF" w:rsidRDefault="00A65793" w:rsidP="001734EB">
      <w:pPr>
        <w:tabs>
          <w:tab w:val="left" w:pos="-720"/>
        </w:tabs>
        <w:suppressAutoHyphens/>
        <w:ind w:left="1080"/>
        <w:jc w:val="both"/>
        <w:rPr>
          <w:rFonts w:ascii="Arial" w:hAnsi="Arial" w:cs="Arial"/>
          <w:b/>
          <w:sz w:val="20"/>
        </w:rPr>
      </w:pPr>
      <w:r w:rsidRPr="002A672C">
        <w:rPr>
          <w:rFonts w:ascii="Arial" w:hAnsi="Arial" w:cs="Arial"/>
          <w:b/>
          <w:bCs/>
          <w:sz w:val="20"/>
        </w:rPr>
        <w:t>3</w:t>
      </w:r>
      <w:r w:rsidR="003957E9" w:rsidRPr="002A672C">
        <w:rPr>
          <w:rFonts w:ascii="Arial" w:hAnsi="Arial" w:cs="Arial"/>
          <w:b/>
          <w:bCs/>
          <w:sz w:val="20"/>
        </w:rPr>
        <w:t>64</w:t>
      </w:r>
      <w:r w:rsidRPr="002A672C">
        <w:rPr>
          <w:rFonts w:ascii="Arial" w:hAnsi="Arial" w:cs="Arial"/>
          <w:b/>
          <w:bCs/>
          <w:sz w:val="20"/>
        </w:rPr>
        <w:t>02.I. Price Limits</w:t>
      </w:r>
      <w:r w:rsidR="00E07CA4" w:rsidRPr="004507EF">
        <w:rPr>
          <w:rFonts w:ascii="Arial" w:hAnsi="Arial" w:cs="Arial"/>
          <w:b/>
          <w:sz w:val="20"/>
        </w:rPr>
        <w:t xml:space="preserve"> and Trading Halts</w:t>
      </w:r>
    </w:p>
    <w:p w14:paraId="7C8D6827"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Futures trading shall be subject to Price Limits as set forth in this Rule. For the purpose of this Rule the</w:t>
      </w:r>
    </w:p>
    <w:p w14:paraId="57E18EB0"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Exchange shall determine, in its sole discretion, the futures delivery month that represents the Primary</w:t>
      </w:r>
    </w:p>
    <w:p w14:paraId="032BCCC9"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Futures Contract Month and when such Primary Futures Contract Month is limit bid or limit offered.</w:t>
      </w:r>
    </w:p>
    <w:p w14:paraId="425BDC23"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1. Daily Determination of Price Limits</w:t>
      </w:r>
    </w:p>
    <w:p w14:paraId="59190F7F"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For a given Business Day, Price Limits applicable to a futures contract for a given delivery month</w:t>
      </w:r>
    </w:p>
    <w:p w14:paraId="31745161"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shall be calculated on the basis of the corresponding Reference Price (Rule 36402.I.1.a.) and the</w:t>
      </w:r>
    </w:p>
    <w:p w14:paraId="5662D2B3"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corresponding Offsets (Rule 36402.I.1.b.), as follows:</w:t>
      </w:r>
    </w:p>
    <w:p w14:paraId="2839FC6A"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5% Price Limits = Reference Price minus 5% Offset, and Reference Price plus 5% Offset</w:t>
      </w:r>
    </w:p>
    <w:p w14:paraId="53952AC0"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7% Price Limit = Reference Price minus 7% Offset</w:t>
      </w:r>
    </w:p>
    <w:p w14:paraId="1C95E317"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13% Price Limit = Reference Price minus 13% Offset</w:t>
      </w:r>
    </w:p>
    <w:p w14:paraId="3D35ACF1"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20% Price Limit = Reference Price minus 20% Offset</w:t>
      </w:r>
    </w:p>
    <w:p w14:paraId="4F386D3F"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1.a. Reference Prices for Price Limits</w:t>
      </w:r>
    </w:p>
    <w:p w14:paraId="42C3DF9B"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For a given Business Day, for futures for a given delivery month, the Exchange shall set a contract</w:t>
      </w:r>
    </w:p>
    <w:p w14:paraId="6F660F5A"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Reference Price on the first preceding Business Day, as follows:</w:t>
      </w:r>
    </w:p>
    <w:p w14:paraId="3967EBED"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Tier 1</w:t>
      </w:r>
    </w:p>
    <w:p w14:paraId="39E31369" w14:textId="4C3783DC"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Such Reference Price shall be based on the volume-weighted average price of transactions</w:t>
      </w:r>
      <w:r w:rsidR="001734EB">
        <w:rPr>
          <w:rFonts w:ascii="Arial" w:hAnsi="Arial" w:cs="Arial"/>
          <w:sz w:val="20"/>
        </w:rPr>
        <w:t xml:space="preserve"> </w:t>
      </w:r>
      <w:r w:rsidRPr="002A672C">
        <w:rPr>
          <w:rFonts w:ascii="Arial" w:hAnsi="Arial" w:cs="Arial"/>
          <w:sz w:val="20"/>
        </w:rPr>
        <w:t xml:space="preserve">in such futures on the CME </w:t>
      </w:r>
      <w:proofErr w:type="spellStart"/>
      <w:r w:rsidRPr="002A672C">
        <w:rPr>
          <w:rFonts w:ascii="Arial" w:hAnsi="Arial" w:cs="Arial"/>
          <w:sz w:val="20"/>
        </w:rPr>
        <w:t>Globex</w:t>
      </w:r>
      <w:proofErr w:type="spellEnd"/>
      <w:r w:rsidRPr="002A672C">
        <w:rPr>
          <w:rFonts w:ascii="Arial" w:hAnsi="Arial" w:cs="Arial"/>
          <w:sz w:val="20"/>
        </w:rPr>
        <w:t xml:space="preserve"> electronic trading platform (“CME </w:t>
      </w:r>
      <w:proofErr w:type="spellStart"/>
      <w:r w:rsidRPr="002A672C">
        <w:rPr>
          <w:rFonts w:ascii="Arial" w:hAnsi="Arial" w:cs="Arial"/>
          <w:sz w:val="20"/>
        </w:rPr>
        <w:t>Globex</w:t>
      </w:r>
      <w:proofErr w:type="spellEnd"/>
      <w:r w:rsidRPr="002A672C">
        <w:rPr>
          <w:rFonts w:ascii="Arial" w:hAnsi="Arial" w:cs="Arial"/>
          <w:sz w:val="20"/>
        </w:rPr>
        <w:t>”) during the</w:t>
      </w:r>
      <w:r w:rsidR="001734EB">
        <w:rPr>
          <w:rFonts w:ascii="Arial" w:hAnsi="Arial" w:cs="Arial"/>
          <w:sz w:val="20"/>
        </w:rPr>
        <w:t xml:space="preserve"> </w:t>
      </w:r>
      <w:r w:rsidRPr="002A672C">
        <w:rPr>
          <w:rFonts w:ascii="Arial" w:hAnsi="Arial" w:cs="Arial"/>
          <w:sz w:val="20"/>
        </w:rPr>
        <w:t>interval (</w:t>
      </w:r>
      <w:proofErr w:type="spellStart"/>
      <w:r w:rsidRPr="002A672C">
        <w:rPr>
          <w:rFonts w:ascii="Arial" w:hAnsi="Arial" w:cs="Arial"/>
          <w:sz w:val="20"/>
        </w:rPr>
        <w:t>i</w:t>
      </w:r>
      <w:proofErr w:type="spellEnd"/>
      <w:r w:rsidRPr="002A672C">
        <w:rPr>
          <w:rFonts w:ascii="Arial" w:hAnsi="Arial" w:cs="Arial"/>
          <w:sz w:val="20"/>
        </w:rPr>
        <w:t>) between 2:59:30 p.m. and 3:00:00 p.m., or (ii) in the case of an early scheduled</w:t>
      </w:r>
      <w:r w:rsidR="001734EB">
        <w:rPr>
          <w:rFonts w:ascii="Arial" w:hAnsi="Arial" w:cs="Arial"/>
          <w:sz w:val="20"/>
        </w:rPr>
        <w:t xml:space="preserve"> </w:t>
      </w:r>
      <w:r w:rsidRPr="002A672C">
        <w:rPr>
          <w:rFonts w:ascii="Arial" w:hAnsi="Arial" w:cs="Arial"/>
          <w:sz w:val="20"/>
        </w:rPr>
        <w:t>close of the Primary Listing Exchange, between 11:59:30 a.m. and noon, or (iii) in the event</w:t>
      </w:r>
      <w:r w:rsidR="001734EB">
        <w:rPr>
          <w:rFonts w:ascii="Arial" w:hAnsi="Arial" w:cs="Arial"/>
          <w:sz w:val="20"/>
        </w:rPr>
        <w:t xml:space="preserve"> </w:t>
      </w:r>
      <w:r w:rsidRPr="002A672C">
        <w:rPr>
          <w:rFonts w:ascii="Arial" w:hAnsi="Arial" w:cs="Arial"/>
          <w:sz w:val="20"/>
        </w:rPr>
        <w:t>of an unscheduled early close of the Primary Listing Exchange, the final thirty (30) seconds</w:t>
      </w:r>
      <w:r w:rsidR="001734EB">
        <w:rPr>
          <w:rFonts w:ascii="Arial" w:hAnsi="Arial" w:cs="Arial"/>
          <w:sz w:val="20"/>
        </w:rPr>
        <w:t xml:space="preserve"> </w:t>
      </w:r>
      <w:r w:rsidRPr="002A672C">
        <w:rPr>
          <w:rFonts w:ascii="Arial" w:hAnsi="Arial" w:cs="Arial"/>
          <w:sz w:val="20"/>
        </w:rPr>
        <w:t>of the Primary Listing Exchange trading day (“Reference Interval”).</w:t>
      </w:r>
    </w:p>
    <w:p w14:paraId="576C6887"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Tier 2</w:t>
      </w:r>
    </w:p>
    <w:p w14:paraId="32CF60D8" w14:textId="7648AE58"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If no such transaction occurs during the Reference Interval, then such Reference Price shall</w:t>
      </w:r>
      <w:r w:rsidR="001734EB">
        <w:rPr>
          <w:rFonts w:ascii="Arial" w:hAnsi="Arial" w:cs="Arial"/>
          <w:sz w:val="20"/>
        </w:rPr>
        <w:t xml:space="preserve"> </w:t>
      </w:r>
      <w:r w:rsidRPr="002A672C">
        <w:rPr>
          <w:rFonts w:ascii="Arial" w:hAnsi="Arial" w:cs="Arial"/>
          <w:sz w:val="20"/>
        </w:rPr>
        <w:t>be based on the average of midpoints of bid/ask spreads for such futures quoted on CME</w:t>
      </w:r>
      <w:r w:rsidR="001734EB">
        <w:rPr>
          <w:rFonts w:ascii="Arial" w:hAnsi="Arial" w:cs="Arial"/>
          <w:sz w:val="20"/>
        </w:rPr>
        <w:t xml:space="preserve"> </w:t>
      </w:r>
      <w:proofErr w:type="spellStart"/>
      <w:r w:rsidRPr="002A672C">
        <w:rPr>
          <w:rFonts w:ascii="Arial" w:hAnsi="Arial" w:cs="Arial"/>
          <w:sz w:val="20"/>
        </w:rPr>
        <w:t>Globex</w:t>
      </w:r>
      <w:proofErr w:type="spellEnd"/>
      <w:r w:rsidRPr="002A672C">
        <w:rPr>
          <w:rFonts w:ascii="Arial" w:hAnsi="Arial" w:cs="Arial"/>
          <w:sz w:val="20"/>
        </w:rPr>
        <w:t xml:space="preserve"> during the Reference Interval, provided that the Reference Price calculation shall</w:t>
      </w:r>
      <w:r w:rsidR="001734EB">
        <w:rPr>
          <w:rFonts w:ascii="Arial" w:hAnsi="Arial" w:cs="Arial"/>
          <w:sz w:val="20"/>
        </w:rPr>
        <w:t xml:space="preserve"> </w:t>
      </w:r>
      <w:r w:rsidRPr="002A672C">
        <w:rPr>
          <w:rFonts w:ascii="Arial" w:hAnsi="Arial" w:cs="Arial"/>
          <w:sz w:val="20"/>
        </w:rPr>
        <w:t>exclude the midpoint value for any such bid/ask spread that is wider than 0.04 Index points</w:t>
      </w:r>
      <w:r w:rsidR="001734EB">
        <w:rPr>
          <w:rFonts w:ascii="Arial" w:hAnsi="Arial" w:cs="Arial"/>
          <w:sz w:val="20"/>
        </w:rPr>
        <w:t xml:space="preserve"> </w:t>
      </w:r>
      <w:r w:rsidRPr="002A672C">
        <w:rPr>
          <w:rFonts w:ascii="Arial" w:hAnsi="Arial" w:cs="Arial"/>
          <w:sz w:val="20"/>
        </w:rPr>
        <w:t>(equal to two (2) minimum price increments).</w:t>
      </w:r>
    </w:p>
    <w:p w14:paraId="58C312B0"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Tier 3</w:t>
      </w:r>
    </w:p>
    <w:p w14:paraId="4EDDB644" w14:textId="0BFCA5D5"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If such Reference Price cannot be determined pursuant to Tier 1 or Tier 2, then the</w:t>
      </w:r>
      <w:r w:rsidR="001734EB">
        <w:rPr>
          <w:rFonts w:ascii="Arial" w:hAnsi="Arial" w:cs="Arial"/>
          <w:sz w:val="20"/>
        </w:rPr>
        <w:t xml:space="preserve"> </w:t>
      </w:r>
      <w:r w:rsidRPr="002A672C">
        <w:rPr>
          <w:rFonts w:ascii="Arial" w:hAnsi="Arial" w:cs="Arial"/>
          <w:sz w:val="20"/>
        </w:rPr>
        <w:t>Exchange, in its sole discretion, shall set such Reference Price by alternative means which</w:t>
      </w:r>
      <w:r w:rsidR="001734EB">
        <w:rPr>
          <w:rFonts w:ascii="Arial" w:hAnsi="Arial" w:cs="Arial"/>
          <w:sz w:val="20"/>
        </w:rPr>
        <w:t xml:space="preserve"> </w:t>
      </w:r>
      <w:r w:rsidRPr="002A672C">
        <w:rPr>
          <w:rFonts w:ascii="Arial" w:hAnsi="Arial" w:cs="Arial"/>
          <w:sz w:val="20"/>
        </w:rPr>
        <w:t>may include, but are not limited to, derivation by reference to the basis relationship between</w:t>
      </w:r>
      <w:r w:rsidR="001734EB">
        <w:rPr>
          <w:rFonts w:ascii="Arial" w:hAnsi="Arial" w:cs="Arial"/>
          <w:sz w:val="20"/>
        </w:rPr>
        <w:t xml:space="preserve"> </w:t>
      </w:r>
      <w:r w:rsidRPr="002A672C">
        <w:rPr>
          <w:rFonts w:ascii="Arial" w:hAnsi="Arial" w:cs="Arial"/>
          <w:sz w:val="20"/>
        </w:rPr>
        <w:t>such futures contract’s price and the Index, or application of Tier 1 and Tier 2 calculations</w:t>
      </w:r>
      <w:r w:rsidR="001734EB">
        <w:rPr>
          <w:rFonts w:ascii="Arial" w:hAnsi="Arial" w:cs="Arial"/>
          <w:sz w:val="20"/>
        </w:rPr>
        <w:t xml:space="preserve"> </w:t>
      </w:r>
      <w:r w:rsidRPr="002A672C">
        <w:rPr>
          <w:rFonts w:ascii="Arial" w:hAnsi="Arial" w:cs="Arial"/>
          <w:sz w:val="20"/>
        </w:rPr>
        <w:t>to successive time intervals of increasing length, in integer multiples of thirty (30) seconds,</w:t>
      </w:r>
      <w:r w:rsidR="001734EB">
        <w:rPr>
          <w:rFonts w:ascii="Arial" w:hAnsi="Arial" w:cs="Arial"/>
          <w:sz w:val="20"/>
        </w:rPr>
        <w:t xml:space="preserve"> </w:t>
      </w:r>
      <w:r w:rsidRPr="002A672C">
        <w:rPr>
          <w:rFonts w:ascii="Arial" w:hAnsi="Arial" w:cs="Arial"/>
          <w:sz w:val="20"/>
        </w:rPr>
        <w:t>until suitable price data are obtained.</w:t>
      </w:r>
    </w:p>
    <w:p w14:paraId="2AA633DC"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The resultant Reference Price value shall be rounded down to the nearest integer multiple of 0.01</w:t>
      </w:r>
    </w:p>
    <w:p w14:paraId="45203AA4"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Index point. Such Reference Price, so rounded, shall be used for determination of the corresponding</w:t>
      </w:r>
    </w:p>
    <w:p w14:paraId="00767681"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Price Limits.</w:t>
      </w:r>
    </w:p>
    <w:p w14:paraId="5BACECEE"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For newly listed futures for a given delivery month, the Exchange shall set, in its sole discretion, a</w:t>
      </w:r>
    </w:p>
    <w:p w14:paraId="140A5DE7"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Reference Price value for the purpose of determining Price Limits for the first day of trading in such</w:t>
      </w:r>
    </w:p>
    <w:p w14:paraId="6CC11406"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futures.</w:t>
      </w:r>
    </w:p>
    <w:p w14:paraId="462A115B"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1.b. Offsets for Price Limits</w:t>
      </w:r>
    </w:p>
    <w:p w14:paraId="56E8AE8B"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For a given Business Day, the Exchange shall determine Offsets on the basis of the Index value (“I”)</w:t>
      </w:r>
    </w:p>
    <w:p w14:paraId="4D9865AE" w14:textId="7FC88B9C"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lastRenderedPageBreak/>
        <w:t>at the close of trading on the Primary Listing Exchange (Rule 36400.B.) on the first preceding</w:t>
      </w:r>
      <w:r w:rsidR="001734EB">
        <w:rPr>
          <w:rFonts w:ascii="Arial" w:hAnsi="Arial" w:cs="Arial"/>
          <w:sz w:val="20"/>
        </w:rPr>
        <w:t xml:space="preserve"> </w:t>
      </w:r>
      <w:r w:rsidRPr="002A672C">
        <w:rPr>
          <w:rFonts w:ascii="Arial" w:hAnsi="Arial" w:cs="Arial"/>
          <w:sz w:val="20"/>
        </w:rPr>
        <w:t>Business Day, as follows:</w:t>
      </w:r>
    </w:p>
    <w:p w14:paraId="6A81A9A9"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5% Offset = 5% of I (0.05 x I)</w:t>
      </w:r>
    </w:p>
    <w:p w14:paraId="0B56B65A"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7% Offset = 7% of I (0.07 x I)</w:t>
      </w:r>
    </w:p>
    <w:p w14:paraId="189E5B23"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13% Offset = 13% of I (0.13 x I)</w:t>
      </w:r>
    </w:p>
    <w:p w14:paraId="0E1B0949"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20% Offset = 20% of I (0.20 x I)</w:t>
      </w:r>
    </w:p>
    <w:p w14:paraId="3E3FF882"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Each resultant Offset value shall be rounded down to the nearest integer multiple of 0.01 Index points.</w:t>
      </w:r>
    </w:p>
    <w:p w14:paraId="372D558A"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Each such Offset, so rounded, shall be used in determination of the corresponding Price Limits.</w:t>
      </w:r>
    </w:p>
    <w:p w14:paraId="61375F74"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2. Application of Price Limits from Start of Trading Day to 8:30 a.m.</w:t>
      </w:r>
    </w:p>
    <w:p w14:paraId="14A406B7" w14:textId="054BA725"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From the start of any Trading Day until 8:30 a.m., there shall be no trading in futures for a given delivery month at any price that is either strictly lower than or strictly higher than the range defined</w:t>
      </w:r>
    </w:p>
    <w:p w14:paraId="73A2591E"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by the 5% Price Limits (Rule 36402.I.1.) applicable to such futures on such Trading Day.</w:t>
      </w:r>
    </w:p>
    <w:p w14:paraId="3641CE68"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Without limitation to the foregoing, the start of any Trading Day generally shall coincide with the start</w:t>
      </w:r>
    </w:p>
    <w:p w14:paraId="15984506"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 xml:space="preserve">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at 5:00 p.m. on the evening first preceding such Trading Day.</w:t>
      </w:r>
    </w:p>
    <w:p w14:paraId="0D9CB779"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If the Primary Futures Contract Month is limit bid or limit offered at 8:23 a.m. and remains limit bid or</w:t>
      </w:r>
    </w:p>
    <w:p w14:paraId="50374A96"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limit offered at 8:25 a.m., then futures trading shall halt and remain halted until 8:30 a.m. Prior to</w:t>
      </w:r>
    </w:p>
    <w:p w14:paraId="74354E15"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 xml:space="preserve">reopening of </w:t>
      </w:r>
      <w:proofErr w:type="spellStart"/>
      <w:r w:rsidRPr="002A672C">
        <w:rPr>
          <w:rFonts w:ascii="Arial" w:hAnsi="Arial" w:cs="Arial"/>
          <w:sz w:val="20"/>
        </w:rPr>
        <w:t>Globex</w:t>
      </w:r>
      <w:proofErr w:type="spellEnd"/>
      <w:r w:rsidRPr="002A672C">
        <w:rPr>
          <w:rFonts w:ascii="Arial" w:hAnsi="Arial" w:cs="Arial"/>
          <w:sz w:val="20"/>
        </w:rPr>
        <w:t xml:space="preserve"> trading in futures at 8:30 a.m., the Exchange shall provide indicative opening</w:t>
      </w:r>
    </w:p>
    <w:p w14:paraId="3C01638E"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prices in accord with Rule 573.</w:t>
      </w:r>
    </w:p>
    <w:p w14:paraId="1C551608"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3. Application of Price Limits and Trading Halts from 8:30 a.m. to 2:25 p.m.</w:t>
      </w:r>
    </w:p>
    <w:p w14:paraId="073AE369"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Except as provided in Rules 36402.I.3.a. and 36402.I.3.b., from 8:30 a.m. until and including 2:25</w:t>
      </w:r>
    </w:p>
    <w:p w14:paraId="7932F6F4"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p.m., or from 8:30 a.m. until and including 11:25 a.m. in the case of an early scheduled close of the</w:t>
      </w:r>
    </w:p>
    <w:p w14:paraId="3338D73E"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Primary Listing Exchange, futures for a given delivery month shall trade subject to the corresponding</w:t>
      </w:r>
    </w:p>
    <w:p w14:paraId="26A62EE1"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Price Limits (Rule 36402.I.1.), as follows:</w:t>
      </w:r>
    </w:p>
    <w:p w14:paraId="38FF33CF" w14:textId="04A9CAEF"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There shall be no futures trading at any price strictly lower than the corresponding 7% Price</w:t>
      </w:r>
      <w:r w:rsidR="001734EB">
        <w:rPr>
          <w:rFonts w:ascii="Arial" w:hAnsi="Arial" w:cs="Arial"/>
          <w:sz w:val="20"/>
        </w:rPr>
        <w:t xml:space="preserve"> </w:t>
      </w:r>
      <w:r w:rsidRPr="002A672C">
        <w:rPr>
          <w:rFonts w:ascii="Arial" w:hAnsi="Arial" w:cs="Arial"/>
          <w:sz w:val="20"/>
        </w:rPr>
        <w:t>Limit, unless the Primary Futures Contract Month becomes limit offered at its 7% Price Limit.</w:t>
      </w:r>
      <w:r w:rsidR="001734EB">
        <w:rPr>
          <w:rFonts w:ascii="Arial" w:hAnsi="Arial" w:cs="Arial"/>
          <w:sz w:val="20"/>
        </w:rPr>
        <w:t xml:space="preserve"> </w:t>
      </w:r>
      <w:r w:rsidRPr="002A672C">
        <w:rPr>
          <w:rFonts w:ascii="Arial" w:hAnsi="Arial" w:cs="Arial"/>
          <w:sz w:val="20"/>
        </w:rPr>
        <w:t>At such time as the Primary Futures Contract Month becomes limit offered at its 7% Price Limit,</w:t>
      </w:r>
    </w:p>
    <w:p w14:paraId="31735F72"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the Exchange shall initiate a 2-minute observation interval. At the conclusion of such observation</w:t>
      </w:r>
    </w:p>
    <w:p w14:paraId="32216AB0"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interval:</w:t>
      </w:r>
    </w:p>
    <w:p w14:paraId="652877F3" w14:textId="6726DC23"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If the Primary Futures Contract Month is not limit offered at its 7% Price Limit, futures trading</w:t>
      </w:r>
      <w:r w:rsidR="001734EB">
        <w:rPr>
          <w:rFonts w:ascii="Arial" w:hAnsi="Arial" w:cs="Arial"/>
          <w:sz w:val="20"/>
        </w:rPr>
        <w:t xml:space="preserve"> </w:t>
      </w:r>
      <w:r w:rsidRPr="002A672C">
        <w:rPr>
          <w:rFonts w:ascii="Arial" w:hAnsi="Arial" w:cs="Arial"/>
          <w:sz w:val="20"/>
        </w:rPr>
        <w:t>shall continue subject to the corresponding 13% Price Limit.</w:t>
      </w:r>
    </w:p>
    <w:p w14:paraId="6F1011A1" w14:textId="756FA003"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If the Primary Futures Contract Month remains limit offered at its 7% Price Limit, futures</w:t>
      </w:r>
      <w:r w:rsidR="001734EB">
        <w:rPr>
          <w:rFonts w:ascii="Arial" w:hAnsi="Arial" w:cs="Arial"/>
          <w:sz w:val="20"/>
        </w:rPr>
        <w:t xml:space="preserve"> </w:t>
      </w:r>
      <w:r w:rsidRPr="002A672C">
        <w:rPr>
          <w:rFonts w:ascii="Arial" w:hAnsi="Arial" w:cs="Arial"/>
          <w:sz w:val="20"/>
        </w:rPr>
        <w:t>trading shall halt for two (2) minutes, and shall then resume subject to the corresponding</w:t>
      </w:r>
      <w:r w:rsidR="001734EB">
        <w:rPr>
          <w:rFonts w:ascii="Arial" w:hAnsi="Arial" w:cs="Arial"/>
          <w:sz w:val="20"/>
        </w:rPr>
        <w:t xml:space="preserve"> </w:t>
      </w:r>
      <w:r w:rsidRPr="002A672C">
        <w:rPr>
          <w:rFonts w:ascii="Arial" w:hAnsi="Arial" w:cs="Arial"/>
          <w:sz w:val="20"/>
        </w:rPr>
        <w:t>13% Price Limit.</w:t>
      </w:r>
    </w:p>
    <w:p w14:paraId="568130FE"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At such time as the Primary Futures Contract Month becomes limit offered at its 13% Price Limit,</w:t>
      </w:r>
    </w:p>
    <w:p w14:paraId="35416281"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the Exchange shall initiate a 2-minute observation interval. At the conclusion of such observation</w:t>
      </w:r>
    </w:p>
    <w:p w14:paraId="286CCDB9"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interval:</w:t>
      </w:r>
    </w:p>
    <w:p w14:paraId="0224BCE1" w14:textId="6B1C5E10"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If the Primary Futures Contract Month is not limit offered at its 13% Price Limit, futures</w:t>
      </w:r>
      <w:r w:rsidR="001734EB">
        <w:rPr>
          <w:rFonts w:ascii="Arial" w:hAnsi="Arial" w:cs="Arial"/>
          <w:sz w:val="20"/>
        </w:rPr>
        <w:t xml:space="preserve"> </w:t>
      </w:r>
      <w:r w:rsidRPr="002A672C">
        <w:rPr>
          <w:rFonts w:ascii="Arial" w:hAnsi="Arial" w:cs="Arial"/>
          <w:sz w:val="20"/>
        </w:rPr>
        <w:t>trading shall continue subject to the corresponding 20% Price Limit.</w:t>
      </w:r>
    </w:p>
    <w:p w14:paraId="3E918D61" w14:textId="06BDC21E"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If the Primary Futures Contract Month remains limit offered at its 13% Price Limit, futures</w:t>
      </w:r>
      <w:r w:rsidR="001734EB">
        <w:rPr>
          <w:rFonts w:ascii="Arial" w:hAnsi="Arial" w:cs="Arial"/>
          <w:sz w:val="20"/>
        </w:rPr>
        <w:t xml:space="preserve"> </w:t>
      </w:r>
      <w:r w:rsidRPr="002A672C">
        <w:rPr>
          <w:rFonts w:ascii="Arial" w:hAnsi="Arial" w:cs="Arial"/>
          <w:sz w:val="20"/>
        </w:rPr>
        <w:t>trading shall halt for two (2) minutes, and shall then resume subject to the corresponding</w:t>
      </w:r>
      <w:r w:rsidR="001734EB">
        <w:rPr>
          <w:rFonts w:ascii="Arial" w:hAnsi="Arial" w:cs="Arial"/>
          <w:sz w:val="20"/>
        </w:rPr>
        <w:t xml:space="preserve"> </w:t>
      </w:r>
      <w:r w:rsidRPr="002A672C">
        <w:rPr>
          <w:rFonts w:ascii="Arial" w:hAnsi="Arial" w:cs="Arial"/>
          <w:sz w:val="20"/>
        </w:rPr>
        <w:t>20% Price Limit.</w:t>
      </w:r>
    </w:p>
    <w:p w14:paraId="70E9A477"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There shall be no futures trading at any price strictly lower than the corresponding 20% Price</w:t>
      </w:r>
    </w:p>
    <w:p w14:paraId="4E576E74"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Limit.</w:t>
      </w:r>
    </w:p>
    <w:p w14:paraId="0B35307C"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lastRenderedPageBreak/>
        <w:t>3.a. Regulatory Halts</w:t>
      </w:r>
    </w:p>
    <w:p w14:paraId="1291BE72"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At such time as the Primary Listing Exchange may declare a Regulatory Halt (Rule 36400.C.) in</w:t>
      </w:r>
    </w:p>
    <w:p w14:paraId="7C43D422"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response to a Level 1 (7%) Market Decline in the S&amp;P 500 Index, futures trading shall halt. When</w:t>
      </w:r>
    </w:p>
    <w:p w14:paraId="6E2D463C" w14:textId="1FB88825"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trading resumes on the Primary Listing Exchange, futures trading shall resume subject to the</w:t>
      </w:r>
      <w:r w:rsidR="001734EB">
        <w:rPr>
          <w:rFonts w:ascii="Arial" w:hAnsi="Arial" w:cs="Arial"/>
          <w:sz w:val="20"/>
        </w:rPr>
        <w:t xml:space="preserve"> </w:t>
      </w:r>
      <w:r w:rsidRPr="002A672C">
        <w:rPr>
          <w:rFonts w:ascii="Arial" w:hAnsi="Arial" w:cs="Arial"/>
          <w:sz w:val="20"/>
        </w:rPr>
        <w:t>corresponding 13% Price Limit.</w:t>
      </w:r>
    </w:p>
    <w:p w14:paraId="59EC543F"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At such time as the Primary Listing Exchange may declare a Regulatory Halt in response to a Level</w:t>
      </w:r>
    </w:p>
    <w:p w14:paraId="5A68D6D1"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2 (13%) Market Decline in the S&amp;P 500 Index, futures trading shall halt. When trading resumes on</w:t>
      </w:r>
    </w:p>
    <w:p w14:paraId="0305F947"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the Primary Listing Exchange, futures trading shall resume subject to the corresponding 20% Price</w:t>
      </w:r>
    </w:p>
    <w:p w14:paraId="1738DB1B"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Limit.</w:t>
      </w:r>
    </w:p>
    <w:p w14:paraId="7B3A6B21"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At such time as the Primary Listing Exchange may declare a Regulatory Halt in response to a Level</w:t>
      </w:r>
    </w:p>
    <w:p w14:paraId="22DDFC1B" w14:textId="77777777" w:rsidR="00AD6C72"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 xml:space="preserve">3 (20%) Market Decline in the S&amp;P 500 Index, futures trading shall </w:t>
      </w:r>
      <w:r w:rsidR="00AD6C72" w:rsidRPr="004507EF">
        <w:rPr>
          <w:rFonts w:ascii="Arial" w:hAnsi="Arial" w:cs="Arial"/>
          <w:sz w:val="20"/>
        </w:rPr>
        <w:t xml:space="preserve">halt </w:t>
      </w:r>
      <w:r w:rsidR="00AD6C72" w:rsidRPr="004507EF">
        <w:rPr>
          <w:rFonts w:ascii="Arial" w:hAnsi="Arial" w:cs="Arial"/>
          <w:b/>
          <w:sz w:val="20"/>
          <w:u w:val="single"/>
        </w:rPr>
        <w:t>for the remainder of the trading session</w:t>
      </w:r>
      <w:r w:rsidR="00AD6C72" w:rsidRPr="004507EF">
        <w:rPr>
          <w:rFonts w:ascii="Arial" w:hAnsi="Arial" w:cs="Arial"/>
          <w:b/>
          <w:sz w:val="20"/>
        </w:rPr>
        <w:t xml:space="preserve">. </w:t>
      </w:r>
      <w:r w:rsidR="00AD6C72" w:rsidRPr="004507EF">
        <w:rPr>
          <w:rFonts w:ascii="Arial" w:hAnsi="Arial" w:cs="Arial"/>
          <w:sz w:val="20"/>
        </w:rPr>
        <w:t>[</w:t>
      </w:r>
      <w:r w:rsidR="00AD6C72" w:rsidRPr="004507EF">
        <w:rPr>
          <w:rFonts w:ascii="Arial" w:hAnsi="Arial" w:cs="Arial"/>
          <w:strike/>
          <w:sz w:val="20"/>
        </w:rPr>
        <w:t>and remain halted until trading resumes on the Primary Listing Exchange on the following Business Day.]</w:t>
      </w:r>
    </w:p>
    <w:p w14:paraId="71E02543"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3.b. Unscheduled Non-Regulatory Halts</w:t>
      </w:r>
    </w:p>
    <w:p w14:paraId="3F027E64"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If an unscheduled trading halt that is not also a Regulatory Halt occurs on one or more Primary Listing</w:t>
      </w:r>
    </w:p>
    <w:p w14:paraId="5DB79054"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Exchanges between 8:30 a.m. and 2.25 p.m., or between 8:30 a.m. and 11:25 a.m. in the case of an</w:t>
      </w:r>
    </w:p>
    <w:p w14:paraId="6628C3B9"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early scheduled close of the Primary Listing Exchange(s), then futures trading shall be subject to</w:t>
      </w:r>
    </w:p>
    <w:p w14:paraId="44E98EE9"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such trading halts or such price limits as the Exchange, in its sole discretion, may determine to be</w:t>
      </w:r>
    </w:p>
    <w:p w14:paraId="4F1C6067"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appropriate.</w:t>
      </w:r>
    </w:p>
    <w:p w14:paraId="0EAB2E81"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4. Application of Price Limits from 2:25 p.m. to 3:00 p.m.</w:t>
      </w:r>
    </w:p>
    <w:p w14:paraId="5823D198"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From 2:25 p.m. to 3:00 p.m., or from 11:25 a.m. to noon in the case of an early scheduled close on</w:t>
      </w:r>
    </w:p>
    <w:p w14:paraId="712CA00A"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the Primary Listing Exchange, trading in futures for a given delivery month shall be subject only to</w:t>
      </w:r>
    </w:p>
    <w:p w14:paraId="58048815"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 xml:space="preserve">the corresponding 20% Price Limit (Rule 36402.I.1.). </w:t>
      </w:r>
    </w:p>
    <w:p w14:paraId="3CF5AA4D"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At such time as the Primary Listing Exchange may declare a Regulatory Halt in response to a Level</w:t>
      </w:r>
    </w:p>
    <w:p w14:paraId="2D18AC06" w14:textId="77777777" w:rsidR="00AD6C72"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 xml:space="preserve">3 (20%) Market Decline in the S&amp;P 500 Index, futures trading shall </w:t>
      </w:r>
      <w:r w:rsidR="00AD6C72" w:rsidRPr="004507EF">
        <w:rPr>
          <w:rFonts w:ascii="Arial" w:hAnsi="Arial" w:cs="Arial"/>
          <w:sz w:val="20"/>
        </w:rPr>
        <w:t xml:space="preserve">halt </w:t>
      </w:r>
      <w:r w:rsidR="00AD6C72" w:rsidRPr="004507EF">
        <w:rPr>
          <w:rFonts w:ascii="Arial" w:hAnsi="Arial" w:cs="Arial"/>
          <w:b/>
          <w:sz w:val="20"/>
          <w:u w:val="single"/>
        </w:rPr>
        <w:t>for the remainder of the trading session</w:t>
      </w:r>
      <w:r w:rsidR="00AD6C72" w:rsidRPr="004507EF">
        <w:rPr>
          <w:rFonts w:ascii="Arial" w:hAnsi="Arial" w:cs="Arial"/>
          <w:b/>
          <w:sz w:val="20"/>
        </w:rPr>
        <w:t xml:space="preserve">. </w:t>
      </w:r>
      <w:r w:rsidR="00AD6C72" w:rsidRPr="004507EF">
        <w:rPr>
          <w:rFonts w:ascii="Arial" w:hAnsi="Arial" w:cs="Arial"/>
          <w:sz w:val="20"/>
        </w:rPr>
        <w:t>[</w:t>
      </w:r>
      <w:r w:rsidR="00AD6C72" w:rsidRPr="004507EF">
        <w:rPr>
          <w:rFonts w:ascii="Arial" w:hAnsi="Arial" w:cs="Arial"/>
          <w:strike/>
          <w:sz w:val="20"/>
        </w:rPr>
        <w:t>and remain halted until trading resumes on the Primary Listing Exchange on the following Business Day.]</w:t>
      </w:r>
    </w:p>
    <w:p w14:paraId="1F19EB85"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5. Application of Price Limits from 3:00 p.m. to Close of Trading Day</w:t>
      </w:r>
    </w:p>
    <w:p w14:paraId="406D18FF"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From the close of trading on the Primary Listing Exchange at 3:00 p.m., or at noon in the case of an</w:t>
      </w:r>
    </w:p>
    <w:p w14:paraId="3464B3A6"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early scheduled close on the Primary Listing Exchange, until the close of the current Trading Day,</w:t>
      </w:r>
    </w:p>
    <w:p w14:paraId="164CA5F3"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trading in futures for a given delivery month shall be subject to an upper Price Limit equal to the</w:t>
      </w:r>
    </w:p>
    <w:p w14:paraId="15870910"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corresponding Reference Price determined on the current Business Day (Rule 36402.I.1.a.) plus the</w:t>
      </w:r>
    </w:p>
    <w:p w14:paraId="78735D9C"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5% Offset determined on the current Business Day (Rule 36402.I.1.b.).</w:t>
      </w:r>
    </w:p>
    <w:p w14:paraId="7CDB2FB7"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Trading in such futures also shall be subject to a lower Price Limit set as the corresponding Reference</w:t>
      </w:r>
    </w:p>
    <w:p w14:paraId="7FC27E08"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Price determined on the current Business Day minus the 5% Offset determined on the current</w:t>
      </w:r>
    </w:p>
    <w:p w14:paraId="6369F12A"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Business Day, provided that such lower Price Limit shall be no lower than the 20% Price Limit (Rule</w:t>
      </w:r>
    </w:p>
    <w:p w14:paraId="7255C6A0"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36402.I.1.) applicable to the current Trading Day.</w:t>
      </w:r>
    </w:p>
    <w:p w14:paraId="5FB1D751" w14:textId="77777777" w:rsidR="00E07CA4"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lastRenderedPageBreak/>
        <w:t>Without limitation to the foregoing, the close of the current Trading Day generally shall coincide with</w:t>
      </w:r>
    </w:p>
    <w:p w14:paraId="5D492ACD" w14:textId="69A81890" w:rsidR="00A65793" w:rsidRPr="002A672C" w:rsidRDefault="00E07CA4" w:rsidP="001734EB">
      <w:pPr>
        <w:tabs>
          <w:tab w:val="left" w:pos="-720"/>
        </w:tabs>
        <w:suppressAutoHyphens/>
        <w:ind w:left="1080"/>
        <w:jc w:val="both"/>
        <w:rPr>
          <w:rFonts w:ascii="Arial" w:hAnsi="Arial" w:cs="Arial"/>
          <w:sz w:val="20"/>
        </w:rPr>
      </w:pPr>
      <w:r w:rsidRPr="002A672C">
        <w:rPr>
          <w:rFonts w:ascii="Arial" w:hAnsi="Arial" w:cs="Arial"/>
          <w:sz w:val="20"/>
        </w:rPr>
        <w:t xml:space="preserve">the close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on such Trading Day.</w:t>
      </w:r>
    </w:p>
    <w:p w14:paraId="5AFBE70B" w14:textId="5FB967DA" w:rsidR="00A65793" w:rsidRDefault="00A65793" w:rsidP="001734EB">
      <w:pPr>
        <w:tabs>
          <w:tab w:val="left" w:pos="-720"/>
        </w:tabs>
        <w:suppressAutoHyphens/>
        <w:ind w:left="720"/>
        <w:jc w:val="both"/>
        <w:rPr>
          <w:rFonts w:ascii="Arial" w:hAnsi="Arial" w:cs="Arial"/>
          <w:sz w:val="20"/>
        </w:rPr>
      </w:pPr>
    </w:p>
    <w:p w14:paraId="66D1F859" w14:textId="77777777" w:rsidR="004507EF" w:rsidRPr="002A672C" w:rsidRDefault="004507EF" w:rsidP="001734EB">
      <w:pPr>
        <w:tabs>
          <w:tab w:val="left" w:pos="-720"/>
        </w:tabs>
        <w:suppressAutoHyphens/>
        <w:jc w:val="both"/>
        <w:rPr>
          <w:rFonts w:ascii="Arial" w:hAnsi="Arial" w:cs="Arial"/>
          <w:sz w:val="20"/>
        </w:rPr>
      </w:pPr>
    </w:p>
    <w:p w14:paraId="231F92CE" w14:textId="77777777" w:rsidR="004507EF" w:rsidRDefault="004507EF" w:rsidP="001734EB">
      <w:pPr>
        <w:tabs>
          <w:tab w:val="left" w:pos="-720"/>
        </w:tabs>
        <w:suppressAutoHyphens/>
        <w:ind w:left="-90" w:hanging="1350"/>
        <w:jc w:val="both"/>
        <w:rPr>
          <w:rFonts w:ascii="Arial" w:hAnsi="Arial" w:cs="Arial"/>
          <w:b/>
          <w:sz w:val="28"/>
          <w:szCs w:val="28"/>
        </w:rPr>
      </w:pPr>
    </w:p>
    <w:p w14:paraId="46AA4701" w14:textId="77777777" w:rsidR="004507EF" w:rsidRDefault="004507EF" w:rsidP="001734EB">
      <w:pPr>
        <w:tabs>
          <w:tab w:val="left" w:pos="-720"/>
        </w:tabs>
        <w:suppressAutoHyphens/>
        <w:ind w:left="-90" w:hanging="1350"/>
        <w:jc w:val="both"/>
        <w:rPr>
          <w:rFonts w:ascii="Arial" w:hAnsi="Arial" w:cs="Arial"/>
          <w:b/>
          <w:sz w:val="28"/>
          <w:szCs w:val="28"/>
        </w:rPr>
      </w:pPr>
    </w:p>
    <w:p w14:paraId="08071A46" w14:textId="77777777" w:rsidR="004507EF" w:rsidRDefault="004507EF" w:rsidP="001734EB">
      <w:pPr>
        <w:tabs>
          <w:tab w:val="left" w:pos="-720"/>
        </w:tabs>
        <w:suppressAutoHyphens/>
        <w:ind w:left="-90" w:hanging="1350"/>
        <w:jc w:val="both"/>
        <w:rPr>
          <w:rFonts w:ascii="Arial" w:hAnsi="Arial" w:cs="Arial"/>
          <w:b/>
          <w:sz w:val="28"/>
          <w:szCs w:val="28"/>
        </w:rPr>
      </w:pPr>
    </w:p>
    <w:p w14:paraId="11DEF505" w14:textId="0D72CBF4" w:rsidR="004507EF" w:rsidRPr="001734EB" w:rsidRDefault="00C358FC" w:rsidP="001734EB">
      <w:pPr>
        <w:tabs>
          <w:tab w:val="left" w:pos="-720"/>
        </w:tabs>
        <w:suppressAutoHyphens/>
        <w:ind w:left="1350" w:hanging="1350"/>
        <w:jc w:val="center"/>
        <w:rPr>
          <w:rFonts w:ascii="Arial" w:hAnsi="Arial" w:cs="Arial"/>
          <w:b/>
          <w:sz w:val="28"/>
          <w:szCs w:val="28"/>
        </w:rPr>
      </w:pPr>
      <w:r w:rsidRPr="001734EB">
        <w:rPr>
          <w:rFonts w:ascii="Arial" w:hAnsi="Arial" w:cs="Arial"/>
          <w:b/>
          <w:sz w:val="28"/>
          <w:szCs w:val="28"/>
        </w:rPr>
        <w:t>Chapter 365</w:t>
      </w:r>
    </w:p>
    <w:p w14:paraId="744F0106" w14:textId="316A8D3F" w:rsidR="00C358FC" w:rsidRPr="001734EB" w:rsidRDefault="00C358FC" w:rsidP="001734EB">
      <w:pPr>
        <w:tabs>
          <w:tab w:val="left" w:pos="-720"/>
        </w:tabs>
        <w:suppressAutoHyphens/>
        <w:ind w:left="1350" w:hanging="1350"/>
        <w:jc w:val="center"/>
        <w:rPr>
          <w:rFonts w:ascii="Arial" w:hAnsi="Arial" w:cs="Arial"/>
          <w:b/>
          <w:sz w:val="28"/>
          <w:szCs w:val="28"/>
        </w:rPr>
      </w:pPr>
      <w:r w:rsidRPr="001734EB">
        <w:rPr>
          <w:rFonts w:ascii="Arial" w:hAnsi="Arial" w:cs="Arial"/>
          <w:b/>
          <w:sz w:val="28"/>
          <w:szCs w:val="28"/>
        </w:rPr>
        <w:t>S&amp;P 500® Annual Dividend Index Futures</w:t>
      </w:r>
    </w:p>
    <w:p w14:paraId="5502F5A4" w14:textId="77777777" w:rsidR="004507EF" w:rsidRPr="001734EB" w:rsidRDefault="004507EF" w:rsidP="001734EB">
      <w:pPr>
        <w:pStyle w:val="rHeader"/>
        <w:spacing w:before="60" w:after="60"/>
        <w:jc w:val="both"/>
      </w:pPr>
    </w:p>
    <w:p w14:paraId="0FA61A76" w14:textId="13879F9D" w:rsidR="00BC17AF" w:rsidRPr="001734EB" w:rsidRDefault="00BC17AF" w:rsidP="001734EB">
      <w:pPr>
        <w:pStyle w:val="rHeader"/>
        <w:spacing w:before="60" w:after="60"/>
        <w:jc w:val="both"/>
      </w:pPr>
      <w:r w:rsidRPr="001734EB">
        <w:t>3</w:t>
      </w:r>
      <w:r w:rsidR="00DE2DD6" w:rsidRPr="001734EB">
        <w:t>65</w:t>
      </w:r>
      <w:r w:rsidRPr="001734EB">
        <w:t>00.</w:t>
      </w:r>
      <w:r w:rsidRPr="001734EB">
        <w:tab/>
        <w:t>SCOPE OF CHAPTER</w:t>
      </w:r>
    </w:p>
    <w:p w14:paraId="7251E62C" w14:textId="77777777" w:rsidR="00BC17AF" w:rsidRPr="001734EB" w:rsidRDefault="00BC17AF" w:rsidP="001734EB">
      <w:pPr>
        <w:tabs>
          <w:tab w:val="left" w:pos="-720"/>
        </w:tabs>
        <w:suppressAutoHyphens/>
        <w:ind w:left="1080"/>
        <w:jc w:val="both"/>
        <w:rPr>
          <w:rFonts w:ascii="Arial" w:hAnsi="Arial" w:cs="Arial"/>
          <w:b/>
          <w:sz w:val="20"/>
        </w:rPr>
      </w:pPr>
      <w:r w:rsidRPr="001734EB">
        <w:rPr>
          <w:rFonts w:ascii="Arial" w:hAnsi="Arial" w:cs="Arial"/>
          <w:b/>
          <w:sz w:val="20"/>
        </w:rPr>
        <w:t>* * *</w:t>
      </w:r>
    </w:p>
    <w:p w14:paraId="4AF826DC" w14:textId="4049B928" w:rsidR="00BC17AF" w:rsidRPr="001734EB" w:rsidRDefault="00BC17AF" w:rsidP="001734EB">
      <w:pPr>
        <w:tabs>
          <w:tab w:val="left" w:pos="-720"/>
        </w:tabs>
        <w:suppressAutoHyphens/>
        <w:ind w:left="1080"/>
        <w:jc w:val="both"/>
        <w:rPr>
          <w:rFonts w:ascii="Arial" w:hAnsi="Arial" w:cs="Arial"/>
          <w:b/>
          <w:sz w:val="20"/>
        </w:rPr>
      </w:pPr>
      <w:r w:rsidRPr="001734EB">
        <w:rPr>
          <w:rFonts w:ascii="Arial" w:hAnsi="Arial" w:cs="Arial"/>
          <w:b/>
          <w:sz w:val="20"/>
        </w:rPr>
        <w:t>3</w:t>
      </w:r>
      <w:r w:rsidR="00DE2DD6" w:rsidRPr="001734EB">
        <w:rPr>
          <w:rFonts w:ascii="Arial" w:hAnsi="Arial" w:cs="Arial"/>
          <w:b/>
          <w:sz w:val="20"/>
        </w:rPr>
        <w:t>65</w:t>
      </w:r>
      <w:r w:rsidRPr="001734EB">
        <w:rPr>
          <w:rFonts w:ascii="Arial" w:hAnsi="Arial" w:cs="Arial"/>
          <w:b/>
          <w:sz w:val="20"/>
        </w:rPr>
        <w:t>00.A Market Decline</w:t>
      </w:r>
    </w:p>
    <w:p w14:paraId="2CF7AFF2" w14:textId="77777777" w:rsidR="00BC17AF" w:rsidRPr="001734EB" w:rsidRDefault="00BC17AF" w:rsidP="001734EB">
      <w:pPr>
        <w:tabs>
          <w:tab w:val="left" w:pos="-720"/>
        </w:tabs>
        <w:suppressAutoHyphens/>
        <w:ind w:left="1080"/>
        <w:jc w:val="both"/>
        <w:rPr>
          <w:rFonts w:ascii="Arial" w:hAnsi="Arial" w:cs="Arial"/>
          <w:sz w:val="20"/>
        </w:rPr>
      </w:pPr>
      <w:r w:rsidRPr="001734EB">
        <w:rPr>
          <w:rFonts w:ascii="Arial" w:hAnsi="Arial" w:cs="Arial"/>
          <w:sz w:val="20"/>
        </w:rPr>
        <w:t>For the purposes of this chapter a Market Decline shall be as defined in New York Stock Exchange Rule [</w:t>
      </w:r>
      <w:r w:rsidRPr="001734EB">
        <w:rPr>
          <w:rFonts w:ascii="Arial" w:hAnsi="Arial" w:cs="Arial"/>
          <w:strike/>
          <w:sz w:val="20"/>
        </w:rPr>
        <w:t>80B</w:t>
      </w:r>
      <w:r w:rsidRPr="001734EB">
        <w:rPr>
          <w:rFonts w:ascii="Arial" w:hAnsi="Arial" w:cs="Arial"/>
          <w:sz w:val="20"/>
        </w:rPr>
        <w:t xml:space="preserve">] </w:t>
      </w:r>
      <w:r w:rsidRPr="001734EB">
        <w:rPr>
          <w:rFonts w:ascii="Arial" w:hAnsi="Arial" w:cs="Arial"/>
          <w:b/>
          <w:sz w:val="20"/>
          <w:u w:val="single"/>
        </w:rPr>
        <w:t>7.12</w:t>
      </w:r>
      <w:r w:rsidRPr="001734EB">
        <w:rPr>
          <w:rFonts w:ascii="Arial" w:hAnsi="Arial" w:cs="Arial"/>
          <w:sz w:val="20"/>
        </w:rPr>
        <w:t xml:space="preserve"> for Trading Halts Due to Extraordinary Volatility or in Nasdaq Stock Market Rule 4121 for Trading Halts Due to Extraordinary Volatility.</w:t>
      </w:r>
    </w:p>
    <w:p w14:paraId="3525B194" w14:textId="77777777" w:rsidR="00BC17AF" w:rsidRPr="001734EB" w:rsidRDefault="00BC17AF" w:rsidP="001734EB">
      <w:pPr>
        <w:tabs>
          <w:tab w:val="left" w:pos="-720"/>
        </w:tabs>
        <w:suppressAutoHyphens/>
        <w:ind w:left="1080"/>
        <w:jc w:val="both"/>
        <w:rPr>
          <w:rFonts w:ascii="Arial" w:hAnsi="Arial" w:cs="Arial"/>
          <w:sz w:val="20"/>
        </w:rPr>
      </w:pPr>
    </w:p>
    <w:p w14:paraId="021A4C5E" w14:textId="77777777" w:rsidR="00BC17AF" w:rsidRPr="001734EB" w:rsidRDefault="00BC17AF" w:rsidP="001734EB">
      <w:pPr>
        <w:tabs>
          <w:tab w:val="left" w:pos="-720"/>
        </w:tabs>
        <w:suppressAutoHyphens/>
        <w:ind w:left="1080"/>
        <w:jc w:val="both"/>
        <w:rPr>
          <w:rFonts w:ascii="Arial" w:hAnsi="Arial" w:cs="Arial"/>
          <w:sz w:val="20"/>
        </w:rPr>
      </w:pPr>
      <w:r w:rsidRPr="001734EB">
        <w:rPr>
          <w:rFonts w:ascii="Arial" w:hAnsi="Arial" w:cs="Arial"/>
          <w:sz w:val="20"/>
        </w:rPr>
        <w:t>* * *</w:t>
      </w:r>
    </w:p>
    <w:p w14:paraId="45F05E35" w14:textId="3F755251" w:rsidR="00BC17AF" w:rsidRPr="001734EB" w:rsidRDefault="00BC17AF" w:rsidP="001734EB">
      <w:pPr>
        <w:tabs>
          <w:tab w:val="left" w:pos="-720"/>
        </w:tabs>
        <w:suppressAutoHyphens/>
        <w:ind w:left="1080"/>
        <w:jc w:val="both"/>
        <w:rPr>
          <w:rFonts w:ascii="Arial" w:hAnsi="Arial" w:cs="Arial"/>
          <w:b/>
          <w:sz w:val="20"/>
        </w:rPr>
      </w:pPr>
      <w:r w:rsidRPr="001734EB">
        <w:rPr>
          <w:rFonts w:ascii="Arial" w:hAnsi="Arial" w:cs="Arial"/>
          <w:b/>
          <w:sz w:val="20"/>
        </w:rPr>
        <w:t>3</w:t>
      </w:r>
      <w:r w:rsidR="00DE2DD6" w:rsidRPr="001734EB">
        <w:rPr>
          <w:rFonts w:ascii="Arial" w:hAnsi="Arial" w:cs="Arial"/>
          <w:b/>
          <w:sz w:val="20"/>
        </w:rPr>
        <w:t>65</w:t>
      </w:r>
      <w:r w:rsidRPr="001734EB">
        <w:rPr>
          <w:rFonts w:ascii="Arial" w:hAnsi="Arial" w:cs="Arial"/>
          <w:b/>
          <w:sz w:val="20"/>
        </w:rPr>
        <w:t>00.C. Regulatory Halt</w:t>
      </w:r>
    </w:p>
    <w:p w14:paraId="315AE99B" w14:textId="77777777" w:rsidR="00BC17AF" w:rsidRPr="001734EB" w:rsidRDefault="00BC17AF" w:rsidP="00BC17AF">
      <w:pPr>
        <w:tabs>
          <w:tab w:val="left" w:pos="-720"/>
        </w:tabs>
        <w:suppressAutoHyphens/>
        <w:ind w:left="1080"/>
        <w:jc w:val="both"/>
        <w:rPr>
          <w:rFonts w:ascii="Arial" w:hAnsi="Arial" w:cs="Arial"/>
          <w:sz w:val="20"/>
        </w:rPr>
      </w:pPr>
      <w:r w:rsidRPr="001734EB">
        <w:rPr>
          <w:rFonts w:ascii="Arial" w:hAnsi="Arial" w:cs="Arial"/>
          <w:sz w:val="20"/>
        </w:rPr>
        <w:t>For the purposes of this chapter a Regulatory Halt shall be as defined in the “Plan to Address</w:t>
      </w:r>
    </w:p>
    <w:p w14:paraId="07C09B54" w14:textId="77777777" w:rsidR="00BC17AF" w:rsidRPr="001734EB" w:rsidRDefault="00BC17AF" w:rsidP="00BC17AF">
      <w:pPr>
        <w:tabs>
          <w:tab w:val="left" w:pos="-720"/>
        </w:tabs>
        <w:suppressAutoHyphens/>
        <w:ind w:left="1080"/>
        <w:jc w:val="both"/>
        <w:rPr>
          <w:rFonts w:ascii="Arial" w:hAnsi="Arial" w:cs="Arial"/>
          <w:sz w:val="20"/>
        </w:rPr>
      </w:pPr>
      <w:r w:rsidRPr="001734EB">
        <w:rPr>
          <w:rFonts w:ascii="Arial" w:hAnsi="Arial" w:cs="Arial"/>
          <w:sz w:val="20"/>
        </w:rPr>
        <w:t>Extraordinary Market Volatility Submitted to the Securities and Exchange Commission Pursuant to Rule 608 of Regulation NMS Under the Securities Exchange Act of 1934” approved 31 May 2012 by the SEC, as amended from time to time (SEC, SRO Rulemaking, National Market System Plans, File 4-631) and as implemented under New York Stock Exchange Rule [</w:t>
      </w:r>
      <w:r w:rsidRPr="001734EB">
        <w:rPr>
          <w:rFonts w:ascii="Arial" w:hAnsi="Arial" w:cs="Arial"/>
          <w:strike/>
          <w:sz w:val="20"/>
        </w:rPr>
        <w:t>80B</w:t>
      </w:r>
      <w:r w:rsidRPr="001734EB">
        <w:rPr>
          <w:rFonts w:ascii="Arial" w:hAnsi="Arial" w:cs="Arial"/>
          <w:sz w:val="20"/>
        </w:rPr>
        <w:t xml:space="preserve">] </w:t>
      </w:r>
      <w:r w:rsidRPr="001734EB">
        <w:rPr>
          <w:rFonts w:ascii="Arial" w:hAnsi="Arial" w:cs="Arial"/>
          <w:b/>
          <w:sz w:val="20"/>
          <w:u w:val="single"/>
        </w:rPr>
        <w:t>7.12</w:t>
      </w:r>
      <w:r w:rsidRPr="001734EB">
        <w:rPr>
          <w:rFonts w:ascii="Arial" w:hAnsi="Arial" w:cs="Arial"/>
          <w:sz w:val="20"/>
        </w:rPr>
        <w:t xml:space="preserve"> for Trading Halts Due to Extraordinary Volatility or under Nasdaq Stock Market Rule 4121 for Trading Halts Due to Extraordinary.</w:t>
      </w:r>
    </w:p>
    <w:p w14:paraId="1B566A74" w14:textId="77777777" w:rsidR="001734EB" w:rsidRPr="007B09CE" w:rsidRDefault="001734EB" w:rsidP="001734EB">
      <w:pPr>
        <w:spacing w:before="120" w:after="120"/>
        <w:ind w:left="1080" w:hanging="1080"/>
        <w:outlineLvl w:val="2"/>
        <w:rPr>
          <w:rFonts w:ascii="Arial" w:hAnsi="Arial" w:cs="Arial"/>
          <w:b/>
          <w:bCs/>
          <w:color w:val="000080"/>
          <w:sz w:val="20"/>
          <w:szCs w:val="28"/>
          <w:lang w:val="fr-FR"/>
        </w:rPr>
      </w:pPr>
      <w:r w:rsidRPr="007B09CE">
        <w:rPr>
          <w:rFonts w:ascii="Arial" w:hAnsi="Arial" w:cs="Arial"/>
          <w:b/>
          <w:bCs/>
          <w:color w:val="000080"/>
          <w:sz w:val="20"/>
          <w:szCs w:val="28"/>
          <w:lang w:val="fr-FR"/>
        </w:rPr>
        <w:t xml:space="preserve">36502. </w:t>
      </w:r>
      <w:r>
        <w:rPr>
          <w:rFonts w:ascii="Arial" w:hAnsi="Arial" w:cs="Arial"/>
          <w:b/>
          <w:bCs/>
          <w:color w:val="000080"/>
          <w:sz w:val="20"/>
          <w:szCs w:val="28"/>
          <w:lang w:val="fr-FR"/>
        </w:rPr>
        <w:tab/>
      </w:r>
      <w:r w:rsidRPr="007B09CE">
        <w:rPr>
          <w:rFonts w:ascii="Arial" w:hAnsi="Arial" w:cs="Arial"/>
          <w:b/>
          <w:bCs/>
          <w:color w:val="000080"/>
          <w:sz w:val="20"/>
          <w:szCs w:val="28"/>
          <w:lang w:val="fr-FR"/>
        </w:rPr>
        <w:t>TRADING SPECIFICATIONS</w:t>
      </w:r>
    </w:p>
    <w:p w14:paraId="24B8593A" w14:textId="77777777" w:rsidR="00BC17AF" w:rsidRPr="001734EB" w:rsidRDefault="00BC17AF" w:rsidP="00BC17AF">
      <w:pPr>
        <w:tabs>
          <w:tab w:val="left" w:pos="-720"/>
        </w:tabs>
        <w:suppressAutoHyphens/>
        <w:ind w:left="1080"/>
        <w:jc w:val="both"/>
        <w:rPr>
          <w:rFonts w:ascii="Arial" w:hAnsi="Arial" w:cs="Arial"/>
          <w:b/>
          <w:sz w:val="20"/>
        </w:rPr>
      </w:pPr>
      <w:r w:rsidRPr="001734EB">
        <w:rPr>
          <w:rFonts w:ascii="Arial" w:hAnsi="Arial" w:cs="Arial"/>
          <w:b/>
          <w:sz w:val="20"/>
        </w:rPr>
        <w:t>* * *</w:t>
      </w:r>
    </w:p>
    <w:p w14:paraId="4E44E2E3" w14:textId="57F51941" w:rsidR="00311553" w:rsidRPr="001734EB" w:rsidRDefault="004C345C" w:rsidP="001734EB">
      <w:pPr>
        <w:tabs>
          <w:tab w:val="left" w:pos="-720"/>
        </w:tabs>
        <w:suppressAutoHyphens/>
        <w:jc w:val="both"/>
        <w:rPr>
          <w:rFonts w:ascii="Arial" w:hAnsi="Arial" w:cs="Arial"/>
          <w:b/>
          <w:sz w:val="20"/>
        </w:rPr>
      </w:pPr>
      <w:r w:rsidRPr="001734EB">
        <w:rPr>
          <w:rFonts w:ascii="Arial" w:hAnsi="Arial" w:cs="Arial"/>
          <w:b/>
          <w:sz w:val="20"/>
        </w:rPr>
        <w:tab/>
      </w:r>
      <w:r w:rsidR="00311553" w:rsidRPr="001734EB">
        <w:rPr>
          <w:rFonts w:ascii="Arial" w:hAnsi="Arial" w:cs="Arial"/>
          <w:b/>
          <w:sz w:val="20"/>
        </w:rPr>
        <w:t xml:space="preserve">36502.I. Price Limits and Trading Halts </w:t>
      </w:r>
    </w:p>
    <w:p w14:paraId="5C2823D6" w14:textId="77777777" w:rsidR="00311553" w:rsidRPr="002A672C" w:rsidRDefault="00311553" w:rsidP="001734EB">
      <w:pPr>
        <w:tabs>
          <w:tab w:val="left" w:pos="-720"/>
        </w:tabs>
        <w:suppressAutoHyphens/>
        <w:ind w:left="720"/>
        <w:jc w:val="both"/>
        <w:rPr>
          <w:rFonts w:ascii="Arial" w:hAnsi="Arial" w:cs="Arial"/>
          <w:sz w:val="20"/>
        </w:rPr>
      </w:pPr>
      <w:r w:rsidRPr="001734EB">
        <w:rPr>
          <w:rFonts w:ascii="Arial" w:hAnsi="Arial" w:cs="Arial"/>
          <w:sz w:val="20"/>
        </w:rPr>
        <w:t>There shall be no futures trading when the primary S&amp;P 500 Stock Price Index futures contract is limit bid or offered at any price limit, pursuant to CME Rule 35102.I.</w:t>
      </w:r>
      <w:r w:rsidRPr="002A672C">
        <w:rPr>
          <w:rFonts w:ascii="Arial" w:hAnsi="Arial" w:cs="Arial"/>
          <w:sz w:val="20"/>
        </w:rPr>
        <w:t xml:space="preserve"> </w:t>
      </w:r>
    </w:p>
    <w:p w14:paraId="409135B7" w14:textId="70D6BECF" w:rsidR="00311553" w:rsidRPr="002A672C" w:rsidRDefault="004C345C" w:rsidP="001734EB">
      <w:pPr>
        <w:tabs>
          <w:tab w:val="left" w:pos="-720"/>
        </w:tabs>
        <w:suppressAutoHyphens/>
        <w:jc w:val="both"/>
        <w:rPr>
          <w:rFonts w:ascii="Arial" w:hAnsi="Arial" w:cs="Arial"/>
          <w:sz w:val="20"/>
        </w:rPr>
      </w:pPr>
      <w:r>
        <w:rPr>
          <w:rFonts w:ascii="Arial" w:hAnsi="Arial" w:cs="Arial"/>
          <w:b/>
          <w:sz w:val="20"/>
        </w:rPr>
        <w:tab/>
      </w:r>
      <w:r w:rsidR="00311553" w:rsidRPr="002A672C">
        <w:rPr>
          <w:rFonts w:ascii="Arial" w:hAnsi="Arial" w:cs="Arial"/>
          <w:b/>
          <w:sz w:val="20"/>
        </w:rPr>
        <w:t>1. Regulatory Halts</w:t>
      </w:r>
      <w:r w:rsidR="00311553" w:rsidRPr="002A672C">
        <w:rPr>
          <w:rFonts w:ascii="Arial" w:hAnsi="Arial" w:cs="Arial"/>
          <w:sz w:val="20"/>
        </w:rPr>
        <w:t xml:space="preserve"> </w:t>
      </w:r>
    </w:p>
    <w:p w14:paraId="1E5C7C27" w14:textId="77777777" w:rsidR="00311553" w:rsidRPr="002A672C" w:rsidRDefault="00311553" w:rsidP="001734EB">
      <w:pPr>
        <w:tabs>
          <w:tab w:val="left" w:pos="-720"/>
        </w:tabs>
        <w:suppressAutoHyphens/>
        <w:ind w:left="720"/>
        <w:jc w:val="both"/>
        <w:rPr>
          <w:rFonts w:ascii="Arial" w:hAnsi="Arial" w:cs="Arial"/>
          <w:sz w:val="20"/>
        </w:rPr>
      </w:pPr>
      <w:r w:rsidRPr="002A672C">
        <w:rPr>
          <w:rFonts w:ascii="Arial" w:hAnsi="Arial" w:cs="Arial"/>
          <w:sz w:val="20"/>
        </w:rPr>
        <w:t xml:space="preserve">From 8:30 a.m. until and including 3:00 p.m., or from 8:30 a.m. until and including noon in the case of an early scheduled close of the Primary Listing Exchange (Rule 36500.B.), futures trading shall halt at such time as the Primary Listing Exchange may declare a Regulatory Halt (Rule 36500.C.) in response to either a Level 1 (7%) Market Decline or a Level 2 (13%) Market Decline in the S&amp;P 500® index (Rule 36500.A.). When trading resumes on the Primary Listing Exchange, futures trading shall resume. </w:t>
      </w:r>
    </w:p>
    <w:p w14:paraId="0E018848" w14:textId="6715679C" w:rsidR="00546329" w:rsidRPr="002A672C" w:rsidRDefault="00311553" w:rsidP="001734EB">
      <w:pPr>
        <w:tabs>
          <w:tab w:val="left" w:pos="-720"/>
        </w:tabs>
        <w:suppressAutoHyphens/>
        <w:ind w:left="720"/>
        <w:jc w:val="both"/>
        <w:rPr>
          <w:rFonts w:ascii="Arial" w:hAnsi="Arial" w:cs="Arial"/>
          <w:strike/>
          <w:sz w:val="20"/>
        </w:rPr>
      </w:pPr>
      <w:r w:rsidRPr="002A672C">
        <w:rPr>
          <w:rFonts w:ascii="Arial" w:hAnsi="Arial" w:cs="Arial"/>
          <w:sz w:val="20"/>
        </w:rPr>
        <w:t xml:space="preserve">At such time as the Primary Listing Exchange may declare a Regulatory Halt in response to a Level 3 (20%) Market Decline in the S&amp;P 500® index, futures trading shall halt </w:t>
      </w:r>
      <w:r w:rsidR="00546329" w:rsidRPr="002A672C">
        <w:rPr>
          <w:rFonts w:ascii="Arial" w:hAnsi="Arial" w:cs="Arial"/>
          <w:b/>
          <w:sz w:val="20"/>
          <w:u w:val="single"/>
        </w:rPr>
        <w:t>for the remainder of the trading session</w:t>
      </w:r>
      <w:r w:rsidR="00546329" w:rsidRPr="002A672C">
        <w:rPr>
          <w:rFonts w:ascii="Arial" w:hAnsi="Arial" w:cs="Arial"/>
          <w:b/>
          <w:sz w:val="20"/>
        </w:rPr>
        <w:t xml:space="preserve">. </w:t>
      </w:r>
      <w:r w:rsidR="00546329" w:rsidRPr="002A672C">
        <w:rPr>
          <w:rFonts w:ascii="Arial" w:hAnsi="Arial" w:cs="Arial"/>
          <w:sz w:val="20"/>
        </w:rPr>
        <w:t>[</w:t>
      </w:r>
      <w:r w:rsidR="00546329" w:rsidRPr="002A672C">
        <w:rPr>
          <w:rFonts w:ascii="Arial" w:hAnsi="Arial" w:cs="Arial"/>
          <w:strike/>
          <w:sz w:val="20"/>
        </w:rPr>
        <w:t>and remain halted until trading resumes on the Primary Listing Exchange on the following Business Day.]</w:t>
      </w:r>
    </w:p>
    <w:p w14:paraId="17E2EA0C" w14:textId="3B34B7CB" w:rsidR="00C07EB9" w:rsidRPr="004507EF" w:rsidRDefault="004C345C" w:rsidP="001734EB">
      <w:pPr>
        <w:tabs>
          <w:tab w:val="left" w:pos="-720"/>
        </w:tabs>
        <w:suppressAutoHyphens/>
        <w:jc w:val="both"/>
        <w:rPr>
          <w:rFonts w:ascii="Arial" w:hAnsi="Arial" w:cs="Arial"/>
          <w:b/>
          <w:sz w:val="20"/>
        </w:rPr>
      </w:pPr>
      <w:r>
        <w:rPr>
          <w:rFonts w:ascii="Arial" w:hAnsi="Arial" w:cs="Arial"/>
          <w:b/>
          <w:sz w:val="20"/>
        </w:rPr>
        <w:tab/>
      </w:r>
      <w:r w:rsidR="00C07EB9" w:rsidRPr="004507EF">
        <w:rPr>
          <w:rFonts w:ascii="Arial" w:hAnsi="Arial" w:cs="Arial"/>
          <w:b/>
          <w:sz w:val="20"/>
        </w:rPr>
        <w:t>2. Unscheduled Non-Regulatory Halts</w:t>
      </w:r>
    </w:p>
    <w:p w14:paraId="1D0AC530" w14:textId="1D6F5638" w:rsidR="00C07EB9" w:rsidRPr="002A672C" w:rsidRDefault="00C07EB9" w:rsidP="001734EB">
      <w:pPr>
        <w:tabs>
          <w:tab w:val="left" w:pos="-720"/>
        </w:tabs>
        <w:suppressAutoHyphens/>
        <w:ind w:left="720"/>
        <w:jc w:val="both"/>
        <w:rPr>
          <w:rFonts w:ascii="Arial" w:hAnsi="Arial" w:cs="Arial"/>
          <w:sz w:val="20"/>
        </w:rPr>
      </w:pPr>
      <w:r w:rsidRPr="002A672C">
        <w:rPr>
          <w:rFonts w:ascii="Arial" w:hAnsi="Arial" w:cs="Arial"/>
          <w:sz w:val="20"/>
        </w:rPr>
        <w:t>If an unscheduled trading halt that is not also a Regulatory Halt occurs on one or more</w:t>
      </w:r>
      <w:r w:rsidR="001734EB">
        <w:rPr>
          <w:rFonts w:ascii="Arial" w:hAnsi="Arial" w:cs="Arial"/>
          <w:sz w:val="20"/>
        </w:rPr>
        <w:t xml:space="preserve"> </w:t>
      </w:r>
      <w:r w:rsidRPr="002A672C">
        <w:rPr>
          <w:rFonts w:ascii="Arial" w:hAnsi="Arial" w:cs="Arial"/>
          <w:sz w:val="20"/>
        </w:rPr>
        <w:t>Primary Listing Exchanges between 8:30 a.m. and 2.25 p.m., or between 8:30 a.m. and</w:t>
      </w:r>
      <w:r w:rsidR="001734EB">
        <w:rPr>
          <w:rFonts w:ascii="Arial" w:hAnsi="Arial" w:cs="Arial"/>
          <w:sz w:val="20"/>
        </w:rPr>
        <w:t xml:space="preserve"> </w:t>
      </w:r>
      <w:r w:rsidRPr="002A672C">
        <w:rPr>
          <w:rFonts w:ascii="Arial" w:hAnsi="Arial" w:cs="Arial"/>
          <w:sz w:val="20"/>
        </w:rPr>
        <w:t>11:25 a.m. in the case of an early scheduled close of the Primary Listing Exchange(s),then futures trading shall be subject to such trading halts as the Exchange, in its sole</w:t>
      </w:r>
      <w:r w:rsidR="004C345C">
        <w:rPr>
          <w:rFonts w:ascii="Arial" w:hAnsi="Arial" w:cs="Arial"/>
          <w:sz w:val="20"/>
        </w:rPr>
        <w:tab/>
      </w:r>
      <w:r w:rsidRPr="002A672C">
        <w:rPr>
          <w:rFonts w:ascii="Arial" w:hAnsi="Arial" w:cs="Arial"/>
          <w:sz w:val="20"/>
        </w:rPr>
        <w:t>discretion, may determine to be appropriate.</w:t>
      </w:r>
    </w:p>
    <w:p w14:paraId="6BD5DC90" w14:textId="77777777" w:rsidR="00546329" w:rsidRPr="002A672C" w:rsidRDefault="00546329" w:rsidP="001734EB">
      <w:pPr>
        <w:tabs>
          <w:tab w:val="left" w:pos="-720"/>
        </w:tabs>
        <w:suppressAutoHyphens/>
        <w:jc w:val="both"/>
        <w:rPr>
          <w:rFonts w:ascii="Arial" w:hAnsi="Arial" w:cs="Arial"/>
          <w:sz w:val="20"/>
        </w:rPr>
      </w:pPr>
    </w:p>
    <w:p w14:paraId="690465B8" w14:textId="393A55FC" w:rsidR="003957E9" w:rsidRPr="002A672C" w:rsidRDefault="003957E9" w:rsidP="001734EB">
      <w:pPr>
        <w:tabs>
          <w:tab w:val="left" w:pos="-720"/>
        </w:tabs>
        <w:suppressAutoHyphens/>
        <w:jc w:val="both"/>
        <w:rPr>
          <w:rFonts w:ascii="Arial" w:hAnsi="Arial" w:cs="Arial"/>
          <w:sz w:val="20"/>
        </w:rPr>
      </w:pPr>
    </w:p>
    <w:p w14:paraId="772E2CB7" w14:textId="5F2D5435" w:rsidR="00311553" w:rsidRPr="002A672C" w:rsidRDefault="00311553" w:rsidP="001734EB">
      <w:pPr>
        <w:tabs>
          <w:tab w:val="left" w:pos="-720"/>
        </w:tabs>
        <w:suppressAutoHyphens/>
        <w:jc w:val="both"/>
        <w:rPr>
          <w:rFonts w:ascii="Arial" w:hAnsi="Arial" w:cs="Arial"/>
          <w:sz w:val="20"/>
        </w:rPr>
      </w:pPr>
    </w:p>
    <w:p w14:paraId="54BEF97B" w14:textId="77777777" w:rsidR="00291561" w:rsidRPr="002A672C" w:rsidRDefault="00291561" w:rsidP="001734EB">
      <w:pPr>
        <w:pStyle w:val="ListParagraph"/>
        <w:tabs>
          <w:tab w:val="left" w:pos="-720"/>
        </w:tabs>
        <w:suppressAutoHyphens/>
        <w:jc w:val="both"/>
        <w:rPr>
          <w:rFonts w:ascii="Arial" w:hAnsi="Arial" w:cs="Arial"/>
          <w:sz w:val="20"/>
          <w:szCs w:val="20"/>
        </w:rPr>
      </w:pPr>
    </w:p>
    <w:p w14:paraId="391B896F" w14:textId="77777777" w:rsidR="004507EF" w:rsidRDefault="00C358FC" w:rsidP="004507EF">
      <w:pPr>
        <w:pStyle w:val="ListParagraph"/>
        <w:tabs>
          <w:tab w:val="left" w:pos="-720"/>
        </w:tabs>
        <w:suppressAutoHyphens/>
        <w:ind w:left="0"/>
        <w:jc w:val="center"/>
        <w:rPr>
          <w:rFonts w:ascii="Arial" w:hAnsi="Arial" w:cs="Arial"/>
          <w:b/>
          <w:sz w:val="28"/>
          <w:szCs w:val="28"/>
        </w:rPr>
      </w:pPr>
      <w:r w:rsidRPr="002A672C">
        <w:rPr>
          <w:rFonts w:ascii="Arial" w:hAnsi="Arial" w:cs="Arial"/>
          <w:b/>
          <w:sz w:val="28"/>
          <w:szCs w:val="28"/>
        </w:rPr>
        <w:t>Chapter 366</w:t>
      </w:r>
    </w:p>
    <w:p w14:paraId="218E0B88" w14:textId="70742CDB" w:rsidR="00C358FC" w:rsidRPr="002A672C" w:rsidRDefault="00C358FC" w:rsidP="004507EF">
      <w:pPr>
        <w:pStyle w:val="ListParagraph"/>
        <w:tabs>
          <w:tab w:val="left" w:pos="-720"/>
        </w:tabs>
        <w:suppressAutoHyphens/>
        <w:ind w:left="0"/>
        <w:jc w:val="center"/>
        <w:rPr>
          <w:rFonts w:ascii="Arial" w:hAnsi="Arial" w:cs="Arial"/>
          <w:b/>
          <w:sz w:val="28"/>
          <w:szCs w:val="28"/>
        </w:rPr>
      </w:pPr>
      <w:r w:rsidRPr="002A672C">
        <w:rPr>
          <w:rFonts w:ascii="Arial" w:hAnsi="Arial" w:cs="Arial"/>
          <w:b/>
          <w:sz w:val="28"/>
          <w:szCs w:val="28"/>
        </w:rPr>
        <w:t>S&amp;P 500® Annual Dividend Index Futures</w:t>
      </w:r>
    </w:p>
    <w:p w14:paraId="5F77B14F" w14:textId="0DDA0808" w:rsidR="004F4705" w:rsidRPr="002A672C" w:rsidRDefault="004F4705" w:rsidP="004507EF">
      <w:pPr>
        <w:tabs>
          <w:tab w:val="left" w:pos="-720"/>
        </w:tabs>
        <w:suppressAutoHyphens/>
        <w:jc w:val="center"/>
      </w:pPr>
    </w:p>
    <w:p w14:paraId="30E87DF0" w14:textId="1544129C" w:rsidR="00BC17AF" w:rsidRPr="002A672C" w:rsidRDefault="00BC17AF" w:rsidP="00BC17AF">
      <w:pPr>
        <w:pStyle w:val="rHeader"/>
        <w:spacing w:before="60" w:after="60"/>
      </w:pPr>
      <w:r w:rsidRPr="002A672C">
        <w:t>3</w:t>
      </w:r>
      <w:r w:rsidR="00DE2DD6" w:rsidRPr="004507EF">
        <w:t>66</w:t>
      </w:r>
      <w:r w:rsidRPr="002A672C">
        <w:t>00.</w:t>
      </w:r>
      <w:r w:rsidRPr="002A672C">
        <w:tab/>
        <w:t>SCOPE OF CHAPTER</w:t>
      </w:r>
    </w:p>
    <w:p w14:paraId="62341EFA" w14:textId="77777777" w:rsidR="00BC17AF" w:rsidRPr="002A672C" w:rsidRDefault="00BC17AF" w:rsidP="00BC17AF">
      <w:pPr>
        <w:tabs>
          <w:tab w:val="left" w:pos="-720"/>
        </w:tabs>
        <w:suppressAutoHyphens/>
        <w:ind w:left="1080"/>
        <w:jc w:val="both"/>
        <w:rPr>
          <w:rFonts w:ascii="Arial" w:hAnsi="Arial" w:cs="Arial"/>
          <w:b/>
          <w:sz w:val="20"/>
        </w:rPr>
      </w:pPr>
      <w:r w:rsidRPr="002A672C">
        <w:rPr>
          <w:rFonts w:ascii="Arial" w:hAnsi="Arial" w:cs="Arial"/>
          <w:b/>
          <w:sz w:val="20"/>
        </w:rPr>
        <w:t>* * *</w:t>
      </w:r>
    </w:p>
    <w:p w14:paraId="04953EE8" w14:textId="451293AF" w:rsidR="00BC17AF" w:rsidRPr="002A672C" w:rsidRDefault="00BC17AF" w:rsidP="00BC17AF">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66</w:t>
      </w:r>
      <w:r w:rsidRPr="002A672C">
        <w:rPr>
          <w:rFonts w:ascii="Arial" w:hAnsi="Arial" w:cs="Arial"/>
          <w:b/>
          <w:sz w:val="20"/>
        </w:rPr>
        <w:t>00.A Market Decline</w:t>
      </w:r>
    </w:p>
    <w:p w14:paraId="6C9AF4D7" w14:textId="77777777" w:rsidR="00BC17AF" w:rsidRPr="002A672C" w:rsidRDefault="00BC17AF" w:rsidP="00BC17AF">
      <w:pPr>
        <w:tabs>
          <w:tab w:val="left" w:pos="-720"/>
        </w:tabs>
        <w:suppressAutoHyphens/>
        <w:ind w:left="1080"/>
        <w:jc w:val="both"/>
        <w:rPr>
          <w:rFonts w:ascii="Arial" w:hAnsi="Arial" w:cs="Arial"/>
          <w:sz w:val="20"/>
        </w:rPr>
      </w:pPr>
      <w:r w:rsidRPr="002A672C">
        <w:rPr>
          <w:rFonts w:ascii="Arial" w:hAnsi="Arial" w:cs="Arial"/>
          <w:sz w:val="20"/>
        </w:rPr>
        <w:t>For the purposes of this chapter a Market Decline shall be as defined in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in Nasdaq Stock Market Rule 4121 for Trading Halts Due to Extraordinary Volatility.</w:t>
      </w:r>
    </w:p>
    <w:p w14:paraId="0FAFBC8B" w14:textId="77777777" w:rsidR="00BC17AF" w:rsidRPr="002A672C" w:rsidRDefault="00BC17AF" w:rsidP="00BC17AF">
      <w:pPr>
        <w:tabs>
          <w:tab w:val="left" w:pos="-720"/>
        </w:tabs>
        <w:suppressAutoHyphens/>
        <w:ind w:left="1080"/>
        <w:jc w:val="both"/>
        <w:rPr>
          <w:rFonts w:ascii="Arial" w:hAnsi="Arial" w:cs="Arial"/>
          <w:sz w:val="20"/>
        </w:rPr>
      </w:pPr>
    </w:p>
    <w:p w14:paraId="63E0CB47" w14:textId="77777777" w:rsidR="00BC17AF" w:rsidRPr="002A672C" w:rsidRDefault="00BC17AF" w:rsidP="00BC17AF">
      <w:pPr>
        <w:tabs>
          <w:tab w:val="left" w:pos="-720"/>
        </w:tabs>
        <w:suppressAutoHyphens/>
        <w:ind w:left="1080"/>
        <w:jc w:val="both"/>
        <w:rPr>
          <w:rFonts w:ascii="Arial" w:hAnsi="Arial" w:cs="Arial"/>
          <w:sz w:val="20"/>
        </w:rPr>
      </w:pPr>
      <w:r w:rsidRPr="002A672C">
        <w:rPr>
          <w:rFonts w:ascii="Arial" w:hAnsi="Arial" w:cs="Arial"/>
          <w:sz w:val="20"/>
        </w:rPr>
        <w:t>* * *</w:t>
      </w:r>
    </w:p>
    <w:p w14:paraId="41E35822" w14:textId="34F5DD10" w:rsidR="00BC17AF" w:rsidRPr="002A672C" w:rsidRDefault="00BC17AF" w:rsidP="00BC17AF">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66</w:t>
      </w:r>
      <w:r w:rsidRPr="002A672C">
        <w:rPr>
          <w:rFonts w:ascii="Arial" w:hAnsi="Arial" w:cs="Arial"/>
          <w:b/>
          <w:sz w:val="20"/>
        </w:rPr>
        <w:t>00.C. Regulatory Halt</w:t>
      </w:r>
    </w:p>
    <w:p w14:paraId="49B8D50F" w14:textId="77777777" w:rsidR="00BC17AF" w:rsidRPr="002A672C" w:rsidRDefault="00BC17AF" w:rsidP="00BC17AF">
      <w:pPr>
        <w:tabs>
          <w:tab w:val="left" w:pos="-720"/>
        </w:tabs>
        <w:suppressAutoHyphens/>
        <w:ind w:left="1080"/>
        <w:jc w:val="both"/>
        <w:rPr>
          <w:rFonts w:ascii="Arial" w:hAnsi="Arial" w:cs="Arial"/>
          <w:sz w:val="20"/>
        </w:rPr>
      </w:pPr>
      <w:r w:rsidRPr="002A672C">
        <w:rPr>
          <w:rFonts w:ascii="Arial" w:hAnsi="Arial" w:cs="Arial"/>
          <w:sz w:val="20"/>
        </w:rPr>
        <w:t>For the purposes of this chapter a Regulatory Halt shall be as defined in the “Plan to Address</w:t>
      </w:r>
    </w:p>
    <w:p w14:paraId="52D28FF1" w14:textId="77777777" w:rsidR="00BC17AF" w:rsidRPr="002A672C" w:rsidRDefault="00BC17AF" w:rsidP="00BC17AF">
      <w:pPr>
        <w:tabs>
          <w:tab w:val="left" w:pos="-720"/>
        </w:tabs>
        <w:suppressAutoHyphens/>
        <w:ind w:left="1080"/>
        <w:jc w:val="both"/>
        <w:rPr>
          <w:rFonts w:ascii="Arial" w:hAnsi="Arial" w:cs="Arial"/>
          <w:sz w:val="20"/>
        </w:rPr>
      </w:pPr>
      <w:r w:rsidRPr="002A672C">
        <w:rPr>
          <w:rFonts w:ascii="Arial" w:hAnsi="Arial" w:cs="Arial"/>
          <w:sz w:val="20"/>
        </w:rPr>
        <w:t>Extraordinary Market Volatility Submitted to the Securities and Exchange Commission Pursuant to Rule 608 of Regulation NMS Under the Securities Exchange Act of 1934” approved 31 May 2012 by the SEC, as amended from time to time (SEC, SRO Rulemaking, National Market System Plans, File 4-631) and as implemented under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under Nasdaq Stock Market Rule 4121 for Trading Halts Due to Extraordinary.</w:t>
      </w:r>
    </w:p>
    <w:p w14:paraId="72E8F52D" w14:textId="77777777" w:rsidR="00BC17AF" w:rsidRPr="002A672C" w:rsidRDefault="00BC17AF" w:rsidP="00BC17AF">
      <w:pPr>
        <w:tabs>
          <w:tab w:val="left" w:pos="-720"/>
        </w:tabs>
        <w:suppressAutoHyphens/>
        <w:ind w:left="1080"/>
        <w:jc w:val="both"/>
        <w:rPr>
          <w:rFonts w:ascii="Arial" w:hAnsi="Arial" w:cs="Arial"/>
          <w:b/>
          <w:sz w:val="20"/>
        </w:rPr>
      </w:pPr>
    </w:p>
    <w:p w14:paraId="6E12BD60" w14:textId="77777777" w:rsidR="00BC17AF" w:rsidRPr="002A672C" w:rsidRDefault="00BC17AF" w:rsidP="00BC17AF">
      <w:pPr>
        <w:tabs>
          <w:tab w:val="left" w:pos="-720"/>
        </w:tabs>
        <w:suppressAutoHyphens/>
        <w:ind w:left="1080"/>
        <w:jc w:val="both"/>
        <w:rPr>
          <w:rFonts w:ascii="Arial" w:hAnsi="Arial" w:cs="Arial"/>
          <w:b/>
          <w:sz w:val="20"/>
        </w:rPr>
      </w:pPr>
      <w:r w:rsidRPr="002A672C">
        <w:rPr>
          <w:rFonts w:ascii="Arial" w:hAnsi="Arial" w:cs="Arial"/>
          <w:b/>
          <w:sz w:val="20"/>
        </w:rPr>
        <w:t>* * *</w:t>
      </w:r>
    </w:p>
    <w:p w14:paraId="31D5AAAC" w14:textId="2527669C" w:rsidR="00CB4A21" w:rsidRPr="002A672C" w:rsidRDefault="00CB4A21" w:rsidP="00CB4A21">
      <w:pPr>
        <w:tabs>
          <w:tab w:val="left" w:pos="-720"/>
        </w:tabs>
        <w:suppressAutoHyphens/>
        <w:rPr>
          <w:rFonts w:ascii="Arial" w:hAnsi="Arial" w:cs="Arial"/>
          <w:sz w:val="20"/>
        </w:rPr>
      </w:pPr>
    </w:p>
    <w:p w14:paraId="50A368EB" w14:textId="5A306FE0" w:rsidR="004F4705" w:rsidRPr="002A672C" w:rsidRDefault="004C345C" w:rsidP="004F4705">
      <w:pPr>
        <w:tabs>
          <w:tab w:val="left" w:pos="-720"/>
        </w:tabs>
        <w:suppressAutoHyphens/>
        <w:rPr>
          <w:rFonts w:ascii="Arial" w:hAnsi="Arial" w:cs="Arial"/>
          <w:b/>
          <w:sz w:val="20"/>
        </w:rPr>
      </w:pPr>
      <w:r>
        <w:rPr>
          <w:rFonts w:ascii="Arial" w:hAnsi="Arial" w:cs="Arial"/>
          <w:b/>
          <w:sz w:val="20"/>
        </w:rPr>
        <w:tab/>
      </w:r>
      <w:r w:rsidR="004F4705" w:rsidRPr="002A672C">
        <w:rPr>
          <w:rFonts w:ascii="Arial" w:hAnsi="Arial" w:cs="Arial"/>
          <w:b/>
          <w:sz w:val="20"/>
        </w:rPr>
        <w:t xml:space="preserve">36602.I. Price Limits and Trading Halts </w:t>
      </w:r>
    </w:p>
    <w:p w14:paraId="27FCDBB0" w14:textId="45B668A6" w:rsidR="004F4705" w:rsidRPr="002A672C" w:rsidRDefault="004F4705" w:rsidP="004C345C">
      <w:pPr>
        <w:tabs>
          <w:tab w:val="left" w:pos="-720"/>
        </w:tabs>
        <w:suppressAutoHyphens/>
        <w:ind w:left="720"/>
        <w:rPr>
          <w:rFonts w:ascii="Arial" w:hAnsi="Arial" w:cs="Arial"/>
          <w:sz w:val="20"/>
        </w:rPr>
      </w:pPr>
      <w:r w:rsidRPr="002A672C">
        <w:rPr>
          <w:rFonts w:ascii="Arial" w:hAnsi="Arial" w:cs="Arial"/>
          <w:sz w:val="20"/>
        </w:rPr>
        <w:t xml:space="preserve">There shall be no futures trading when the primary S&amp;P 500 Stock Price Index futures contract is limit bid or offered at any price limit, pursuant to CME Rule 35102.I. </w:t>
      </w:r>
    </w:p>
    <w:p w14:paraId="2A84A57D" w14:textId="01D97303" w:rsidR="004F4705" w:rsidRPr="002A672C" w:rsidRDefault="004C345C" w:rsidP="004F4705">
      <w:pPr>
        <w:tabs>
          <w:tab w:val="left" w:pos="-720"/>
        </w:tabs>
        <w:suppressAutoHyphens/>
        <w:rPr>
          <w:rFonts w:ascii="Arial" w:hAnsi="Arial" w:cs="Arial"/>
          <w:sz w:val="20"/>
        </w:rPr>
      </w:pPr>
      <w:r>
        <w:rPr>
          <w:rFonts w:ascii="Arial" w:hAnsi="Arial" w:cs="Arial"/>
          <w:b/>
          <w:sz w:val="20"/>
        </w:rPr>
        <w:tab/>
      </w:r>
      <w:r w:rsidR="004F4705" w:rsidRPr="002A672C">
        <w:rPr>
          <w:rFonts w:ascii="Arial" w:hAnsi="Arial" w:cs="Arial"/>
          <w:b/>
          <w:sz w:val="20"/>
        </w:rPr>
        <w:t>1. Regulatory Halts</w:t>
      </w:r>
      <w:r w:rsidR="004F4705" w:rsidRPr="002A672C">
        <w:rPr>
          <w:rFonts w:ascii="Arial" w:hAnsi="Arial" w:cs="Arial"/>
          <w:sz w:val="20"/>
        </w:rPr>
        <w:t xml:space="preserve"> </w:t>
      </w:r>
    </w:p>
    <w:p w14:paraId="3DCD68E1" w14:textId="77777777" w:rsidR="004F4705" w:rsidRPr="002A672C" w:rsidRDefault="004F4705" w:rsidP="004C345C">
      <w:pPr>
        <w:tabs>
          <w:tab w:val="left" w:pos="-720"/>
        </w:tabs>
        <w:suppressAutoHyphens/>
        <w:ind w:left="720"/>
        <w:rPr>
          <w:rFonts w:ascii="Arial" w:hAnsi="Arial" w:cs="Arial"/>
          <w:sz w:val="20"/>
        </w:rPr>
      </w:pPr>
      <w:r w:rsidRPr="002A672C">
        <w:rPr>
          <w:rFonts w:ascii="Arial" w:hAnsi="Arial" w:cs="Arial"/>
          <w:sz w:val="20"/>
        </w:rPr>
        <w:t xml:space="preserve">From 8:30 a.m. until and including 3:00 p.m., or from 8:30 a.m. until and including noon in the case of an early scheduled close of the Primary Listing Exchange (Rule 36500.B.), futures trading shall halt at such time as the Primary Listing Exchange may declare a Regulatory Halt (Rule 36500.C.) in response to either a Level 1 (7%) Market Decline or a Level 2 (13%) Market Decline in the S&amp;P 500® index (Rule 36500.A.). When trading resumes on the Primary Listing Exchange, futures trading shall resume. </w:t>
      </w:r>
    </w:p>
    <w:p w14:paraId="09EB687C" w14:textId="77777777" w:rsidR="005A5E1B" w:rsidRPr="002A672C" w:rsidRDefault="004F4705" w:rsidP="004C345C">
      <w:pPr>
        <w:tabs>
          <w:tab w:val="left" w:pos="-720"/>
        </w:tabs>
        <w:suppressAutoHyphens/>
        <w:ind w:left="720"/>
        <w:rPr>
          <w:rFonts w:ascii="Arial" w:hAnsi="Arial" w:cs="Arial"/>
          <w:sz w:val="20"/>
        </w:rPr>
      </w:pPr>
      <w:r w:rsidRPr="002A672C">
        <w:rPr>
          <w:rFonts w:ascii="Arial" w:hAnsi="Arial" w:cs="Arial"/>
          <w:sz w:val="20"/>
        </w:rPr>
        <w:t xml:space="preserve">At such time as the Primary Listing Exchange may declare a Regulatory Halt in response to a Level 3 (20%) Market Decline in the S&amp;P 500® index, futures trading shall halt </w:t>
      </w:r>
      <w:r w:rsidR="005A5E1B" w:rsidRPr="002A672C">
        <w:rPr>
          <w:rFonts w:ascii="Arial" w:hAnsi="Arial" w:cs="Arial"/>
          <w:b/>
          <w:sz w:val="20"/>
          <w:u w:val="single"/>
        </w:rPr>
        <w:t>for the remainder of the trading session</w:t>
      </w:r>
      <w:r w:rsidR="005A5E1B" w:rsidRPr="002A672C">
        <w:rPr>
          <w:rFonts w:ascii="Arial" w:hAnsi="Arial" w:cs="Arial"/>
          <w:b/>
          <w:sz w:val="20"/>
        </w:rPr>
        <w:t xml:space="preserve">. </w:t>
      </w:r>
      <w:r w:rsidR="005A5E1B" w:rsidRPr="002A672C">
        <w:rPr>
          <w:rFonts w:ascii="Arial" w:hAnsi="Arial" w:cs="Arial"/>
          <w:sz w:val="20"/>
        </w:rPr>
        <w:t>[</w:t>
      </w:r>
      <w:r w:rsidR="005A5E1B" w:rsidRPr="002A672C">
        <w:rPr>
          <w:rFonts w:ascii="Arial" w:hAnsi="Arial" w:cs="Arial"/>
          <w:strike/>
          <w:sz w:val="20"/>
        </w:rPr>
        <w:t>and remain halted until trading resumes on the Primary Listing Exchange on the following Business Day.]</w:t>
      </w:r>
    </w:p>
    <w:p w14:paraId="59DCEBB8" w14:textId="2DBC7F04" w:rsidR="00EF7157" w:rsidRPr="002A672C" w:rsidRDefault="004C345C" w:rsidP="00EF7157">
      <w:pPr>
        <w:tabs>
          <w:tab w:val="left" w:pos="-720"/>
        </w:tabs>
        <w:suppressAutoHyphens/>
        <w:rPr>
          <w:rFonts w:ascii="Arial" w:hAnsi="Arial" w:cs="Arial"/>
          <w:b/>
          <w:sz w:val="20"/>
        </w:rPr>
      </w:pPr>
      <w:r>
        <w:rPr>
          <w:rFonts w:ascii="Arial" w:hAnsi="Arial" w:cs="Arial"/>
          <w:b/>
          <w:sz w:val="20"/>
        </w:rPr>
        <w:tab/>
      </w:r>
      <w:r w:rsidR="00EF7157" w:rsidRPr="002A672C">
        <w:rPr>
          <w:rFonts w:ascii="Arial" w:hAnsi="Arial" w:cs="Arial"/>
          <w:b/>
          <w:sz w:val="20"/>
        </w:rPr>
        <w:t>2. Unscheduled Non-Regulatory Halts</w:t>
      </w:r>
    </w:p>
    <w:p w14:paraId="0B4BD487" w14:textId="0E1DF13E" w:rsidR="00EF7157" w:rsidRPr="002A672C" w:rsidRDefault="004C345C" w:rsidP="00EF7157">
      <w:pPr>
        <w:tabs>
          <w:tab w:val="left" w:pos="-720"/>
        </w:tabs>
        <w:suppressAutoHyphens/>
        <w:rPr>
          <w:rFonts w:ascii="Arial" w:hAnsi="Arial" w:cs="Arial"/>
          <w:sz w:val="20"/>
        </w:rPr>
      </w:pPr>
      <w:r>
        <w:rPr>
          <w:rFonts w:ascii="Arial" w:hAnsi="Arial" w:cs="Arial"/>
          <w:sz w:val="20"/>
        </w:rPr>
        <w:tab/>
      </w:r>
      <w:r w:rsidR="00EF7157" w:rsidRPr="002A672C">
        <w:rPr>
          <w:rFonts w:ascii="Arial" w:hAnsi="Arial" w:cs="Arial"/>
          <w:sz w:val="20"/>
        </w:rPr>
        <w:t>If an unscheduled trading halt that is not also a Regulatory Halt occurs on one or more</w:t>
      </w:r>
    </w:p>
    <w:p w14:paraId="7724FAFC" w14:textId="3DECF9AA" w:rsidR="00EF7157" w:rsidRPr="002A672C" w:rsidRDefault="004C345C" w:rsidP="00EF7157">
      <w:pPr>
        <w:tabs>
          <w:tab w:val="left" w:pos="-720"/>
        </w:tabs>
        <w:suppressAutoHyphens/>
        <w:rPr>
          <w:rFonts w:ascii="Arial" w:hAnsi="Arial" w:cs="Arial"/>
          <w:sz w:val="20"/>
        </w:rPr>
      </w:pPr>
      <w:r>
        <w:rPr>
          <w:rFonts w:ascii="Arial" w:hAnsi="Arial" w:cs="Arial"/>
          <w:sz w:val="20"/>
        </w:rPr>
        <w:tab/>
      </w:r>
      <w:r w:rsidR="00EF7157" w:rsidRPr="002A672C">
        <w:rPr>
          <w:rFonts w:ascii="Arial" w:hAnsi="Arial" w:cs="Arial"/>
          <w:sz w:val="20"/>
        </w:rPr>
        <w:t>Primary Listing Exchanges between 8:30 a.m. and 2.25 p.m., or between 8:30 a.m. and</w:t>
      </w:r>
    </w:p>
    <w:p w14:paraId="60BD7B5F" w14:textId="33617C5E" w:rsidR="00EF7157" w:rsidRPr="002A672C" w:rsidRDefault="004C345C" w:rsidP="00EF7157">
      <w:pPr>
        <w:tabs>
          <w:tab w:val="left" w:pos="-720"/>
        </w:tabs>
        <w:suppressAutoHyphens/>
        <w:rPr>
          <w:rFonts w:ascii="Arial" w:hAnsi="Arial" w:cs="Arial"/>
          <w:sz w:val="20"/>
        </w:rPr>
      </w:pPr>
      <w:r>
        <w:rPr>
          <w:rFonts w:ascii="Arial" w:hAnsi="Arial" w:cs="Arial"/>
          <w:sz w:val="20"/>
        </w:rPr>
        <w:tab/>
      </w:r>
      <w:r w:rsidR="00EF7157" w:rsidRPr="002A672C">
        <w:rPr>
          <w:rFonts w:ascii="Arial" w:hAnsi="Arial" w:cs="Arial"/>
          <w:sz w:val="20"/>
        </w:rPr>
        <w:t>11:25 a.m. in the case of an early scheduled close of the Primary Listing Exchange(s),</w:t>
      </w:r>
    </w:p>
    <w:p w14:paraId="6032E605" w14:textId="4732CE97" w:rsidR="00EF7157" w:rsidRPr="002A672C" w:rsidRDefault="004C345C" w:rsidP="00EF7157">
      <w:pPr>
        <w:tabs>
          <w:tab w:val="left" w:pos="-720"/>
        </w:tabs>
        <w:suppressAutoHyphens/>
        <w:rPr>
          <w:rFonts w:ascii="Arial" w:hAnsi="Arial" w:cs="Arial"/>
          <w:sz w:val="20"/>
        </w:rPr>
      </w:pPr>
      <w:r>
        <w:rPr>
          <w:rFonts w:ascii="Arial" w:hAnsi="Arial" w:cs="Arial"/>
          <w:sz w:val="20"/>
        </w:rPr>
        <w:tab/>
      </w:r>
      <w:r w:rsidR="00EF7157" w:rsidRPr="002A672C">
        <w:rPr>
          <w:rFonts w:ascii="Arial" w:hAnsi="Arial" w:cs="Arial"/>
          <w:sz w:val="20"/>
        </w:rPr>
        <w:t>then futures trading shall be subject to such trading halts as the Exchange, in its sole</w:t>
      </w:r>
    </w:p>
    <w:p w14:paraId="1BAF26FC" w14:textId="032C5CE9" w:rsidR="00EF7157" w:rsidRPr="002A672C" w:rsidRDefault="004C345C" w:rsidP="00EF7157">
      <w:pPr>
        <w:tabs>
          <w:tab w:val="left" w:pos="-720"/>
        </w:tabs>
        <w:suppressAutoHyphens/>
        <w:rPr>
          <w:rFonts w:ascii="Arial" w:hAnsi="Arial" w:cs="Arial"/>
          <w:sz w:val="20"/>
        </w:rPr>
      </w:pPr>
      <w:r>
        <w:rPr>
          <w:rFonts w:ascii="Arial" w:hAnsi="Arial" w:cs="Arial"/>
          <w:sz w:val="20"/>
        </w:rPr>
        <w:tab/>
      </w:r>
      <w:proofErr w:type="gramStart"/>
      <w:r w:rsidR="00EF7157" w:rsidRPr="002A672C">
        <w:rPr>
          <w:rFonts w:ascii="Arial" w:hAnsi="Arial" w:cs="Arial"/>
          <w:sz w:val="20"/>
        </w:rPr>
        <w:t>discretion,</w:t>
      </w:r>
      <w:proofErr w:type="gramEnd"/>
      <w:r w:rsidR="00EF7157" w:rsidRPr="002A672C">
        <w:rPr>
          <w:rFonts w:ascii="Arial" w:hAnsi="Arial" w:cs="Arial"/>
          <w:sz w:val="20"/>
        </w:rPr>
        <w:t xml:space="preserve"> may determine to be appropriate.</w:t>
      </w:r>
    </w:p>
    <w:p w14:paraId="271409C8" w14:textId="77777777" w:rsidR="005A5E1B" w:rsidRPr="002A672C" w:rsidRDefault="005A5E1B" w:rsidP="005A5E1B">
      <w:pPr>
        <w:tabs>
          <w:tab w:val="left" w:pos="-720"/>
        </w:tabs>
        <w:suppressAutoHyphens/>
        <w:rPr>
          <w:rFonts w:ascii="Arial" w:hAnsi="Arial" w:cs="Arial"/>
          <w:sz w:val="20"/>
        </w:rPr>
      </w:pPr>
    </w:p>
    <w:p w14:paraId="0C3D499F" w14:textId="6262F8B0" w:rsidR="004F4705" w:rsidRPr="002A672C" w:rsidRDefault="004F4705" w:rsidP="004F4705">
      <w:pPr>
        <w:tabs>
          <w:tab w:val="left" w:pos="-720"/>
        </w:tabs>
        <w:suppressAutoHyphens/>
        <w:rPr>
          <w:rFonts w:ascii="Arial" w:hAnsi="Arial" w:cs="Arial"/>
          <w:sz w:val="20"/>
        </w:rPr>
      </w:pPr>
    </w:p>
    <w:p w14:paraId="18FF99DD" w14:textId="77777777" w:rsidR="009A378F" w:rsidRPr="002A672C" w:rsidRDefault="009A378F" w:rsidP="004F4705">
      <w:pPr>
        <w:tabs>
          <w:tab w:val="left" w:pos="-720"/>
        </w:tabs>
        <w:suppressAutoHyphens/>
        <w:rPr>
          <w:rFonts w:ascii="Arial" w:hAnsi="Arial" w:cs="Arial"/>
          <w:sz w:val="20"/>
        </w:rPr>
      </w:pPr>
    </w:p>
    <w:p w14:paraId="51C22BCE" w14:textId="21174D56" w:rsidR="004507EF"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Chapter 368</w:t>
      </w:r>
    </w:p>
    <w:p w14:paraId="42468FA0" w14:textId="06A06152" w:rsidR="00C358FC" w:rsidRPr="002A672C"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 xml:space="preserve">E-mini S&amp;P </w:t>
      </w:r>
      <w:proofErr w:type="spellStart"/>
      <w:r w:rsidRPr="002A672C">
        <w:rPr>
          <w:rFonts w:ascii="Arial" w:hAnsi="Arial" w:cs="Arial"/>
          <w:b/>
          <w:sz w:val="28"/>
          <w:szCs w:val="28"/>
        </w:rPr>
        <w:t>Smallcap</w:t>
      </w:r>
      <w:proofErr w:type="spellEnd"/>
      <w:r w:rsidRPr="002A672C">
        <w:rPr>
          <w:rFonts w:ascii="Arial" w:hAnsi="Arial" w:cs="Arial"/>
          <w:b/>
          <w:sz w:val="28"/>
          <w:szCs w:val="28"/>
        </w:rPr>
        <w:t xml:space="preserve"> 600 </w:t>
      </w:r>
      <w:proofErr w:type="spellStart"/>
      <w:r w:rsidRPr="002A672C">
        <w:rPr>
          <w:rFonts w:ascii="Arial" w:hAnsi="Arial" w:cs="Arial"/>
          <w:b/>
          <w:sz w:val="28"/>
          <w:szCs w:val="28"/>
        </w:rPr>
        <w:t>Index</w:t>
      </w:r>
      <w:r w:rsidRPr="002A672C">
        <w:rPr>
          <w:rFonts w:ascii="Arial" w:hAnsi="Arial" w:cs="Arial"/>
          <w:b/>
          <w:sz w:val="28"/>
          <w:szCs w:val="28"/>
          <w:vertAlign w:val="superscript"/>
        </w:rPr>
        <w:t>TM</w:t>
      </w:r>
      <w:proofErr w:type="spellEnd"/>
      <w:r w:rsidRPr="002A672C">
        <w:rPr>
          <w:rFonts w:ascii="Arial" w:hAnsi="Arial" w:cs="Arial"/>
          <w:b/>
          <w:sz w:val="28"/>
          <w:szCs w:val="28"/>
        </w:rPr>
        <w:t xml:space="preserve"> Futures</w:t>
      </w:r>
    </w:p>
    <w:p w14:paraId="2C808C48" w14:textId="5C2FBE6E" w:rsidR="0050212D" w:rsidRPr="002A672C" w:rsidRDefault="0050212D" w:rsidP="00C74153">
      <w:pPr>
        <w:tabs>
          <w:tab w:val="left" w:pos="-720"/>
        </w:tabs>
        <w:suppressAutoHyphens/>
        <w:rPr>
          <w:rFonts w:ascii="Arial" w:hAnsi="Arial" w:cs="Arial"/>
          <w:sz w:val="20"/>
        </w:rPr>
      </w:pPr>
    </w:p>
    <w:p w14:paraId="77C0E909" w14:textId="2EA973DA" w:rsidR="00232380" w:rsidRPr="002A672C" w:rsidRDefault="00232380" w:rsidP="00232380">
      <w:pPr>
        <w:pStyle w:val="rHeader"/>
        <w:spacing w:before="60" w:after="60"/>
      </w:pPr>
      <w:r w:rsidRPr="002A672C">
        <w:t>3</w:t>
      </w:r>
      <w:r w:rsidR="00DE2DD6" w:rsidRPr="004507EF">
        <w:t>68</w:t>
      </w:r>
      <w:r w:rsidRPr="002A672C">
        <w:t>00.</w:t>
      </w:r>
      <w:r w:rsidRPr="002A672C">
        <w:tab/>
        <w:t>SCOPE OF CHAPTER</w:t>
      </w:r>
    </w:p>
    <w:p w14:paraId="3EB8E8E5" w14:textId="77777777" w:rsidR="00232380" w:rsidRPr="002A672C" w:rsidRDefault="00232380" w:rsidP="00232380">
      <w:pPr>
        <w:tabs>
          <w:tab w:val="left" w:pos="-720"/>
        </w:tabs>
        <w:suppressAutoHyphens/>
        <w:ind w:left="1080"/>
        <w:jc w:val="both"/>
        <w:rPr>
          <w:rFonts w:ascii="Arial" w:hAnsi="Arial" w:cs="Arial"/>
          <w:b/>
          <w:sz w:val="20"/>
        </w:rPr>
      </w:pPr>
      <w:r w:rsidRPr="002A672C">
        <w:rPr>
          <w:rFonts w:ascii="Arial" w:hAnsi="Arial" w:cs="Arial"/>
          <w:b/>
          <w:sz w:val="20"/>
        </w:rPr>
        <w:t>* * *</w:t>
      </w:r>
    </w:p>
    <w:p w14:paraId="56CB5EF3" w14:textId="35CE4FA2" w:rsidR="00232380" w:rsidRPr="002A672C" w:rsidRDefault="00232380" w:rsidP="00232380">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68</w:t>
      </w:r>
      <w:r w:rsidRPr="002A672C">
        <w:rPr>
          <w:rFonts w:ascii="Arial" w:hAnsi="Arial" w:cs="Arial"/>
          <w:b/>
          <w:sz w:val="20"/>
        </w:rPr>
        <w:t>A00.A Market Decline</w:t>
      </w:r>
    </w:p>
    <w:p w14:paraId="53066E3D" w14:textId="77777777" w:rsidR="00232380" w:rsidRPr="002A672C" w:rsidRDefault="00232380" w:rsidP="00232380">
      <w:pPr>
        <w:tabs>
          <w:tab w:val="left" w:pos="-720"/>
        </w:tabs>
        <w:suppressAutoHyphens/>
        <w:ind w:left="1080"/>
        <w:jc w:val="both"/>
        <w:rPr>
          <w:rFonts w:ascii="Arial" w:hAnsi="Arial" w:cs="Arial"/>
          <w:sz w:val="20"/>
        </w:rPr>
      </w:pPr>
      <w:r w:rsidRPr="002A672C">
        <w:rPr>
          <w:rFonts w:ascii="Arial" w:hAnsi="Arial" w:cs="Arial"/>
          <w:sz w:val="20"/>
        </w:rPr>
        <w:lastRenderedPageBreak/>
        <w:t>For the purposes of this chapter a Market Decline shall be as defined in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in Nasdaq Stock Market Rule 4121 for Trading Halts Due to Extraordinary Volatility.</w:t>
      </w:r>
    </w:p>
    <w:p w14:paraId="38BFEB75" w14:textId="77777777" w:rsidR="00232380" w:rsidRPr="002A672C" w:rsidRDefault="00232380" w:rsidP="00232380">
      <w:pPr>
        <w:tabs>
          <w:tab w:val="left" w:pos="-720"/>
        </w:tabs>
        <w:suppressAutoHyphens/>
        <w:ind w:left="1080"/>
        <w:jc w:val="both"/>
        <w:rPr>
          <w:rFonts w:ascii="Arial" w:hAnsi="Arial" w:cs="Arial"/>
          <w:sz w:val="20"/>
        </w:rPr>
      </w:pPr>
    </w:p>
    <w:p w14:paraId="35B8C46A" w14:textId="77777777" w:rsidR="00232380" w:rsidRPr="002A672C" w:rsidRDefault="00232380" w:rsidP="00232380">
      <w:pPr>
        <w:tabs>
          <w:tab w:val="left" w:pos="-720"/>
        </w:tabs>
        <w:suppressAutoHyphens/>
        <w:ind w:left="1080"/>
        <w:jc w:val="both"/>
        <w:rPr>
          <w:rFonts w:ascii="Arial" w:hAnsi="Arial" w:cs="Arial"/>
          <w:sz w:val="20"/>
        </w:rPr>
      </w:pPr>
      <w:r w:rsidRPr="002A672C">
        <w:rPr>
          <w:rFonts w:ascii="Arial" w:hAnsi="Arial" w:cs="Arial"/>
          <w:sz w:val="20"/>
        </w:rPr>
        <w:t>* * *</w:t>
      </w:r>
    </w:p>
    <w:p w14:paraId="0C53F957" w14:textId="46D1C0BC" w:rsidR="00232380" w:rsidRPr="002A672C" w:rsidRDefault="00232380" w:rsidP="00232380">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68</w:t>
      </w:r>
      <w:r w:rsidRPr="002A672C">
        <w:rPr>
          <w:rFonts w:ascii="Arial" w:hAnsi="Arial" w:cs="Arial"/>
          <w:b/>
          <w:sz w:val="20"/>
        </w:rPr>
        <w:t>00.C. Regulatory Halt</w:t>
      </w:r>
    </w:p>
    <w:p w14:paraId="0C91487D" w14:textId="77777777" w:rsidR="00232380" w:rsidRPr="002A672C" w:rsidRDefault="00232380" w:rsidP="00232380">
      <w:pPr>
        <w:tabs>
          <w:tab w:val="left" w:pos="-720"/>
        </w:tabs>
        <w:suppressAutoHyphens/>
        <w:ind w:left="1080"/>
        <w:jc w:val="both"/>
        <w:rPr>
          <w:rFonts w:ascii="Arial" w:hAnsi="Arial" w:cs="Arial"/>
          <w:sz w:val="20"/>
        </w:rPr>
      </w:pPr>
      <w:r w:rsidRPr="002A672C">
        <w:rPr>
          <w:rFonts w:ascii="Arial" w:hAnsi="Arial" w:cs="Arial"/>
          <w:sz w:val="20"/>
        </w:rPr>
        <w:t>For the purposes of this chapter a Regulatory Halt shall be as defined in the “Plan to Address</w:t>
      </w:r>
    </w:p>
    <w:p w14:paraId="3C969AA2" w14:textId="77777777" w:rsidR="00232380" w:rsidRPr="002A672C" w:rsidRDefault="00232380" w:rsidP="00232380">
      <w:pPr>
        <w:tabs>
          <w:tab w:val="left" w:pos="-720"/>
        </w:tabs>
        <w:suppressAutoHyphens/>
        <w:ind w:left="1080"/>
        <w:jc w:val="both"/>
        <w:rPr>
          <w:rFonts w:ascii="Arial" w:hAnsi="Arial" w:cs="Arial"/>
          <w:sz w:val="20"/>
        </w:rPr>
      </w:pPr>
      <w:r w:rsidRPr="002A672C">
        <w:rPr>
          <w:rFonts w:ascii="Arial" w:hAnsi="Arial" w:cs="Arial"/>
          <w:sz w:val="20"/>
        </w:rPr>
        <w:t>Extraordinary Market Volatility Submitted to the Securities and Exchange Commission Pursuant to Rule 608 of Regulation NMS Under the Securities Exchange Act of 1934” approved 31 May 2012 by the SEC, as amended from time to time (SEC, SRO Rulemaking, National Market System Plans, File 4-631) and as implemented under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under Nasdaq Stock Market Rule 4121 for Trading Halts Due to Extraordinary.</w:t>
      </w:r>
    </w:p>
    <w:p w14:paraId="78B70DAB" w14:textId="77777777" w:rsidR="00232380" w:rsidRPr="002A672C" w:rsidRDefault="00232380" w:rsidP="00232380">
      <w:pPr>
        <w:tabs>
          <w:tab w:val="left" w:pos="-720"/>
        </w:tabs>
        <w:suppressAutoHyphens/>
        <w:ind w:left="1080"/>
        <w:jc w:val="both"/>
        <w:rPr>
          <w:rFonts w:ascii="Arial" w:hAnsi="Arial" w:cs="Arial"/>
          <w:b/>
          <w:sz w:val="20"/>
        </w:rPr>
      </w:pPr>
    </w:p>
    <w:p w14:paraId="21944AA4" w14:textId="77777777" w:rsidR="00232380" w:rsidRPr="002A672C" w:rsidRDefault="00232380" w:rsidP="00232380">
      <w:pPr>
        <w:tabs>
          <w:tab w:val="left" w:pos="-720"/>
        </w:tabs>
        <w:suppressAutoHyphens/>
        <w:ind w:left="1080"/>
        <w:jc w:val="both"/>
        <w:rPr>
          <w:rFonts w:ascii="Arial" w:hAnsi="Arial" w:cs="Arial"/>
          <w:b/>
          <w:sz w:val="20"/>
        </w:rPr>
      </w:pPr>
      <w:r w:rsidRPr="002A672C">
        <w:rPr>
          <w:rFonts w:ascii="Arial" w:hAnsi="Arial" w:cs="Arial"/>
          <w:b/>
          <w:sz w:val="20"/>
        </w:rPr>
        <w:t>* * *</w:t>
      </w:r>
    </w:p>
    <w:p w14:paraId="3DD335F5" w14:textId="5E1FA7BF" w:rsidR="007E3BED" w:rsidRPr="004507EF" w:rsidRDefault="00A65793">
      <w:pPr>
        <w:tabs>
          <w:tab w:val="left" w:pos="-720"/>
        </w:tabs>
        <w:suppressAutoHyphens/>
        <w:rPr>
          <w:rFonts w:ascii="Arial" w:hAnsi="Arial" w:cs="Arial"/>
          <w:b/>
          <w:sz w:val="20"/>
        </w:rPr>
      </w:pPr>
      <w:r w:rsidRPr="002A672C">
        <w:rPr>
          <w:rFonts w:ascii="Arial" w:hAnsi="Arial" w:cs="Arial"/>
          <w:b/>
          <w:bCs/>
          <w:sz w:val="20"/>
        </w:rPr>
        <w:t>3</w:t>
      </w:r>
      <w:r w:rsidR="003957E9" w:rsidRPr="002A672C">
        <w:rPr>
          <w:rFonts w:ascii="Arial" w:hAnsi="Arial" w:cs="Arial"/>
          <w:b/>
          <w:bCs/>
          <w:sz w:val="20"/>
        </w:rPr>
        <w:t>68</w:t>
      </w:r>
      <w:r w:rsidRPr="002A672C">
        <w:rPr>
          <w:rFonts w:ascii="Arial" w:hAnsi="Arial" w:cs="Arial"/>
          <w:b/>
          <w:bCs/>
          <w:sz w:val="20"/>
        </w:rPr>
        <w:t>02.I. Price Limits</w:t>
      </w:r>
      <w:r w:rsidR="007E3BED" w:rsidRPr="004507EF">
        <w:rPr>
          <w:rFonts w:ascii="Arial" w:hAnsi="Arial" w:cs="Arial"/>
          <w:b/>
          <w:sz w:val="20"/>
        </w:rPr>
        <w:t xml:space="preserve"> and Trading Halts</w:t>
      </w:r>
    </w:p>
    <w:p w14:paraId="6AC9D330"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Futures trading shall be subject to Price Limits as set forth in this Rule. For the purpose of this</w:t>
      </w:r>
    </w:p>
    <w:p w14:paraId="5BB7DAD0"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Rule the Exchange shall determine, in its sole discretion, the futures delivery month that represents</w:t>
      </w:r>
    </w:p>
    <w:p w14:paraId="37523980"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the Primary Futures Contract Month and when such Primary Futures Contract Month is limit bid or</w:t>
      </w:r>
    </w:p>
    <w:p w14:paraId="6874B877"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limit offered.</w:t>
      </w:r>
    </w:p>
    <w:p w14:paraId="60D5ACAF"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1. Daily Determination of Price Limits</w:t>
      </w:r>
    </w:p>
    <w:p w14:paraId="004E8E4B"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For a given Business Day, Price Limits applicable to a futures contract for a given delivery month</w:t>
      </w:r>
    </w:p>
    <w:p w14:paraId="60B5891E"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shall be calculated on the basis of the corresponding Reference Price (Rule 36802.I.1.a.) and the</w:t>
      </w:r>
    </w:p>
    <w:p w14:paraId="2F5A34BE"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corresponding Offsets (Rule 36802.I.1.b.), as follows:</w:t>
      </w:r>
    </w:p>
    <w:p w14:paraId="32A63404"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5% Price Limits = Reference Price minus 5% Offset, and Reference Price plus 5% Offset</w:t>
      </w:r>
    </w:p>
    <w:p w14:paraId="2D2652DF"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7% Price Limit = Reference Price minus 7% Offset</w:t>
      </w:r>
    </w:p>
    <w:p w14:paraId="3246118D"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13% Price Limit = Reference Price minus 13% Offset</w:t>
      </w:r>
    </w:p>
    <w:p w14:paraId="451C0E36"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20% Price Limit = Reference Price minus 20% Offset</w:t>
      </w:r>
    </w:p>
    <w:p w14:paraId="605A0C1A"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1.a. Reference Prices for Price Limits</w:t>
      </w:r>
    </w:p>
    <w:p w14:paraId="798F1D28"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For a given Business Day, for futures for a given delivery month, the Exchange shall set a contract</w:t>
      </w:r>
    </w:p>
    <w:p w14:paraId="025E6DF6"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Reference Price on the first preceding Business Day, as follows:</w:t>
      </w:r>
    </w:p>
    <w:p w14:paraId="7BAD3587"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Tier 1</w:t>
      </w:r>
    </w:p>
    <w:p w14:paraId="3EEB80F8"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Such Reference Price shall be based on the volume-weighted average price of transactions in such</w:t>
      </w:r>
    </w:p>
    <w:p w14:paraId="6BBF7D7D"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 xml:space="preserve">futures on the CME </w:t>
      </w:r>
      <w:proofErr w:type="spellStart"/>
      <w:r w:rsidRPr="002A672C">
        <w:rPr>
          <w:rFonts w:ascii="Arial" w:hAnsi="Arial" w:cs="Arial"/>
          <w:sz w:val="20"/>
        </w:rPr>
        <w:t>Globex</w:t>
      </w:r>
      <w:proofErr w:type="spellEnd"/>
      <w:r w:rsidRPr="002A672C">
        <w:rPr>
          <w:rFonts w:ascii="Arial" w:hAnsi="Arial" w:cs="Arial"/>
          <w:sz w:val="20"/>
        </w:rPr>
        <w:t xml:space="preserve"> electronic trading platform during the interval (</w:t>
      </w:r>
      <w:proofErr w:type="spellStart"/>
      <w:r w:rsidRPr="002A672C">
        <w:rPr>
          <w:rFonts w:ascii="Arial" w:hAnsi="Arial" w:cs="Arial"/>
          <w:sz w:val="20"/>
        </w:rPr>
        <w:t>i</w:t>
      </w:r>
      <w:proofErr w:type="spellEnd"/>
      <w:r w:rsidRPr="002A672C">
        <w:rPr>
          <w:rFonts w:ascii="Arial" w:hAnsi="Arial" w:cs="Arial"/>
          <w:sz w:val="20"/>
        </w:rPr>
        <w:t>) between 2:59:30 p.m.</w:t>
      </w:r>
    </w:p>
    <w:p w14:paraId="2C3E049F"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and 3:00:00 p.m., or (ii) in the case of an early scheduled close of the Primary Listing Exchange,</w:t>
      </w:r>
    </w:p>
    <w:p w14:paraId="624403ED"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between 11:59:30 a.m. and noon, or (iii) in the event of an unscheduled early close of the Primary</w:t>
      </w:r>
    </w:p>
    <w:p w14:paraId="665795D4"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Listing Exchange, the final thirty (30) seconds of the Primary Listing Exchange trading day</w:t>
      </w:r>
    </w:p>
    <w:p w14:paraId="491BD416"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(“Reference Interval”).</w:t>
      </w:r>
    </w:p>
    <w:p w14:paraId="4BA42350"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Tier 2</w:t>
      </w:r>
    </w:p>
    <w:p w14:paraId="72EB8D4D"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If no such transaction occurs during the Reference Interval, then such Reference Price shall be</w:t>
      </w:r>
    </w:p>
    <w:p w14:paraId="5198A9A0"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 xml:space="preserve">based on the average of midpoints of bid/ask spreads for such futures quoted on CME </w:t>
      </w:r>
      <w:proofErr w:type="spellStart"/>
      <w:r w:rsidRPr="002A672C">
        <w:rPr>
          <w:rFonts w:ascii="Arial" w:hAnsi="Arial" w:cs="Arial"/>
          <w:sz w:val="20"/>
        </w:rPr>
        <w:t>Globex</w:t>
      </w:r>
      <w:proofErr w:type="spellEnd"/>
    </w:p>
    <w:p w14:paraId="68B03344"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during the Reference Interval, provided that the Reference Price calculation shall exclude the</w:t>
      </w:r>
    </w:p>
    <w:p w14:paraId="4AABB73B"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 xml:space="preserve">midpoint value for any such bid/ask </w:t>
      </w:r>
      <w:proofErr w:type="gramStart"/>
      <w:r w:rsidRPr="002A672C">
        <w:rPr>
          <w:rFonts w:ascii="Arial" w:hAnsi="Arial" w:cs="Arial"/>
          <w:sz w:val="20"/>
        </w:rPr>
        <w:t>spread</w:t>
      </w:r>
      <w:proofErr w:type="gramEnd"/>
      <w:r w:rsidRPr="002A672C">
        <w:rPr>
          <w:rFonts w:ascii="Arial" w:hAnsi="Arial" w:cs="Arial"/>
          <w:sz w:val="20"/>
        </w:rPr>
        <w:t xml:space="preserve"> that is wider than 0.20 Index points (equal to two (2)</w:t>
      </w:r>
    </w:p>
    <w:p w14:paraId="38A1321E"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minimum price increments).</w:t>
      </w:r>
    </w:p>
    <w:p w14:paraId="1B0C8104"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Tier 3</w:t>
      </w:r>
    </w:p>
    <w:p w14:paraId="49BE414E"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If such Reference Price cannot be determined pursuant to Tier 1 or Tier 2, then the Exchange, in its</w:t>
      </w:r>
    </w:p>
    <w:p w14:paraId="22DC38C9"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sole discretion, shall set such Reference Price by alternative means which may include, but are not</w:t>
      </w:r>
    </w:p>
    <w:p w14:paraId="757B3CA0"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limited to, derivation by reference to the basis relationship between such futures contract’s price</w:t>
      </w:r>
    </w:p>
    <w:p w14:paraId="13D1BC84"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and the Index, or application of Tier 1 and Tier 2 calculations to successive time intervals of</w:t>
      </w:r>
    </w:p>
    <w:p w14:paraId="7039C720"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increasing length, in integer multiples of thirty (30) seconds, until suitable price data are obtained.</w:t>
      </w:r>
    </w:p>
    <w:p w14:paraId="73991926"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The resultant Reference Price value shall be rounded down to the nearest integer multiple of 0.1</w:t>
      </w:r>
    </w:p>
    <w:p w14:paraId="5366B0D4"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Index point. Such Reference Price, so rounded, shall be used for determination of the</w:t>
      </w:r>
    </w:p>
    <w:p w14:paraId="259A8FC1"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corresponding Price Limits.</w:t>
      </w:r>
    </w:p>
    <w:p w14:paraId="3589B7AE"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In the event of an unscheduled early close of the Primary Listing Exchange, such Reference Price</w:t>
      </w:r>
    </w:p>
    <w:p w14:paraId="7F585C82"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shall be set by application of these procedures to a Tier 1 reference interval defined as the final</w:t>
      </w:r>
    </w:p>
    <w:p w14:paraId="7BE1E04F"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 xml:space="preserve">thirty (30) seconds of the Primary Listing Exchange trading day. </w:t>
      </w:r>
    </w:p>
    <w:p w14:paraId="47002CB4"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lastRenderedPageBreak/>
        <w:t>For newly listed futures for a given delivery month, the Exchange shall set, in its sole discretion, a</w:t>
      </w:r>
    </w:p>
    <w:p w14:paraId="6CBFCD5B"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Reference Price value for the purpose of determining Price Limits for the first day of trading in such</w:t>
      </w:r>
    </w:p>
    <w:p w14:paraId="1535FF57"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futures.</w:t>
      </w:r>
    </w:p>
    <w:p w14:paraId="53917A01"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1.b. Offsets for Price Limits</w:t>
      </w:r>
    </w:p>
    <w:p w14:paraId="0F026A8F"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For a given Business Day, the Exchange shall determine Offsets on the basis of the Index value</w:t>
      </w:r>
    </w:p>
    <w:p w14:paraId="6ABE9C87"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(“I”) at the close of trading on the Primary Listing Exchange (Rule 36800.B.) on the first preceding</w:t>
      </w:r>
    </w:p>
    <w:p w14:paraId="2D87EA2B"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Business Day, as follows:</w:t>
      </w:r>
    </w:p>
    <w:p w14:paraId="522F4884"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5% Offset = 5% of I (0.05 x I)</w:t>
      </w:r>
    </w:p>
    <w:p w14:paraId="7AFDC212"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7% Offset = 7% of I (0.07 x I)</w:t>
      </w:r>
    </w:p>
    <w:p w14:paraId="740B2FBC"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13% Offset = 13% of I (0.13 x I)</w:t>
      </w:r>
    </w:p>
    <w:p w14:paraId="6C334198"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20% Offset = 20% of I (0.20 x I)</w:t>
      </w:r>
    </w:p>
    <w:p w14:paraId="05685FA1"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Each resultant Offset value shall be rounded down to the nearest integer multiple of 0.1 Index</w:t>
      </w:r>
    </w:p>
    <w:p w14:paraId="10295D43"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point. Each such Offset, so rounded, shall be used in determination of the corresponding Price</w:t>
      </w:r>
    </w:p>
    <w:p w14:paraId="1DEB888B"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Limits.</w:t>
      </w:r>
    </w:p>
    <w:p w14:paraId="6FE1EE9F"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2. Application of Price Limits from Start of Trading Day to 8:30 a.m.</w:t>
      </w:r>
    </w:p>
    <w:p w14:paraId="498C3775"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From the start of any Trading Day until 8:30 a.m., there shall be no trading in futures for a given</w:t>
      </w:r>
    </w:p>
    <w:p w14:paraId="23385A59"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delivery month at any price that is either strictly lower than or strictly higher than the range defined</w:t>
      </w:r>
    </w:p>
    <w:p w14:paraId="43EECFD0"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by the 5% Price Limits (Rule 36802.I.1.) applicable to such futures on such Trading Day.</w:t>
      </w:r>
    </w:p>
    <w:p w14:paraId="3BA74357"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Without limitation to the foregoing, the start of any Trading Day generally shall coincide with the</w:t>
      </w:r>
    </w:p>
    <w:p w14:paraId="1ACF4636"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 xml:space="preserve">start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at 5:00 p.m. on the evening first preceding such Trading</w:t>
      </w:r>
    </w:p>
    <w:p w14:paraId="1CC544C9"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Day.</w:t>
      </w:r>
    </w:p>
    <w:p w14:paraId="56EC8B37"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If the Primary Futures Contract Month is limit bid or limit offered at 8:23 a.m. and remains limit bid</w:t>
      </w:r>
    </w:p>
    <w:p w14:paraId="4BA59FA9"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or limit offered at 8:25 a.m., then futures trading shall halt and remain halted until 8:30 a.m. Prior to</w:t>
      </w:r>
    </w:p>
    <w:p w14:paraId="2BEAF8B4"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 xml:space="preserve">reopening of </w:t>
      </w:r>
      <w:proofErr w:type="spellStart"/>
      <w:r w:rsidRPr="002A672C">
        <w:rPr>
          <w:rFonts w:ascii="Arial" w:hAnsi="Arial" w:cs="Arial"/>
          <w:sz w:val="20"/>
        </w:rPr>
        <w:t>Globex</w:t>
      </w:r>
      <w:proofErr w:type="spellEnd"/>
      <w:r w:rsidRPr="002A672C">
        <w:rPr>
          <w:rFonts w:ascii="Arial" w:hAnsi="Arial" w:cs="Arial"/>
          <w:sz w:val="20"/>
        </w:rPr>
        <w:t xml:space="preserve"> trading in futures at 8:30 a.m., the Exchange shall provide indicative opening</w:t>
      </w:r>
    </w:p>
    <w:p w14:paraId="7053D0DA"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prices in accord with Rule 573.</w:t>
      </w:r>
    </w:p>
    <w:p w14:paraId="5A8035A0"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3. Application of Price Limits and Trading Halts from 8:30 a.m. to 2:25 p.m.</w:t>
      </w:r>
    </w:p>
    <w:p w14:paraId="039633D7"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Except as provided in Rules 36802.I.3.a. and 36802.I.3.b., from 8:30 a.m. until and including 2:25</w:t>
      </w:r>
    </w:p>
    <w:p w14:paraId="344F641F"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p.m., or from 8:30 a.m. until and including 11:25 a.m. in the case of an early scheduled close of the</w:t>
      </w:r>
    </w:p>
    <w:p w14:paraId="64C0C8C2"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Primary Listing Exchange, futures for a given delivery month shall trade subject to the</w:t>
      </w:r>
    </w:p>
    <w:p w14:paraId="52E2AFF7"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corresponding Price Limits (Rule 36802.I.1.), as follows:</w:t>
      </w:r>
    </w:p>
    <w:p w14:paraId="5D856960"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There shall be no futures trading at any price strictly lower than the corresponding 7% Price Limit,</w:t>
      </w:r>
    </w:p>
    <w:p w14:paraId="62286F20"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unless the Primary Futures Contract Month becomes limit offered at its 7% Price Limit.</w:t>
      </w:r>
    </w:p>
    <w:p w14:paraId="443C0401"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At such time as the Primary Futures Contract Month becomes limit offered at its 7% Price Limit, the</w:t>
      </w:r>
    </w:p>
    <w:p w14:paraId="4D726AFC"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Exchange shall initiate a 2-minute observation interval. At the conclusion of such observation</w:t>
      </w:r>
    </w:p>
    <w:p w14:paraId="397F3078"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interval:</w:t>
      </w:r>
    </w:p>
    <w:p w14:paraId="5F734D26"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If the Primary Futures Contract Month is not limit offered at its 7% Price Limit, futures trading shall</w:t>
      </w:r>
    </w:p>
    <w:p w14:paraId="656397AC"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continue subject to the corresponding 13% Price Limit.</w:t>
      </w:r>
    </w:p>
    <w:p w14:paraId="38BE9EC4"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If the Primary Futures Contract Month remains limit offered at its 7% Price Limit, futures trading</w:t>
      </w:r>
    </w:p>
    <w:p w14:paraId="03DD93A8"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 xml:space="preserve">shall halt for two (2) </w:t>
      </w:r>
      <w:proofErr w:type="gramStart"/>
      <w:r w:rsidRPr="002A672C">
        <w:rPr>
          <w:rFonts w:ascii="Arial" w:hAnsi="Arial" w:cs="Arial"/>
          <w:sz w:val="20"/>
        </w:rPr>
        <w:t>minutes, and</w:t>
      </w:r>
      <w:proofErr w:type="gramEnd"/>
      <w:r w:rsidRPr="002A672C">
        <w:rPr>
          <w:rFonts w:ascii="Arial" w:hAnsi="Arial" w:cs="Arial"/>
          <w:sz w:val="20"/>
        </w:rPr>
        <w:t xml:space="preserve"> shall then resume subject to the corresponding 13% Price Limit.</w:t>
      </w:r>
    </w:p>
    <w:p w14:paraId="66764E53"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At such time as the Primary Futures Contract Month becomes limit offered at its 13% Price Limit,</w:t>
      </w:r>
    </w:p>
    <w:p w14:paraId="63A7AC21"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the Exchange shall initiate a 2-minute observation interval. At the conclusion of such observation</w:t>
      </w:r>
    </w:p>
    <w:p w14:paraId="32834FFF"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interval:</w:t>
      </w:r>
    </w:p>
    <w:p w14:paraId="72A0B397"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If the Primary Futures Contract Month is not limit offered at its 13% Price Limit, futures trading shall</w:t>
      </w:r>
    </w:p>
    <w:p w14:paraId="1A168C69"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continue subject to the corresponding 20% Price Limit.</w:t>
      </w:r>
    </w:p>
    <w:p w14:paraId="6E1568FD"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If the Primary Futures Contract Month remains limit offered at its 13% Price Limit, futures trading</w:t>
      </w:r>
    </w:p>
    <w:p w14:paraId="4669B1BD"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 xml:space="preserve">shall halt for two (2) </w:t>
      </w:r>
      <w:proofErr w:type="gramStart"/>
      <w:r w:rsidRPr="002A672C">
        <w:rPr>
          <w:rFonts w:ascii="Arial" w:hAnsi="Arial" w:cs="Arial"/>
          <w:sz w:val="20"/>
        </w:rPr>
        <w:t>minutes, and</w:t>
      </w:r>
      <w:proofErr w:type="gramEnd"/>
      <w:r w:rsidRPr="002A672C">
        <w:rPr>
          <w:rFonts w:ascii="Arial" w:hAnsi="Arial" w:cs="Arial"/>
          <w:sz w:val="20"/>
        </w:rPr>
        <w:t xml:space="preserve"> shall then resume subject to the corresponding 20% Price Limit.</w:t>
      </w:r>
    </w:p>
    <w:p w14:paraId="5FD47500"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There shall be no futures trading at any price strictly lower than the corresponding 20% Price Limit.</w:t>
      </w:r>
    </w:p>
    <w:p w14:paraId="74997CEE"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3.a. Regulatory Halts</w:t>
      </w:r>
    </w:p>
    <w:p w14:paraId="3F5AA0EF"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(Rule 36800.C.) in</w:t>
      </w:r>
    </w:p>
    <w:p w14:paraId="12DCCF03"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response to a Level 1 (7%) Market Decline in the S&amp;P 500 Index, futures trading shall halt. When</w:t>
      </w:r>
    </w:p>
    <w:p w14:paraId="3BFE65EE"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trading resumes on the Primary Listing Exchange, futures trading shall resume subject to the</w:t>
      </w:r>
    </w:p>
    <w:p w14:paraId="29992C03"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corresponding 13% Price Limit.</w:t>
      </w:r>
    </w:p>
    <w:p w14:paraId="76D0F4E3"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 Level</w:t>
      </w:r>
    </w:p>
    <w:p w14:paraId="494F9509"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2 (13%) Market Decline in the S&amp;P 500 Index, futures trading shall halt. When trading resumes on</w:t>
      </w:r>
    </w:p>
    <w:p w14:paraId="0D155BC1"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the Primary Listing Exchange, futures trading shall resume subject to the corresponding 20% Price</w:t>
      </w:r>
    </w:p>
    <w:p w14:paraId="076DBAA8"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Limit.</w:t>
      </w:r>
    </w:p>
    <w:p w14:paraId="179E73B5"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lastRenderedPageBreak/>
        <w:t>At such time as the Primary Listing Exchange may declare a Regulatory Halt in response to a Level</w:t>
      </w:r>
    </w:p>
    <w:p w14:paraId="742AEE08" w14:textId="77777777" w:rsidR="000E1DB9" w:rsidRPr="002A672C" w:rsidRDefault="007E3BED" w:rsidP="000E1DB9">
      <w:pPr>
        <w:tabs>
          <w:tab w:val="left" w:pos="-720"/>
        </w:tabs>
        <w:suppressAutoHyphens/>
        <w:rPr>
          <w:rFonts w:ascii="Arial" w:hAnsi="Arial" w:cs="Arial"/>
          <w:sz w:val="20"/>
        </w:rPr>
      </w:pPr>
      <w:r w:rsidRPr="002A672C">
        <w:rPr>
          <w:rFonts w:ascii="Arial" w:hAnsi="Arial" w:cs="Arial"/>
          <w:sz w:val="20"/>
        </w:rPr>
        <w:t xml:space="preserve">3 (20%) Market Decline in the S&amp;P 500 Index, futures trading shall </w:t>
      </w:r>
      <w:r w:rsidR="000E1DB9" w:rsidRPr="004507EF">
        <w:rPr>
          <w:rFonts w:ascii="Arial" w:hAnsi="Arial" w:cs="Arial"/>
          <w:sz w:val="20"/>
        </w:rPr>
        <w:t xml:space="preserve">halt </w:t>
      </w:r>
      <w:r w:rsidR="000E1DB9" w:rsidRPr="004507EF">
        <w:rPr>
          <w:rFonts w:ascii="Arial" w:hAnsi="Arial" w:cs="Arial"/>
          <w:b/>
          <w:sz w:val="20"/>
          <w:u w:val="single"/>
        </w:rPr>
        <w:t>for the remainder of the trading session</w:t>
      </w:r>
      <w:r w:rsidR="000E1DB9" w:rsidRPr="004507EF">
        <w:rPr>
          <w:rFonts w:ascii="Arial" w:hAnsi="Arial" w:cs="Arial"/>
          <w:b/>
          <w:sz w:val="20"/>
        </w:rPr>
        <w:t xml:space="preserve">. </w:t>
      </w:r>
      <w:r w:rsidR="000E1DB9" w:rsidRPr="004507EF">
        <w:rPr>
          <w:rFonts w:ascii="Arial" w:hAnsi="Arial" w:cs="Arial"/>
          <w:sz w:val="20"/>
        </w:rPr>
        <w:t>[</w:t>
      </w:r>
      <w:r w:rsidR="000E1DB9" w:rsidRPr="004507EF">
        <w:rPr>
          <w:rFonts w:ascii="Arial" w:hAnsi="Arial" w:cs="Arial"/>
          <w:strike/>
          <w:sz w:val="20"/>
        </w:rPr>
        <w:t>and remain halted until trading resumes on the Primary Listing Exchange on the following Business Day.]</w:t>
      </w:r>
    </w:p>
    <w:p w14:paraId="43A60B62" w14:textId="77777777" w:rsidR="007E3BED" w:rsidRPr="002A672C" w:rsidRDefault="007E3BED" w:rsidP="000E1DB9">
      <w:pPr>
        <w:tabs>
          <w:tab w:val="left" w:pos="-720"/>
        </w:tabs>
        <w:suppressAutoHyphens/>
        <w:rPr>
          <w:rFonts w:ascii="Arial" w:hAnsi="Arial" w:cs="Arial"/>
          <w:sz w:val="20"/>
        </w:rPr>
      </w:pPr>
      <w:r w:rsidRPr="002A672C">
        <w:rPr>
          <w:rFonts w:ascii="Arial" w:hAnsi="Arial" w:cs="Arial"/>
          <w:sz w:val="20"/>
        </w:rPr>
        <w:t>3.b. Unscheduled Non-Regulatory Halts</w:t>
      </w:r>
    </w:p>
    <w:p w14:paraId="540F8EBC"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If an unscheduled trading halt that is not also a Regulatory Halt occurs on one or more Primary</w:t>
      </w:r>
    </w:p>
    <w:p w14:paraId="73E39DDB"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Listing Exchanges between 8:30 a.m. and 2.25 p.m., or between 8:30 a.m. and 11:25 a.m. in the</w:t>
      </w:r>
    </w:p>
    <w:p w14:paraId="7E2BD969"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case of an early scheduled close of the Primary Listing Exchange(s), then futures trading shall be</w:t>
      </w:r>
    </w:p>
    <w:p w14:paraId="73407EE9"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subject to such trading halts or such price limits as the Exchange, in its sole discretion, may</w:t>
      </w:r>
    </w:p>
    <w:p w14:paraId="0C51B4E5"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determine to be appropriate.</w:t>
      </w:r>
    </w:p>
    <w:p w14:paraId="35957F99"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4. Application of Price Limits from 2:25 p.m. to 3:00 p.m.</w:t>
      </w:r>
    </w:p>
    <w:p w14:paraId="434CD238"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From 2:25 p.m. to 3:00 p.m., or from 11:25 a.m. to noon in the case of an early scheduled close on</w:t>
      </w:r>
    </w:p>
    <w:p w14:paraId="75298CAD"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the Primary Listing Exchange, trading in futures for a given delivery month shall be subject only to</w:t>
      </w:r>
    </w:p>
    <w:p w14:paraId="5606BCFC"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the corresponding 20% Price Limit (Rule 36802.I.1.).</w:t>
      </w:r>
    </w:p>
    <w:p w14:paraId="5B8CFE5D"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 Level</w:t>
      </w:r>
    </w:p>
    <w:p w14:paraId="7BC16512" w14:textId="77777777" w:rsidR="000E1DB9" w:rsidRPr="002A672C" w:rsidRDefault="007E3BED" w:rsidP="000E1DB9">
      <w:pPr>
        <w:tabs>
          <w:tab w:val="left" w:pos="-720"/>
        </w:tabs>
        <w:suppressAutoHyphens/>
        <w:rPr>
          <w:rFonts w:ascii="Arial" w:hAnsi="Arial" w:cs="Arial"/>
          <w:sz w:val="20"/>
        </w:rPr>
      </w:pPr>
      <w:r w:rsidRPr="002A672C">
        <w:rPr>
          <w:rFonts w:ascii="Arial" w:hAnsi="Arial" w:cs="Arial"/>
          <w:sz w:val="20"/>
        </w:rPr>
        <w:t xml:space="preserve">3 (20%) Market Decline in the S&amp;P 500 Index, futures trading shall </w:t>
      </w:r>
      <w:r w:rsidR="000E1DB9" w:rsidRPr="004507EF">
        <w:rPr>
          <w:rFonts w:ascii="Arial" w:hAnsi="Arial" w:cs="Arial"/>
          <w:sz w:val="20"/>
        </w:rPr>
        <w:t xml:space="preserve">halt </w:t>
      </w:r>
      <w:r w:rsidR="000E1DB9" w:rsidRPr="004507EF">
        <w:rPr>
          <w:rFonts w:ascii="Arial" w:hAnsi="Arial" w:cs="Arial"/>
          <w:b/>
          <w:sz w:val="20"/>
          <w:u w:val="single"/>
        </w:rPr>
        <w:t>for the remainder of the trading session</w:t>
      </w:r>
      <w:r w:rsidR="000E1DB9" w:rsidRPr="004507EF">
        <w:rPr>
          <w:rFonts w:ascii="Arial" w:hAnsi="Arial" w:cs="Arial"/>
          <w:b/>
          <w:sz w:val="20"/>
        </w:rPr>
        <w:t xml:space="preserve">. </w:t>
      </w:r>
      <w:r w:rsidR="000E1DB9" w:rsidRPr="004507EF">
        <w:rPr>
          <w:rFonts w:ascii="Arial" w:hAnsi="Arial" w:cs="Arial"/>
          <w:sz w:val="20"/>
        </w:rPr>
        <w:t>[</w:t>
      </w:r>
      <w:r w:rsidR="000E1DB9" w:rsidRPr="004507EF">
        <w:rPr>
          <w:rFonts w:ascii="Arial" w:hAnsi="Arial" w:cs="Arial"/>
          <w:strike/>
          <w:sz w:val="20"/>
        </w:rPr>
        <w:t>and remain halted until trading resumes on the Primary Listing Exchange on the following Business Day.]</w:t>
      </w:r>
    </w:p>
    <w:p w14:paraId="5253DB4F" w14:textId="77777777" w:rsidR="007E3BED" w:rsidRPr="002A672C" w:rsidRDefault="007E3BED" w:rsidP="000E1DB9">
      <w:pPr>
        <w:tabs>
          <w:tab w:val="left" w:pos="-720"/>
        </w:tabs>
        <w:suppressAutoHyphens/>
        <w:rPr>
          <w:rFonts w:ascii="Arial" w:hAnsi="Arial" w:cs="Arial"/>
          <w:sz w:val="20"/>
        </w:rPr>
      </w:pPr>
      <w:r w:rsidRPr="002A672C">
        <w:rPr>
          <w:rFonts w:ascii="Arial" w:hAnsi="Arial" w:cs="Arial"/>
          <w:sz w:val="20"/>
        </w:rPr>
        <w:t>5. Application of Price Limits from 3:00 p.m. to Close of Trading Day</w:t>
      </w:r>
    </w:p>
    <w:p w14:paraId="76113CD6"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From the close of trading on the Primary Listing Exchange at 3:00 p.m., or at noon in the case of an</w:t>
      </w:r>
    </w:p>
    <w:p w14:paraId="0E57E777"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early scheduled close on the Primary Listing Exchange, until the close of the current Trading Day,</w:t>
      </w:r>
    </w:p>
    <w:p w14:paraId="5D576E4F"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trading in futures for a given delivery month shall be subject to an upper Price Limit equal to the</w:t>
      </w:r>
    </w:p>
    <w:p w14:paraId="7E2FC1BC"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corresponding Reference Price determined on the current Business Day (Rule 36802.I.1.a.) plus</w:t>
      </w:r>
    </w:p>
    <w:p w14:paraId="09283EDD"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the 5% Offset determined on the current Business Day (Rule 36802.I.1.b.).</w:t>
      </w:r>
    </w:p>
    <w:p w14:paraId="6800579C"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Trading in such futures also shall be subject to a lower Price Limit set as the corresponding</w:t>
      </w:r>
    </w:p>
    <w:p w14:paraId="702DE5C5"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Reference Price determined on the current Business Day minus the 5% Offset determined on the</w:t>
      </w:r>
    </w:p>
    <w:p w14:paraId="2BD49833"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current Business Day, provided that such lower Price Limit shall be no lower than the 20% Price</w:t>
      </w:r>
    </w:p>
    <w:p w14:paraId="15DFAA15"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Limit (Rule 36802.I.1.) applicable to the current Trading Day.</w:t>
      </w:r>
    </w:p>
    <w:p w14:paraId="408C9B08" w14:textId="77777777" w:rsidR="007E3BED" w:rsidRPr="002A672C" w:rsidRDefault="007E3BED" w:rsidP="007E3BED">
      <w:pPr>
        <w:tabs>
          <w:tab w:val="left" w:pos="-720"/>
        </w:tabs>
        <w:suppressAutoHyphens/>
        <w:rPr>
          <w:rFonts w:ascii="Arial" w:hAnsi="Arial" w:cs="Arial"/>
          <w:sz w:val="20"/>
        </w:rPr>
      </w:pPr>
      <w:r w:rsidRPr="002A672C">
        <w:rPr>
          <w:rFonts w:ascii="Arial" w:hAnsi="Arial" w:cs="Arial"/>
          <w:sz w:val="20"/>
        </w:rPr>
        <w:t>Without limitation to the foregoing, the close of the current Trading Day generally shall coincide with</w:t>
      </w:r>
    </w:p>
    <w:p w14:paraId="14323A7A" w14:textId="2F80AC41" w:rsidR="005A5E1B" w:rsidRPr="002A672C" w:rsidRDefault="007E3BED" w:rsidP="007E3BED">
      <w:pPr>
        <w:tabs>
          <w:tab w:val="left" w:pos="-720"/>
        </w:tabs>
        <w:suppressAutoHyphens/>
        <w:rPr>
          <w:rFonts w:ascii="Arial" w:hAnsi="Arial" w:cs="Arial"/>
          <w:sz w:val="20"/>
        </w:rPr>
      </w:pPr>
      <w:r w:rsidRPr="002A672C">
        <w:rPr>
          <w:rFonts w:ascii="Arial" w:hAnsi="Arial" w:cs="Arial"/>
          <w:sz w:val="20"/>
        </w:rPr>
        <w:t xml:space="preserve">the close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on such Trading Day.</w:t>
      </w:r>
      <w:r w:rsidRPr="002A672C">
        <w:rPr>
          <w:rFonts w:ascii="Arial" w:hAnsi="Arial" w:cs="Arial"/>
          <w:sz w:val="20"/>
        </w:rPr>
        <w:cr/>
      </w:r>
    </w:p>
    <w:p w14:paraId="6C173431" w14:textId="04180BF9" w:rsidR="00A65793" w:rsidRPr="002A672C" w:rsidRDefault="00A65793" w:rsidP="00A65793">
      <w:pPr>
        <w:tabs>
          <w:tab w:val="left" w:pos="-720"/>
        </w:tabs>
        <w:suppressAutoHyphens/>
        <w:rPr>
          <w:rFonts w:ascii="Arial" w:hAnsi="Arial" w:cs="Arial"/>
          <w:sz w:val="20"/>
        </w:rPr>
      </w:pPr>
    </w:p>
    <w:p w14:paraId="656B2642" w14:textId="77777777" w:rsidR="00A65793" w:rsidRPr="002A672C" w:rsidRDefault="00A65793" w:rsidP="004507EF">
      <w:pPr>
        <w:tabs>
          <w:tab w:val="left" w:pos="-720"/>
        </w:tabs>
        <w:suppressAutoHyphens/>
        <w:ind w:left="360"/>
        <w:jc w:val="center"/>
        <w:rPr>
          <w:rFonts w:ascii="Arial" w:hAnsi="Arial" w:cs="Arial"/>
          <w:b/>
          <w:sz w:val="28"/>
          <w:szCs w:val="28"/>
        </w:rPr>
      </w:pPr>
    </w:p>
    <w:p w14:paraId="1898B0F7" w14:textId="77777777" w:rsidR="004507EF"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Chapter 369</w:t>
      </w:r>
    </w:p>
    <w:p w14:paraId="2800BAAD" w14:textId="34C9AF86" w:rsidR="00C358FC" w:rsidRPr="002A672C" w:rsidRDefault="00C358FC" w:rsidP="004507EF">
      <w:pPr>
        <w:tabs>
          <w:tab w:val="left" w:pos="-720"/>
        </w:tabs>
        <w:suppressAutoHyphens/>
        <w:jc w:val="center"/>
        <w:rPr>
          <w:rFonts w:ascii="Arial" w:hAnsi="Arial" w:cs="Arial"/>
          <w:b/>
          <w:sz w:val="28"/>
          <w:szCs w:val="28"/>
        </w:rPr>
      </w:pPr>
      <w:r w:rsidRPr="002A672C">
        <w:rPr>
          <w:rFonts w:ascii="Arial" w:hAnsi="Arial" w:cs="Arial"/>
          <w:b/>
          <w:sz w:val="28"/>
          <w:szCs w:val="28"/>
        </w:rPr>
        <w:t xml:space="preserve">E-mini Standard and Poor's Select </w:t>
      </w:r>
      <w:proofErr w:type="spellStart"/>
      <w:r w:rsidRPr="002A672C">
        <w:rPr>
          <w:rFonts w:ascii="Arial" w:hAnsi="Arial" w:cs="Arial"/>
          <w:b/>
          <w:sz w:val="28"/>
          <w:szCs w:val="28"/>
        </w:rPr>
        <w:t>Sector</w:t>
      </w:r>
      <w:r w:rsidRPr="002A672C">
        <w:rPr>
          <w:rFonts w:ascii="Arial" w:hAnsi="Arial" w:cs="Arial"/>
          <w:b/>
          <w:sz w:val="28"/>
          <w:szCs w:val="28"/>
          <w:vertAlign w:val="superscript"/>
        </w:rPr>
        <w:t>TM</w:t>
      </w:r>
      <w:proofErr w:type="spellEnd"/>
      <w:r w:rsidRPr="002A672C">
        <w:rPr>
          <w:rFonts w:ascii="Arial" w:hAnsi="Arial" w:cs="Arial"/>
          <w:b/>
          <w:sz w:val="28"/>
          <w:szCs w:val="28"/>
        </w:rPr>
        <w:t xml:space="preserve"> Stock Index Futures</w:t>
      </w:r>
    </w:p>
    <w:p w14:paraId="401A3B2F" w14:textId="77777777" w:rsidR="00A65793" w:rsidRPr="002A672C" w:rsidRDefault="00A65793" w:rsidP="009A378F">
      <w:pPr>
        <w:tabs>
          <w:tab w:val="left" w:pos="-720"/>
        </w:tabs>
        <w:suppressAutoHyphens/>
        <w:ind w:left="360"/>
        <w:rPr>
          <w:rFonts w:ascii="Arial" w:hAnsi="Arial" w:cs="Arial"/>
          <w:b/>
          <w:sz w:val="28"/>
          <w:szCs w:val="28"/>
        </w:rPr>
      </w:pPr>
    </w:p>
    <w:p w14:paraId="2D499CC6" w14:textId="71BEF789" w:rsidR="00FE70AC" w:rsidRPr="002A672C" w:rsidRDefault="00FE70AC" w:rsidP="00FE70AC">
      <w:pPr>
        <w:pStyle w:val="rHeader"/>
        <w:spacing w:before="60" w:after="60"/>
      </w:pPr>
      <w:r w:rsidRPr="002A672C">
        <w:t>3</w:t>
      </w:r>
      <w:r w:rsidR="00DE2DD6" w:rsidRPr="004507EF">
        <w:t>69</w:t>
      </w:r>
      <w:r w:rsidRPr="002A672C">
        <w:t>00.</w:t>
      </w:r>
      <w:r w:rsidRPr="002A672C">
        <w:tab/>
        <w:t>SCOPE OF CHAPTER</w:t>
      </w:r>
    </w:p>
    <w:p w14:paraId="7C10275A" w14:textId="77777777"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 * *</w:t>
      </w:r>
    </w:p>
    <w:p w14:paraId="12C29638" w14:textId="462B3B8E"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69</w:t>
      </w:r>
      <w:r w:rsidRPr="002A672C">
        <w:rPr>
          <w:rFonts w:ascii="Arial" w:hAnsi="Arial" w:cs="Arial"/>
          <w:b/>
          <w:sz w:val="20"/>
        </w:rPr>
        <w:t>A00.A Market Decline</w:t>
      </w:r>
    </w:p>
    <w:p w14:paraId="4E0992D2"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For the purposes of this chapter a Market Decline shall be as defined in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in Nasdaq Stock Market Rule 4121 for Trading Halts Due to Extraordinary Volatility.</w:t>
      </w:r>
    </w:p>
    <w:p w14:paraId="60527022" w14:textId="77777777" w:rsidR="00FE70AC" w:rsidRPr="002A672C" w:rsidRDefault="00FE70AC" w:rsidP="00FE70AC">
      <w:pPr>
        <w:tabs>
          <w:tab w:val="left" w:pos="-720"/>
        </w:tabs>
        <w:suppressAutoHyphens/>
        <w:ind w:left="1080"/>
        <w:jc w:val="both"/>
        <w:rPr>
          <w:rFonts w:ascii="Arial" w:hAnsi="Arial" w:cs="Arial"/>
          <w:sz w:val="20"/>
        </w:rPr>
      </w:pPr>
    </w:p>
    <w:p w14:paraId="55A4AD21"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 * *</w:t>
      </w:r>
    </w:p>
    <w:p w14:paraId="2992B098" w14:textId="039888F0"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69</w:t>
      </w:r>
      <w:r w:rsidRPr="002A672C">
        <w:rPr>
          <w:rFonts w:ascii="Arial" w:hAnsi="Arial" w:cs="Arial"/>
          <w:b/>
          <w:sz w:val="20"/>
        </w:rPr>
        <w:t>00.C. Regulatory Halt</w:t>
      </w:r>
    </w:p>
    <w:p w14:paraId="7B8D7661"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For the purposes of this chapter a Regulatory Halt shall be as defined in the “Plan to Address</w:t>
      </w:r>
    </w:p>
    <w:p w14:paraId="7D036C28"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Extraordinary Market Volatility Submitted to the Securities and Exchange Commission Pursuant to Rule 608 of Regulation NMS Under the Securities Exchange Act of 1934” approved 31 May 2012 by the SEC, as amended from time to time (SEC, SRO Rulemaking, National Market System Plans, File 4-631) and as implemented under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under Nasdaq Stock Market Rule 4121 for Trading Halts Due to Extraordinary.</w:t>
      </w:r>
    </w:p>
    <w:p w14:paraId="075943BB" w14:textId="77777777" w:rsidR="00FE70AC" w:rsidRPr="002A672C" w:rsidRDefault="00FE70AC" w:rsidP="00FE70AC">
      <w:pPr>
        <w:tabs>
          <w:tab w:val="left" w:pos="-720"/>
        </w:tabs>
        <w:suppressAutoHyphens/>
        <w:ind w:left="1080"/>
        <w:jc w:val="both"/>
        <w:rPr>
          <w:rFonts w:ascii="Arial" w:hAnsi="Arial" w:cs="Arial"/>
          <w:b/>
          <w:sz w:val="20"/>
        </w:rPr>
      </w:pPr>
    </w:p>
    <w:p w14:paraId="06880087" w14:textId="77777777"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 * *</w:t>
      </w:r>
    </w:p>
    <w:p w14:paraId="07C86BF4" w14:textId="77777777" w:rsidR="00336A34" w:rsidRPr="002A672C" w:rsidRDefault="00336A34" w:rsidP="00A65793">
      <w:pPr>
        <w:tabs>
          <w:tab w:val="left" w:pos="-720"/>
        </w:tabs>
        <w:suppressAutoHyphens/>
        <w:rPr>
          <w:rFonts w:ascii="Arial" w:hAnsi="Arial" w:cs="Arial"/>
          <w:b/>
          <w:bCs/>
          <w:sz w:val="20"/>
        </w:rPr>
      </w:pPr>
    </w:p>
    <w:p w14:paraId="3DA20E30" w14:textId="18919F0C" w:rsidR="00F72BDF" w:rsidRPr="004507EF" w:rsidRDefault="00A65793">
      <w:pPr>
        <w:tabs>
          <w:tab w:val="left" w:pos="-720"/>
        </w:tabs>
        <w:suppressAutoHyphens/>
        <w:rPr>
          <w:rFonts w:ascii="Arial" w:hAnsi="Arial" w:cs="Arial"/>
          <w:b/>
          <w:sz w:val="20"/>
        </w:rPr>
      </w:pPr>
      <w:r w:rsidRPr="002A672C">
        <w:rPr>
          <w:rFonts w:ascii="Arial" w:hAnsi="Arial" w:cs="Arial"/>
          <w:b/>
          <w:bCs/>
          <w:sz w:val="20"/>
        </w:rPr>
        <w:t>3</w:t>
      </w:r>
      <w:r w:rsidR="003957E9" w:rsidRPr="002A672C">
        <w:rPr>
          <w:rFonts w:ascii="Arial" w:hAnsi="Arial" w:cs="Arial"/>
          <w:b/>
          <w:bCs/>
          <w:sz w:val="20"/>
        </w:rPr>
        <w:t>69</w:t>
      </w:r>
      <w:r w:rsidRPr="002A672C">
        <w:rPr>
          <w:rFonts w:ascii="Arial" w:hAnsi="Arial" w:cs="Arial"/>
          <w:b/>
          <w:bCs/>
          <w:sz w:val="20"/>
        </w:rPr>
        <w:t>02.I. Price Limits</w:t>
      </w:r>
      <w:r w:rsidR="00EB690D" w:rsidRPr="004507EF">
        <w:rPr>
          <w:rFonts w:ascii="Arial" w:hAnsi="Arial" w:cs="Arial"/>
          <w:b/>
          <w:sz w:val="20"/>
        </w:rPr>
        <w:t xml:space="preserve"> and</w:t>
      </w:r>
      <w:r w:rsidR="00F72BDF" w:rsidRPr="004507EF">
        <w:rPr>
          <w:rFonts w:ascii="Arial" w:hAnsi="Arial" w:cs="Arial"/>
          <w:b/>
          <w:sz w:val="20"/>
        </w:rPr>
        <w:t xml:space="preserve"> Trading Halts</w:t>
      </w:r>
    </w:p>
    <w:p w14:paraId="0D07113F"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Futures trading shall be subject to Price Limits as set forth in this Rule. For the purpose of this</w:t>
      </w:r>
    </w:p>
    <w:p w14:paraId="632D4E24"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Rule the Exchange shall determine, in its sole discretion, the futures delivery month that represents</w:t>
      </w:r>
    </w:p>
    <w:p w14:paraId="5C1B9404"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the Primary Futures Contract Month and when such Primary Futures Contract Month is limit bid or</w:t>
      </w:r>
    </w:p>
    <w:p w14:paraId="290A4E99"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limit offered.</w:t>
      </w:r>
    </w:p>
    <w:p w14:paraId="0B7601B3"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1. Daily Determination of Price Limits</w:t>
      </w:r>
    </w:p>
    <w:p w14:paraId="492BF9C2"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For a given Business Day, Price Limits applicable to a futures contract for a given delivery month</w:t>
      </w:r>
    </w:p>
    <w:p w14:paraId="37195720"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shall be calculated on the basis of the corresponding Reference Price (Rule 36902.I.1.a.) and the</w:t>
      </w:r>
    </w:p>
    <w:p w14:paraId="623043AF"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corresponding Offsets (Rule 36902.I.1.b.), as follows:</w:t>
      </w:r>
    </w:p>
    <w:p w14:paraId="70A18157"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5% Price Limits = Reference Price minus 5% Offset, and Reference Price plus 5% Offset</w:t>
      </w:r>
    </w:p>
    <w:p w14:paraId="7EEBCE9A"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7% Price Limit = Reference Price minus 7% Offset</w:t>
      </w:r>
    </w:p>
    <w:p w14:paraId="3761EEA5"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13% Price Limit = Reference Price minus 13% Offset</w:t>
      </w:r>
    </w:p>
    <w:p w14:paraId="430CFDCB"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20% Price Limit = Reference Price minus 20% Offset</w:t>
      </w:r>
    </w:p>
    <w:p w14:paraId="64712405"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1.a. Reference Prices for Price Limits</w:t>
      </w:r>
    </w:p>
    <w:p w14:paraId="637FB466"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For a given Business Day, for futures for a given delivery month, the Exchange shall set a contract</w:t>
      </w:r>
    </w:p>
    <w:p w14:paraId="35388C11"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Reference Price on the first preceding Business Day, as follows:</w:t>
      </w:r>
    </w:p>
    <w:p w14:paraId="556227F0"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Tier 1</w:t>
      </w:r>
    </w:p>
    <w:p w14:paraId="31A31222"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Such Reference Price shall be based on the volume-weighted average price of transactions in such</w:t>
      </w:r>
    </w:p>
    <w:p w14:paraId="57FB6410"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 xml:space="preserve">futures on the CME </w:t>
      </w:r>
      <w:proofErr w:type="spellStart"/>
      <w:r w:rsidRPr="002A672C">
        <w:rPr>
          <w:rFonts w:ascii="Arial" w:hAnsi="Arial" w:cs="Arial"/>
          <w:sz w:val="20"/>
        </w:rPr>
        <w:t>Globex</w:t>
      </w:r>
      <w:proofErr w:type="spellEnd"/>
      <w:r w:rsidRPr="002A672C">
        <w:rPr>
          <w:rFonts w:ascii="Arial" w:hAnsi="Arial" w:cs="Arial"/>
          <w:sz w:val="20"/>
        </w:rPr>
        <w:t xml:space="preserve"> electronic trading platform during the interval (</w:t>
      </w:r>
      <w:proofErr w:type="spellStart"/>
      <w:r w:rsidRPr="002A672C">
        <w:rPr>
          <w:rFonts w:ascii="Arial" w:hAnsi="Arial" w:cs="Arial"/>
          <w:sz w:val="20"/>
        </w:rPr>
        <w:t>i</w:t>
      </w:r>
      <w:proofErr w:type="spellEnd"/>
      <w:r w:rsidRPr="002A672C">
        <w:rPr>
          <w:rFonts w:ascii="Arial" w:hAnsi="Arial" w:cs="Arial"/>
          <w:sz w:val="20"/>
        </w:rPr>
        <w:t>) between 2:59:30 p.m.</w:t>
      </w:r>
    </w:p>
    <w:p w14:paraId="623A9F1D"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and 3:00:00 p.m., or (ii) in the case of an early scheduled close of the Primary Listing Exchange,</w:t>
      </w:r>
    </w:p>
    <w:p w14:paraId="7DF70B8D"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between 11:59:30 a.m. and noon, or (iii) in the event of an unscheduled early close of the Primary</w:t>
      </w:r>
    </w:p>
    <w:p w14:paraId="09830F45"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Listing Exchange, the final thirty (30) seconds of the Primary Listing Exchange trading day</w:t>
      </w:r>
    </w:p>
    <w:p w14:paraId="03ED850A"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(“Reference Interval”).</w:t>
      </w:r>
    </w:p>
    <w:p w14:paraId="4A15823C"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Tier 2</w:t>
      </w:r>
    </w:p>
    <w:p w14:paraId="3B459B98"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If no such transaction occurs during the Reference Interval, then such Reference Price shall be</w:t>
      </w:r>
    </w:p>
    <w:p w14:paraId="786EDB13"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 xml:space="preserve">based on the average of midpoints of bid/ask spreads for such futures quoted on CME </w:t>
      </w:r>
      <w:proofErr w:type="spellStart"/>
      <w:r w:rsidRPr="002A672C">
        <w:rPr>
          <w:rFonts w:ascii="Arial" w:hAnsi="Arial" w:cs="Arial"/>
          <w:sz w:val="20"/>
        </w:rPr>
        <w:t>Globex</w:t>
      </w:r>
      <w:proofErr w:type="spellEnd"/>
    </w:p>
    <w:p w14:paraId="4FD76555"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during the Reference Interval, provided that the Reference Price calculation shall exclude the</w:t>
      </w:r>
    </w:p>
    <w:p w14:paraId="15574A6B"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 xml:space="preserve">midpoint value for any such bid/ask </w:t>
      </w:r>
      <w:proofErr w:type="gramStart"/>
      <w:r w:rsidRPr="002A672C">
        <w:rPr>
          <w:rFonts w:ascii="Arial" w:hAnsi="Arial" w:cs="Arial"/>
          <w:sz w:val="20"/>
        </w:rPr>
        <w:t>spread</w:t>
      </w:r>
      <w:proofErr w:type="gramEnd"/>
      <w:r w:rsidRPr="002A672C">
        <w:rPr>
          <w:rFonts w:ascii="Arial" w:hAnsi="Arial" w:cs="Arial"/>
          <w:sz w:val="20"/>
        </w:rPr>
        <w:t xml:space="preserve"> that is wider than 0.20 Index points (equal to two (2)</w:t>
      </w:r>
    </w:p>
    <w:p w14:paraId="50CEAADC"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minimum price increments) (two (2) minimum price increments or 0.10 Index points for E-mini</w:t>
      </w:r>
    </w:p>
    <w:p w14:paraId="237D9869"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Financial Select Sector Stock Index futures and E-mini Real Estate Select Sector Stock Index</w:t>
      </w:r>
    </w:p>
    <w:p w14:paraId="244CA97F"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futures contracts).</w:t>
      </w:r>
    </w:p>
    <w:p w14:paraId="2C0F2D34"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Tier 3</w:t>
      </w:r>
    </w:p>
    <w:p w14:paraId="5D45E2FB"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If such Reference Price cannot be determined pursuant to Tier 1 or Tier 2, then the Exchange, in its</w:t>
      </w:r>
    </w:p>
    <w:p w14:paraId="5D218EC6"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sole discretion, shall set such Reference Price by alternative means which may include, but are not</w:t>
      </w:r>
    </w:p>
    <w:p w14:paraId="6B6F28BB"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limited to, derivation by reference to the basis relationship between such futures contract’s price</w:t>
      </w:r>
    </w:p>
    <w:p w14:paraId="227A6FDE"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and the Index, or application of Tier 1 and Tier 2 calculations to successive time intervals of</w:t>
      </w:r>
    </w:p>
    <w:p w14:paraId="4E225AB5"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increasing length, in integer multiples of thirty (30) seconds, until suitable price data are obtained.</w:t>
      </w:r>
    </w:p>
    <w:p w14:paraId="16FEC166"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The resultant Reference Price value shall be rounded down to the nearest integer multiple of 0.10</w:t>
      </w:r>
    </w:p>
    <w:p w14:paraId="464E3242"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Index points (0.05 without remainder for the E-mini Financial Select Sector Stock Index Futures</w:t>
      </w:r>
    </w:p>
    <w:p w14:paraId="40EADD67"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and E-mini Real Estate Select Sector Stock Index futures contracts). Such Reference Price, so</w:t>
      </w:r>
    </w:p>
    <w:p w14:paraId="0D3C8094"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rounded, shall be used for determination of the corresponding Price Limits.</w:t>
      </w:r>
    </w:p>
    <w:p w14:paraId="651D5E2B"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For newly listed futures for a given delivery month, the Exchange shall set, in its sole discretion, a</w:t>
      </w:r>
    </w:p>
    <w:p w14:paraId="32B27E80"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Reference Price value for the purpose of determining Price Limits for the first day of trading in such</w:t>
      </w:r>
    </w:p>
    <w:p w14:paraId="04ABB70A"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futures.</w:t>
      </w:r>
    </w:p>
    <w:p w14:paraId="4A99B97F"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1.b. Offsets for Price Limits</w:t>
      </w:r>
    </w:p>
    <w:p w14:paraId="066E2631"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For a given Business Day, the Exchange shall determine Offsets on the basis of the Index value</w:t>
      </w:r>
    </w:p>
    <w:p w14:paraId="4ABBCC3D"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(“I”) at the close of trading on the Primary Listing Exchange (Rule 36900.B.) on the first preceding</w:t>
      </w:r>
    </w:p>
    <w:p w14:paraId="219720F8"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Business Day, as follows:</w:t>
      </w:r>
    </w:p>
    <w:p w14:paraId="3DD897A5"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5% Offset = 5% of I (0.05 x I)</w:t>
      </w:r>
    </w:p>
    <w:p w14:paraId="393E6EB5"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7% Offset = 7% of I (0.07 x I)</w:t>
      </w:r>
    </w:p>
    <w:p w14:paraId="2B29E076"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13% Offset = 13% of I (0.13 x I)</w:t>
      </w:r>
    </w:p>
    <w:p w14:paraId="0094C605"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20% Offset = 20% of I (0.20 x I)</w:t>
      </w:r>
    </w:p>
    <w:p w14:paraId="667D554D"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Each resultant Offset value shall be rounded down to the nearest integer multiple of 0.10 Index</w:t>
      </w:r>
    </w:p>
    <w:p w14:paraId="713E609C"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 xml:space="preserve">points (0.05 without remainder for the E-mini Financial Select Sector Stock Index Futures and </w:t>
      </w:r>
      <w:proofErr w:type="spellStart"/>
      <w:r w:rsidRPr="002A672C">
        <w:rPr>
          <w:rFonts w:ascii="Arial" w:hAnsi="Arial" w:cs="Arial"/>
          <w:sz w:val="20"/>
        </w:rPr>
        <w:t>Emini</w:t>
      </w:r>
      <w:proofErr w:type="spellEnd"/>
      <w:r w:rsidRPr="002A672C">
        <w:rPr>
          <w:rFonts w:ascii="Arial" w:hAnsi="Arial" w:cs="Arial"/>
          <w:sz w:val="20"/>
        </w:rPr>
        <w:t xml:space="preserve"> Real Estate Select Sector Stock Index futures contracts). Each such Offset, so rounded, shall</w:t>
      </w:r>
    </w:p>
    <w:p w14:paraId="010D2CB9"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lastRenderedPageBreak/>
        <w:t>be used in determination of the corresponding Price Limits.</w:t>
      </w:r>
    </w:p>
    <w:p w14:paraId="717965FC"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2. Application of Price Limits from Start of Trading Day to 8:30 a.m.</w:t>
      </w:r>
    </w:p>
    <w:p w14:paraId="594A57E7"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From the start of any Trading Day until 8:30 a.m., there shall be no trading in futures for a given</w:t>
      </w:r>
    </w:p>
    <w:p w14:paraId="141B18C1"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delivery month at any price that is either strictly lower than or strictly higher than the range defined</w:t>
      </w:r>
    </w:p>
    <w:p w14:paraId="6E9163CD"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by the 5% Price Limits (Rule 36902.I.1.) applicable to such futures on such Trading Day.</w:t>
      </w:r>
    </w:p>
    <w:p w14:paraId="5AAE9872"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Without limitation to the foregoing, the start of any Trading Day generally shall coincide with the</w:t>
      </w:r>
    </w:p>
    <w:p w14:paraId="771B39AF"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 xml:space="preserve">start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at 5:00 p.m. on the evening first preceding such Trading</w:t>
      </w:r>
    </w:p>
    <w:p w14:paraId="6A80DA78"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Day.</w:t>
      </w:r>
    </w:p>
    <w:p w14:paraId="6C4A1D02"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If the Primary Futures Contract Month is limit bid or limit offered at 8:23 a.m. and remains limit bid</w:t>
      </w:r>
    </w:p>
    <w:p w14:paraId="7247D9BF"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or limit offered at 8:25 a.m., then futures trading shall halt and remain halted until 8:30 a.m. Prior to</w:t>
      </w:r>
    </w:p>
    <w:p w14:paraId="497976B0"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 xml:space="preserve">reopening of </w:t>
      </w:r>
      <w:proofErr w:type="spellStart"/>
      <w:r w:rsidRPr="002A672C">
        <w:rPr>
          <w:rFonts w:ascii="Arial" w:hAnsi="Arial" w:cs="Arial"/>
          <w:sz w:val="20"/>
        </w:rPr>
        <w:t>Globex</w:t>
      </w:r>
      <w:proofErr w:type="spellEnd"/>
      <w:r w:rsidRPr="002A672C">
        <w:rPr>
          <w:rFonts w:ascii="Arial" w:hAnsi="Arial" w:cs="Arial"/>
          <w:sz w:val="20"/>
        </w:rPr>
        <w:t xml:space="preserve"> trading in futures at 8:30 a.m., the Exchange shall provide indicative opening</w:t>
      </w:r>
    </w:p>
    <w:p w14:paraId="53CB12FB"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prices in accord with Rule 573.</w:t>
      </w:r>
    </w:p>
    <w:p w14:paraId="30A4073E"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3. Application of Price Limits and Trading Halts from 8:30 a.m. to 2:25 p.m.</w:t>
      </w:r>
    </w:p>
    <w:p w14:paraId="1FB6AA1F"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Except as provided in Rules 36902.I.3.a. and 36802.I.3.b., from 8:30 a.m. until and including 2:25</w:t>
      </w:r>
    </w:p>
    <w:p w14:paraId="3DA91D83"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p.m., or from 8:30 a.m. until and including 11:25 a.m. in the case of an early scheduled close of the</w:t>
      </w:r>
    </w:p>
    <w:p w14:paraId="1BDDF18D"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Primary Listing Exchange, futures for a given delivery month shall trade subject to the</w:t>
      </w:r>
    </w:p>
    <w:p w14:paraId="2C886239"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corresponding Price Limits (Rule 36902.I.1.), as follows:</w:t>
      </w:r>
    </w:p>
    <w:p w14:paraId="072D00CC"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There shall be no futures trading at any price strictly lower than the corresponding 7% Price Limit,</w:t>
      </w:r>
    </w:p>
    <w:p w14:paraId="64844EA6"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unless the Primary Futures Contract Month becomes limit offered at its 7% Price Limit.</w:t>
      </w:r>
    </w:p>
    <w:p w14:paraId="42CA2D84"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At such time as the Primary Futures Contract Month becomes limit offered at its 7% Price Limit, the</w:t>
      </w:r>
    </w:p>
    <w:p w14:paraId="6140FA6A"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Exchange shall initiate a 2-minute observation interval. At the conclusion of such observation</w:t>
      </w:r>
    </w:p>
    <w:p w14:paraId="14D3B011"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 xml:space="preserve">interval: </w:t>
      </w:r>
    </w:p>
    <w:p w14:paraId="2934288E"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If the Primary Futures Contract Month is not limit offered at its 7% Price Limit, futures trading shall</w:t>
      </w:r>
    </w:p>
    <w:p w14:paraId="51048695"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continue subject to the corresponding 13% Price Limit.</w:t>
      </w:r>
    </w:p>
    <w:p w14:paraId="35ABE868"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If the Primary Futures Contract Month remains limit offered at its 7% Price Limit, futures trading</w:t>
      </w:r>
    </w:p>
    <w:p w14:paraId="1EFFB54D"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 xml:space="preserve">shall halt for two (2) </w:t>
      </w:r>
      <w:proofErr w:type="gramStart"/>
      <w:r w:rsidRPr="002A672C">
        <w:rPr>
          <w:rFonts w:ascii="Arial" w:hAnsi="Arial" w:cs="Arial"/>
          <w:sz w:val="20"/>
        </w:rPr>
        <w:t>minutes, and</w:t>
      </w:r>
      <w:proofErr w:type="gramEnd"/>
      <w:r w:rsidRPr="002A672C">
        <w:rPr>
          <w:rFonts w:ascii="Arial" w:hAnsi="Arial" w:cs="Arial"/>
          <w:sz w:val="20"/>
        </w:rPr>
        <w:t xml:space="preserve"> shall then resume subject to the corresponding 13% Price Limit.</w:t>
      </w:r>
    </w:p>
    <w:p w14:paraId="52DB0471"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At such time as the Primary Futures Contract Month becomes limit offered at its 13% Price Limit,</w:t>
      </w:r>
    </w:p>
    <w:p w14:paraId="3746491B"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the Exchange shall initiate a 2-minute observation interval. At the conclusion of such observation</w:t>
      </w:r>
    </w:p>
    <w:p w14:paraId="1E6F536C"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interval:</w:t>
      </w:r>
    </w:p>
    <w:p w14:paraId="2FE01C12"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If the Primary Futures Contract Month is not limit offered at its 13% Price Limit, futures trading shall</w:t>
      </w:r>
    </w:p>
    <w:p w14:paraId="43A19D1B"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continue subject to the corresponding 20% Price Limit.</w:t>
      </w:r>
    </w:p>
    <w:p w14:paraId="2A14E1FD"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If the Primary Futures Contract Month remains limit offered at its 13% Price Limit, futures trading</w:t>
      </w:r>
    </w:p>
    <w:p w14:paraId="7E2E5DD4"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 xml:space="preserve">shall halt for two (2) </w:t>
      </w:r>
      <w:proofErr w:type="gramStart"/>
      <w:r w:rsidRPr="002A672C">
        <w:rPr>
          <w:rFonts w:ascii="Arial" w:hAnsi="Arial" w:cs="Arial"/>
          <w:sz w:val="20"/>
        </w:rPr>
        <w:t>minutes, and</w:t>
      </w:r>
      <w:proofErr w:type="gramEnd"/>
      <w:r w:rsidRPr="002A672C">
        <w:rPr>
          <w:rFonts w:ascii="Arial" w:hAnsi="Arial" w:cs="Arial"/>
          <w:sz w:val="20"/>
        </w:rPr>
        <w:t xml:space="preserve"> shall then resume subject to the corresponding 20% Price Limit.</w:t>
      </w:r>
    </w:p>
    <w:p w14:paraId="53D293B0"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There shall be no futures trading at any price strictly lower than the corresponding 20% Price Limit.</w:t>
      </w:r>
    </w:p>
    <w:p w14:paraId="5078A293"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3.a. Regulatory Halts</w:t>
      </w:r>
    </w:p>
    <w:p w14:paraId="3F01C0DD"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(Rule 36900.C.) in</w:t>
      </w:r>
    </w:p>
    <w:p w14:paraId="4150A17F"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response to a Level 1 (7%) Market Decline in the S&amp;P 500 Index, futures trading shall halt. When</w:t>
      </w:r>
    </w:p>
    <w:p w14:paraId="4D505C5A"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trading resumes on the Primary Listing Exchange, futures trading shall resume subject to the</w:t>
      </w:r>
    </w:p>
    <w:p w14:paraId="1EF3D305"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corresponding 13% Price Limit.</w:t>
      </w:r>
    </w:p>
    <w:p w14:paraId="0AF336FE"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 Level</w:t>
      </w:r>
    </w:p>
    <w:p w14:paraId="2F916F63"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2 (13%) Market Decline in the S&amp;P 500 Index, futures trading shall halt. When trading resumes on</w:t>
      </w:r>
    </w:p>
    <w:p w14:paraId="796AFCE2"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the Primary Listing Exchange, futures trading shall resume subject to the corresponding 20% Price</w:t>
      </w:r>
    </w:p>
    <w:p w14:paraId="187454BA"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Limit.</w:t>
      </w:r>
    </w:p>
    <w:p w14:paraId="41E32954"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 Level</w:t>
      </w:r>
    </w:p>
    <w:p w14:paraId="06B312C0" w14:textId="77777777" w:rsidR="00403CD1" w:rsidRPr="002A672C" w:rsidRDefault="00F72BDF" w:rsidP="00403CD1">
      <w:pPr>
        <w:tabs>
          <w:tab w:val="left" w:pos="-720"/>
        </w:tabs>
        <w:suppressAutoHyphens/>
        <w:rPr>
          <w:rFonts w:ascii="Arial" w:hAnsi="Arial" w:cs="Arial"/>
          <w:sz w:val="20"/>
        </w:rPr>
      </w:pPr>
      <w:r w:rsidRPr="002A672C">
        <w:rPr>
          <w:rFonts w:ascii="Arial" w:hAnsi="Arial" w:cs="Arial"/>
          <w:sz w:val="20"/>
        </w:rPr>
        <w:t xml:space="preserve">3 (20%) Market Decline in the S&amp;P 500 Index, futures trading shall </w:t>
      </w:r>
      <w:r w:rsidR="00403CD1" w:rsidRPr="004507EF">
        <w:rPr>
          <w:rFonts w:ascii="Arial" w:hAnsi="Arial" w:cs="Arial"/>
          <w:sz w:val="20"/>
        </w:rPr>
        <w:t xml:space="preserve">halt </w:t>
      </w:r>
      <w:r w:rsidR="00403CD1" w:rsidRPr="004507EF">
        <w:rPr>
          <w:rFonts w:ascii="Arial" w:hAnsi="Arial" w:cs="Arial"/>
          <w:b/>
          <w:sz w:val="20"/>
          <w:u w:val="single"/>
        </w:rPr>
        <w:t>for the remainder of the trading session</w:t>
      </w:r>
      <w:r w:rsidR="00403CD1" w:rsidRPr="004507EF">
        <w:rPr>
          <w:rFonts w:ascii="Arial" w:hAnsi="Arial" w:cs="Arial"/>
          <w:b/>
          <w:sz w:val="20"/>
        </w:rPr>
        <w:t xml:space="preserve">. </w:t>
      </w:r>
      <w:r w:rsidR="00403CD1" w:rsidRPr="004507EF">
        <w:rPr>
          <w:rFonts w:ascii="Arial" w:hAnsi="Arial" w:cs="Arial"/>
          <w:sz w:val="20"/>
        </w:rPr>
        <w:t>[</w:t>
      </w:r>
      <w:r w:rsidR="00403CD1" w:rsidRPr="004507EF">
        <w:rPr>
          <w:rFonts w:ascii="Arial" w:hAnsi="Arial" w:cs="Arial"/>
          <w:strike/>
          <w:sz w:val="20"/>
        </w:rPr>
        <w:t>and remain halted until trading resumes on the Primary Listing Exchange on the following Business Day.]</w:t>
      </w:r>
    </w:p>
    <w:p w14:paraId="3D3E804F" w14:textId="77777777" w:rsidR="00F72BDF" w:rsidRPr="002A672C" w:rsidRDefault="00F72BDF" w:rsidP="00403CD1">
      <w:pPr>
        <w:tabs>
          <w:tab w:val="left" w:pos="-720"/>
        </w:tabs>
        <w:suppressAutoHyphens/>
        <w:rPr>
          <w:rFonts w:ascii="Arial" w:hAnsi="Arial" w:cs="Arial"/>
          <w:sz w:val="20"/>
        </w:rPr>
      </w:pPr>
      <w:r w:rsidRPr="002A672C">
        <w:rPr>
          <w:rFonts w:ascii="Arial" w:hAnsi="Arial" w:cs="Arial"/>
          <w:sz w:val="20"/>
        </w:rPr>
        <w:t>3.b. Unscheduled Non-Regulatory Halts</w:t>
      </w:r>
    </w:p>
    <w:p w14:paraId="21CD3988"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If an unscheduled trading halt that is not also a Regulatory Halt occurs on one or more Primary</w:t>
      </w:r>
    </w:p>
    <w:p w14:paraId="5924E049"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Listing Exchanges between 8:30 a.m. and 2.25 p.m., or between 8:30 a.m. and 11:25 a.m. in the</w:t>
      </w:r>
    </w:p>
    <w:p w14:paraId="76BD2E1A"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case of an early scheduled close of the Primary Listing Exchange(s), then futures trading shall be</w:t>
      </w:r>
    </w:p>
    <w:p w14:paraId="529E96A0"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subject to such trading halts or such price limits as the Exchange, in its sole discretion, may</w:t>
      </w:r>
    </w:p>
    <w:p w14:paraId="290569A5"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determine to be appropriate.</w:t>
      </w:r>
    </w:p>
    <w:p w14:paraId="4FB29989"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4. Application of Price Limits from 2:25 p.m. to 3:00 p.m.</w:t>
      </w:r>
    </w:p>
    <w:p w14:paraId="11B8F843"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From 2:25 p.m. to 3:00 p.m., or from 11:25 a.m. to noon in the case of an early scheduled close on</w:t>
      </w:r>
    </w:p>
    <w:p w14:paraId="0018CD81"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the Primary Listing Exchange, trading in futures for a given delivery month shall be subject only to</w:t>
      </w:r>
    </w:p>
    <w:p w14:paraId="529072F4"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lastRenderedPageBreak/>
        <w:t>the corresponding 20% Price Limit (Rule 36902.I.1.).</w:t>
      </w:r>
    </w:p>
    <w:p w14:paraId="0A96D11D"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 Level</w:t>
      </w:r>
    </w:p>
    <w:p w14:paraId="0B6978F4" w14:textId="77777777" w:rsidR="00403CD1" w:rsidRPr="002A672C" w:rsidRDefault="00F72BDF" w:rsidP="00403CD1">
      <w:pPr>
        <w:tabs>
          <w:tab w:val="left" w:pos="-720"/>
        </w:tabs>
        <w:suppressAutoHyphens/>
        <w:rPr>
          <w:rFonts w:ascii="Arial" w:hAnsi="Arial" w:cs="Arial"/>
          <w:sz w:val="20"/>
        </w:rPr>
      </w:pPr>
      <w:r w:rsidRPr="002A672C">
        <w:rPr>
          <w:rFonts w:ascii="Arial" w:hAnsi="Arial" w:cs="Arial"/>
          <w:sz w:val="20"/>
        </w:rPr>
        <w:t xml:space="preserve">3 (20%) Market Decline in the S&amp;P 500 Index, futures trading shall </w:t>
      </w:r>
      <w:r w:rsidR="00403CD1" w:rsidRPr="004507EF">
        <w:rPr>
          <w:rFonts w:ascii="Arial" w:hAnsi="Arial" w:cs="Arial"/>
          <w:sz w:val="20"/>
        </w:rPr>
        <w:t xml:space="preserve">halt </w:t>
      </w:r>
      <w:r w:rsidR="00403CD1" w:rsidRPr="004507EF">
        <w:rPr>
          <w:rFonts w:ascii="Arial" w:hAnsi="Arial" w:cs="Arial"/>
          <w:b/>
          <w:sz w:val="20"/>
          <w:u w:val="single"/>
        </w:rPr>
        <w:t>for the remainder of the trading session</w:t>
      </w:r>
      <w:r w:rsidR="00403CD1" w:rsidRPr="004507EF">
        <w:rPr>
          <w:rFonts w:ascii="Arial" w:hAnsi="Arial" w:cs="Arial"/>
          <w:b/>
          <w:sz w:val="20"/>
        </w:rPr>
        <w:t xml:space="preserve">. </w:t>
      </w:r>
      <w:r w:rsidR="00403CD1" w:rsidRPr="004507EF">
        <w:rPr>
          <w:rFonts w:ascii="Arial" w:hAnsi="Arial" w:cs="Arial"/>
          <w:sz w:val="20"/>
        </w:rPr>
        <w:t>[</w:t>
      </w:r>
      <w:r w:rsidR="00403CD1" w:rsidRPr="004507EF">
        <w:rPr>
          <w:rFonts w:ascii="Arial" w:hAnsi="Arial" w:cs="Arial"/>
          <w:strike/>
          <w:sz w:val="20"/>
        </w:rPr>
        <w:t>and remain halted until trading resumes on the Primary Listing Exchange on the following Business Day.]</w:t>
      </w:r>
    </w:p>
    <w:p w14:paraId="1825A8FB" w14:textId="77777777" w:rsidR="00F72BDF" w:rsidRPr="002A672C" w:rsidRDefault="00F72BDF" w:rsidP="00403CD1">
      <w:pPr>
        <w:tabs>
          <w:tab w:val="left" w:pos="-720"/>
        </w:tabs>
        <w:suppressAutoHyphens/>
        <w:rPr>
          <w:rFonts w:ascii="Arial" w:hAnsi="Arial" w:cs="Arial"/>
          <w:sz w:val="20"/>
        </w:rPr>
      </w:pPr>
      <w:r w:rsidRPr="002A672C">
        <w:rPr>
          <w:rFonts w:ascii="Arial" w:hAnsi="Arial" w:cs="Arial"/>
          <w:sz w:val="20"/>
        </w:rPr>
        <w:t>5. Application of Price Limits from 3:00 p.m. to Close of Trading Day</w:t>
      </w:r>
    </w:p>
    <w:p w14:paraId="77D06D69"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From the close of trading on the Primary Listing Exchange at 3:00 p.m., or at noon in the case of an</w:t>
      </w:r>
    </w:p>
    <w:p w14:paraId="1202593F"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early scheduled close on the Primary Listing Exchange, until the close of the current Trading Day,</w:t>
      </w:r>
    </w:p>
    <w:p w14:paraId="7F26825A"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trading in futures for a given delivery month shall be subject to an upper Price Limit equal to the</w:t>
      </w:r>
    </w:p>
    <w:p w14:paraId="0363A6F1"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corresponding Reference Price determined on the current Business Day (Rule 36902.I.1.a.) plus</w:t>
      </w:r>
    </w:p>
    <w:p w14:paraId="210822ED"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the 5% Offset determined on the current Business Day (Rule 36902.I.1.b.).</w:t>
      </w:r>
    </w:p>
    <w:p w14:paraId="50309A7D"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Trading in such futures also shall be subject to a lower Price Limit set as the corresponding</w:t>
      </w:r>
    </w:p>
    <w:p w14:paraId="73A396AE"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Reference Price determined on the current Business Day minus the 5% Offset determined on the</w:t>
      </w:r>
    </w:p>
    <w:p w14:paraId="65D89947"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current Business Day, provided that such lower Price Limit shall be no lower than the 20% Price</w:t>
      </w:r>
    </w:p>
    <w:p w14:paraId="417D339A"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Limit (Rule 36902.I.1.) applicable to the current Trading Day.</w:t>
      </w:r>
    </w:p>
    <w:p w14:paraId="7B31699E" w14:textId="77777777" w:rsidR="00F72BDF" w:rsidRPr="002A672C" w:rsidRDefault="00F72BDF" w:rsidP="00F72BDF">
      <w:pPr>
        <w:tabs>
          <w:tab w:val="left" w:pos="-720"/>
        </w:tabs>
        <w:suppressAutoHyphens/>
        <w:rPr>
          <w:rFonts w:ascii="Arial" w:hAnsi="Arial" w:cs="Arial"/>
          <w:sz w:val="20"/>
        </w:rPr>
      </w:pPr>
      <w:r w:rsidRPr="002A672C">
        <w:rPr>
          <w:rFonts w:ascii="Arial" w:hAnsi="Arial" w:cs="Arial"/>
          <w:sz w:val="20"/>
        </w:rPr>
        <w:t>Without limitation to the foregoing, the close of the current Trading Day generally shall coincide with</w:t>
      </w:r>
    </w:p>
    <w:p w14:paraId="14565323" w14:textId="71668985" w:rsidR="005A5E1B" w:rsidRPr="002A672C" w:rsidRDefault="00F72BDF" w:rsidP="00F72BDF">
      <w:pPr>
        <w:tabs>
          <w:tab w:val="left" w:pos="-720"/>
        </w:tabs>
        <w:suppressAutoHyphens/>
        <w:rPr>
          <w:rFonts w:ascii="Arial" w:hAnsi="Arial" w:cs="Arial"/>
          <w:sz w:val="20"/>
        </w:rPr>
      </w:pPr>
      <w:r w:rsidRPr="002A672C">
        <w:rPr>
          <w:rFonts w:ascii="Arial" w:hAnsi="Arial" w:cs="Arial"/>
          <w:sz w:val="20"/>
        </w:rPr>
        <w:t xml:space="preserve">the close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on such Trading Day.</w:t>
      </w:r>
      <w:r w:rsidRPr="002A672C">
        <w:rPr>
          <w:rFonts w:ascii="Arial" w:hAnsi="Arial" w:cs="Arial"/>
          <w:sz w:val="20"/>
        </w:rPr>
        <w:cr/>
      </w:r>
    </w:p>
    <w:p w14:paraId="29C57F41" w14:textId="096AE052" w:rsidR="00A65793" w:rsidRPr="002A672C" w:rsidRDefault="00A65793" w:rsidP="00A65793">
      <w:pPr>
        <w:tabs>
          <w:tab w:val="left" w:pos="-720"/>
        </w:tabs>
        <w:suppressAutoHyphens/>
        <w:rPr>
          <w:rFonts w:ascii="Arial" w:hAnsi="Arial" w:cs="Arial"/>
          <w:sz w:val="20"/>
        </w:rPr>
      </w:pPr>
    </w:p>
    <w:p w14:paraId="1DA81B54" w14:textId="77777777" w:rsidR="00A65793" w:rsidRPr="002A672C" w:rsidRDefault="00A65793" w:rsidP="004507EF">
      <w:pPr>
        <w:tabs>
          <w:tab w:val="left" w:pos="-720"/>
        </w:tabs>
        <w:suppressAutoHyphens/>
        <w:ind w:left="360"/>
        <w:jc w:val="center"/>
        <w:rPr>
          <w:rFonts w:ascii="Arial" w:hAnsi="Arial" w:cs="Arial"/>
          <w:b/>
          <w:sz w:val="28"/>
          <w:szCs w:val="28"/>
        </w:rPr>
      </w:pPr>
    </w:p>
    <w:p w14:paraId="31BF770D" w14:textId="77777777" w:rsidR="004507EF"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Chapter 377</w:t>
      </w:r>
    </w:p>
    <w:p w14:paraId="3F06589D" w14:textId="194705C4" w:rsidR="00C358FC" w:rsidRPr="002A672C"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E-mini Nasdaq Composite Index Futures</w:t>
      </w:r>
    </w:p>
    <w:p w14:paraId="26494011" w14:textId="77777777" w:rsidR="00A65793" w:rsidRPr="002A672C" w:rsidRDefault="00A65793" w:rsidP="009A378F">
      <w:pPr>
        <w:tabs>
          <w:tab w:val="left" w:pos="-720"/>
        </w:tabs>
        <w:suppressAutoHyphens/>
        <w:ind w:left="360"/>
        <w:rPr>
          <w:rFonts w:ascii="Arial" w:hAnsi="Arial" w:cs="Arial"/>
          <w:b/>
          <w:sz w:val="28"/>
          <w:szCs w:val="28"/>
        </w:rPr>
      </w:pPr>
    </w:p>
    <w:p w14:paraId="0A010B8C" w14:textId="468DC1EF" w:rsidR="00FE70AC" w:rsidRPr="002A672C" w:rsidRDefault="00FE70AC" w:rsidP="00FE70AC">
      <w:pPr>
        <w:pStyle w:val="rHeader"/>
        <w:spacing w:before="60" w:after="60"/>
      </w:pPr>
      <w:r w:rsidRPr="002A672C">
        <w:t>3</w:t>
      </w:r>
      <w:r w:rsidR="00DE2DD6" w:rsidRPr="004507EF">
        <w:t>77</w:t>
      </w:r>
      <w:r w:rsidRPr="002A672C">
        <w:t>00.</w:t>
      </w:r>
      <w:r w:rsidRPr="002A672C">
        <w:tab/>
        <w:t>SCOPE OF CHAPTER</w:t>
      </w:r>
    </w:p>
    <w:p w14:paraId="6524B354" w14:textId="77777777"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 * *</w:t>
      </w:r>
    </w:p>
    <w:p w14:paraId="4C008391" w14:textId="4755BBF9"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77</w:t>
      </w:r>
      <w:r w:rsidRPr="002A672C">
        <w:rPr>
          <w:rFonts w:ascii="Arial" w:hAnsi="Arial" w:cs="Arial"/>
          <w:b/>
          <w:sz w:val="20"/>
        </w:rPr>
        <w:t>A00.A Market Decline</w:t>
      </w:r>
    </w:p>
    <w:p w14:paraId="4AC43AA6"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For the purposes of this chapter a Market Decline shall be as defined in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in Nasdaq Stock Market Rule 4121 for Trading Halts Due to Extraordinary Volatility.</w:t>
      </w:r>
    </w:p>
    <w:p w14:paraId="650ADE80" w14:textId="77777777" w:rsidR="00FE70AC" w:rsidRPr="002A672C" w:rsidRDefault="00FE70AC" w:rsidP="00FE70AC">
      <w:pPr>
        <w:tabs>
          <w:tab w:val="left" w:pos="-720"/>
        </w:tabs>
        <w:suppressAutoHyphens/>
        <w:ind w:left="1080"/>
        <w:jc w:val="both"/>
        <w:rPr>
          <w:rFonts w:ascii="Arial" w:hAnsi="Arial" w:cs="Arial"/>
          <w:sz w:val="20"/>
        </w:rPr>
      </w:pPr>
    </w:p>
    <w:p w14:paraId="6D06B96D"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 * *</w:t>
      </w:r>
    </w:p>
    <w:p w14:paraId="36047E23" w14:textId="3F192A9B"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77</w:t>
      </w:r>
      <w:r w:rsidRPr="002A672C">
        <w:rPr>
          <w:rFonts w:ascii="Arial" w:hAnsi="Arial" w:cs="Arial"/>
          <w:b/>
          <w:sz w:val="20"/>
        </w:rPr>
        <w:t>00.C. Regulatory Halt</w:t>
      </w:r>
    </w:p>
    <w:p w14:paraId="6567E226"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For the purposes of this chapter a Regulatory Halt shall be as defined in the “Plan to Address</w:t>
      </w:r>
    </w:p>
    <w:p w14:paraId="5D5BB90C"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Extraordinary Market Volatility Submitted to the Securities and Exchange Commission Pursuant to Rule 608 of Regulation NMS Under the Securities Exchange Act of 1934” approved 31 May 2012 by the SEC, as amended from time to time (SEC, SRO Rulemaking, National Market System Plans, File 4-631) and as implemented under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under Nasdaq Stock Market Rule 4121 for Trading Halts Due to Extraordinary.</w:t>
      </w:r>
    </w:p>
    <w:p w14:paraId="22D6FB1F" w14:textId="77777777" w:rsidR="00FE70AC" w:rsidRPr="002A672C" w:rsidRDefault="00FE70AC" w:rsidP="00FE70AC">
      <w:pPr>
        <w:tabs>
          <w:tab w:val="left" w:pos="-720"/>
        </w:tabs>
        <w:suppressAutoHyphens/>
        <w:ind w:left="1080"/>
        <w:jc w:val="both"/>
        <w:rPr>
          <w:rFonts w:ascii="Arial" w:hAnsi="Arial" w:cs="Arial"/>
          <w:b/>
          <w:sz w:val="20"/>
        </w:rPr>
      </w:pPr>
    </w:p>
    <w:p w14:paraId="2C6C8E1C" w14:textId="77777777"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 * *</w:t>
      </w:r>
    </w:p>
    <w:p w14:paraId="7F3E571C" w14:textId="77777777" w:rsidR="00336A34" w:rsidRPr="002A672C" w:rsidRDefault="00336A34" w:rsidP="00A65793">
      <w:pPr>
        <w:tabs>
          <w:tab w:val="left" w:pos="-720"/>
        </w:tabs>
        <w:suppressAutoHyphens/>
        <w:rPr>
          <w:rFonts w:ascii="Arial" w:hAnsi="Arial" w:cs="Arial"/>
          <w:b/>
          <w:bCs/>
          <w:sz w:val="20"/>
        </w:rPr>
      </w:pPr>
    </w:p>
    <w:p w14:paraId="2F4491AC" w14:textId="1779CFD4" w:rsidR="00744522" w:rsidRPr="004507EF" w:rsidRDefault="00A65793">
      <w:pPr>
        <w:tabs>
          <w:tab w:val="left" w:pos="-720"/>
        </w:tabs>
        <w:suppressAutoHyphens/>
        <w:rPr>
          <w:rFonts w:ascii="Arial" w:hAnsi="Arial" w:cs="Arial"/>
          <w:b/>
          <w:sz w:val="20"/>
        </w:rPr>
      </w:pPr>
      <w:r w:rsidRPr="002A672C">
        <w:rPr>
          <w:rFonts w:ascii="Arial" w:hAnsi="Arial" w:cs="Arial"/>
          <w:b/>
          <w:bCs/>
          <w:sz w:val="20"/>
        </w:rPr>
        <w:t>3</w:t>
      </w:r>
      <w:r w:rsidR="003957E9" w:rsidRPr="002A672C">
        <w:rPr>
          <w:rFonts w:ascii="Arial" w:hAnsi="Arial" w:cs="Arial"/>
          <w:b/>
          <w:bCs/>
          <w:sz w:val="20"/>
        </w:rPr>
        <w:t>77</w:t>
      </w:r>
      <w:r w:rsidRPr="002A672C">
        <w:rPr>
          <w:rFonts w:ascii="Arial" w:hAnsi="Arial" w:cs="Arial"/>
          <w:b/>
          <w:bCs/>
          <w:sz w:val="20"/>
        </w:rPr>
        <w:t>02.I. Price Limits</w:t>
      </w:r>
      <w:r w:rsidR="00744522" w:rsidRPr="004507EF">
        <w:rPr>
          <w:rFonts w:ascii="Arial" w:hAnsi="Arial" w:cs="Arial"/>
          <w:b/>
          <w:sz w:val="20"/>
        </w:rPr>
        <w:t xml:space="preserve"> and Trading Halts</w:t>
      </w:r>
    </w:p>
    <w:p w14:paraId="74954A19"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Futures trading shall be subject to Price Limits as set forth in this Rule. For the purpose of this</w:t>
      </w:r>
    </w:p>
    <w:p w14:paraId="1E48A063"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Rule the Exchange shall determine, in its sole discretion, the futures delivery month that represents</w:t>
      </w:r>
    </w:p>
    <w:p w14:paraId="633DC0D1"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the Primary Futures Contract Month and when such Primary Futures Contract Month is limit bid or</w:t>
      </w:r>
    </w:p>
    <w:p w14:paraId="531AFD5F"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limit offered.</w:t>
      </w:r>
    </w:p>
    <w:p w14:paraId="4D77117C"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1. Daily Determination of Price Limits</w:t>
      </w:r>
    </w:p>
    <w:p w14:paraId="6BE69211"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For a given Business Day, Price Limits applicable to a futures contract for a given delivery month</w:t>
      </w:r>
    </w:p>
    <w:p w14:paraId="077E9615"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shall be calculated on the basis of the corresponding Reference Price (Rule 37702.I.1.a.) and the</w:t>
      </w:r>
    </w:p>
    <w:p w14:paraId="1E505981"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corresponding Offsets (Rule 37702.I.1.b.), as follows:</w:t>
      </w:r>
    </w:p>
    <w:p w14:paraId="0B867458"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5% Price Limits = Reference Price minus 5% Offset, and Reference Price plus 5% Offset</w:t>
      </w:r>
    </w:p>
    <w:p w14:paraId="402A1C93"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7% Price Limit = Reference Price minus 7% Offset</w:t>
      </w:r>
    </w:p>
    <w:p w14:paraId="2A970D9E"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13% Price Limit = Reference Price minus 13% Offset</w:t>
      </w:r>
    </w:p>
    <w:p w14:paraId="7FF2348C"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lastRenderedPageBreak/>
        <w:t>20% Price Limit = Reference Price minus 20% Offset</w:t>
      </w:r>
    </w:p>
    <w:p w14:paraId="09D6CA03"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1.a. Reference Prices for Price Limits</w:t>
      </w:r>
    </w:p>
    <w:p w14:paraId="10107EFA"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For a given Business Day, for futures for a given delivery month, the Exchange shall set a contract</w:t>
      </w:r>
    </w:p>
    <w:p w14:paraId="63E404E6"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Reference Price on the first preceding Business Day, as follows:</w:t>
      </w:r>
    </w:p>
    <w:p w14:paraId="3D9CE1B8"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Tier 1</w:t>
      </w:r>
    </w:p>
    <w:p w14:paraId="468C147A"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Such Reference Price shall be based on the volume-weighted average price of transactions in such</w:t>
      </w:r>
    </w:p>
    <w:p w14:paraId="06FA74D9"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 xml:space="preserve">futures on the CME </w:t>
      </w:r>
      <w:proofErr w:type="spellStart"/>
      <w:r w:rsidRPr="002A672C">
        <w:rPr>
          <w:rFonts w:ascii="Arial" w:hAnsi="Arial" w:cs="Arial"/>
          <w:sz w:val="20"/>
        </w:rPr>
        <w:t>Globex</w:t>
      </w:r>
      <w:proofErr w:type="spellEnd"/>
      <w:r w:rsidRPr="002A672C">
        <w:rPr>
          <w:rFonts w:ascii="Arial" w:hAnsi="Arial" w:cs="Arial"/>
          <w:sz w:val="20"/>
        </w:rPr>
        <w:t xml:space="preserve"> electronic trading platform during the interval (</w:t>
      </w:r>
      <w:proofErr w:type="spellStart"/>
      <w:r w:rsidRPr="002A672C">
        <w:rPr>
          <w:rFonts w:ascii="Arial" w:hAnsi="Arial" w:cs="Arial"/>
          <w:sz w:val="20"/>
        </w:rPr>
        <w:t>i</w:t>
      </w:r>
      <w:proofErr w:type="spellEnd"/>
      <w:r w:rsidRPr="002A672C">
        <w:rPr>
          <w:rFonts w:ascii="Arial" w:hAnsi="Arial" w:cs="Arial"/>
          <w:sz w:val="20"/>
        </w:rPr>
        <w:t>) between 2:59:30 p.m.</w:t>
      </w:r>
    </w:p>
    <w:p w14:paraId="51616B38"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and 3:00:00 p.m., or (ii) in the case of an early scheduled close of the Primary Listing Exchange,</w:t>
      </w:r>
    </w:p>
    <w:p w14:paraId="215B1AA3"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between 11:59:30 a.m. and noon, or (iii) in the event of an unscheduled early close of the Primary</w:t>
      </w:r>
    </w:p>
    <w:p w14:paraId="3F19AA25"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Listing Exchange, the final thirty (30) seconds of the Primary Listing Exchange trading day</w:t>
      </w:r>
    </w:p>
    <w:p w14:paraId="56A1197E"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(“Reference Interval”).</w:t>
      </w:r>
    </w:p>
    <w:p w14:paraId="7D5BDE9F"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Tier 2</w:t>
      </w:r>
    </w:p>
    <w:p w14:paraId="48787086"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If no such transaction occurs during the reference interval, then such Reference Price shall be</w:t>
      </w:r>
    </w:p>
    <w:p w14:paraId="4F819AC6"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 xml:space="preserve">based on the average of midpoints of bid/ask spreads for such futures quoted on CME </w:t>
      </w:r>
      <w:proofErr w:type="spellStart"/>
      <w:r w:rsidRPr="002A672C">
        <w:rPr>
          <w:rFonts w:ascii="Arial" w:hAnsi="Arial" w:cs="Arial"/>
          <w:sz w:val="20"/>
        </w:rPr>
        <w:t>Globex</w:t>
      </w:r>
      <w:proofErr w:type="spellEnd"/>
    </w:p>
    <w:p w14:paraId="3A1B6C75"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during the reference interval, provided that the Reference Price calculation shall exclude the</w:t>
      </w:r>
    </w:p>
    <w:p w14:paraId="491C85C4"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 xml:space="preserve">midpoint value for any such bid/ask </w:t>
      </w:r>
      <w:proofErr w:type="gramStart"/>
      <w:r w:rsidRPr="002A672C">
        <w:rPr>
          <w:rFonts w:ascii="Arial" w:hAnsi="Arial" w:cs="Arial"/>
          <w:sz w:val="20"/>
        </w:rPr>
        <w:t>spread</w:t>
      </w:r>
      <w:proofErr w:type="gramEnd"/>
      <w:r w:rsidRPr="002A672C">
        <w:rPr>
          <w:rFonts w:ascii="Arial" w:hAnsi="Arial" w:cs="Arial"/>
          <w:sz w:val="20"/>
        </w:rPr>
        <w:t xml:space="preserve"> that is wider than 1.00 Index points (equal to two (2)</w:t>
      </w:r>
    </w:p>
    <w:p w14:paraId="6644920F"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minimum price increments).</w:t>
      </w:r>
    </w:p>
    <w:p w14:paraId="6FA42BD4"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Tier 3</w:t>
      </w:r>
    </w:p>
    <w:p w14:paraId="083250D1"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If such Reference Price cannot be determined pursuant to Tier 1 or Tier 2, then the Exchange, in its</w:t>
      </w:r>
    </w:p>
    <w:p w14:paraId="0D530B84"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sole discretion, shall set such Reference Price by alternative means which may include, but are not</w:t>
      </w:r>
    </w:p>
    <w:p w14:paraId="45ED7329"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limited to, derivation by reference to the basis relationship between such futures contract’s price</w:t>
      </w:r>
    </w:p>
    <w:p w14:paraId="4167CC2D"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and the Index, or application of Tier 1 and Tier 2 calculations to successive time intervals of</w:t>
      </w:r>
    </w:p>
    <w:p w14:paraId="4610C3D9"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increasing length, in integer multiples of thirty (30) seconds, until suitable price data are obtained.</w:t>
      </w:r>
    </w:p>
    <w:p w14:paraId="0C362C15"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The resultant Reference Price value shall be rounded down to the nearest integer multiple of 0.50</w:t>
      </w:r>
    </w:p>
    <w:p w14:paraId="1545E9B6"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Index points. Such Reference Price, so rounded, shall be used for determination of the</w:t>
      </w:r>
    </w:p>
    <w:p w14:paraId="3623BAEB"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corresponding Price Limits.</w:t>
      </w:r>
    </w:p>
    <w:p w14:paraId="13C68E02"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For newly listed futures for a given delivery month, the Exchange shall set, in its sole discretion, a</w:t>
      </w:r>
    </w:p>
    <w:p w14:paraId="4342A4E3"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Reference Price value for the purpose of determining Price Limits for the first day of trading in such</w:t>
      </w:r>
    </w:p>
    <w:p w14:paraId="6EBC8136"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futures.</w:t>
      </w:r>
    </w:p>
    <w:p w14:paraId="50B5F245"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1.b. Offsets for Price Limits</w:t>
      </w:r>
    </w:p>
    <w:p w14:paraId="27C79F59"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For a given Business Day, the Exchange shall determine Offsets on the basis of the Index value</w:t>
      </w:r>
    </w:p>
    <w:p w14:paraId="3038D6B3"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(“I”) at the close of trading on the Primary Listing Exchange (Rule 37700.B.) on the first preceding</w:t>
      </w:r>
    </w:p>
    <w:p w14:paraId="0F9161CE"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Business Day, as follows:</w:t>
      </w:r>
    </w:p>
    <w:p w14:paraId="5761C7F8"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5% Offset = 5% of I (0.05 x I)</w:t>
      </w:r>
    </w:p>
    <w:p w14:paraId="5D414E68"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7% Offset = 7% of I (0.07 x I)</w:t>
      </w:r>
    </w:p>
    <w:p w14:paraId="2D69D967"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13% Offset = 13% of I (0.13 x I)</w:t>
      </w:r>
    </w:p>
    <w:p w14:paraId="50C6144A"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20% Offset = 20% of I (0.20 x I)</w:t>
      </w:r>
    </w:p>
    <w:p w14:paraId="5A054CD9"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Each resultant Offset value shall be rounded down to the nearest integer multiple of 0.50 Index</w:t>
      </w:r>
    </w:p>
    <w:p w14:paraId="1862053D"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points. Each such Offset, so rounded, shall be used in determination of the corresponding Price</w:t>
      </w:r>
    </w:p>
    <w:p w14:paraId="036FB7ED"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Limits.</w:t>
      </w:r>
    </w:p>
    <w:p w14:paraId="6FEFAC80"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2. Application of Price Limits from Start of Trading Day to 8:30 a.m.</w:t>
      </w:r>
    </w:p>
    <w:p w14:paraId="58B9AD8C"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From the start of any Trading Day until 8:30 a.m., there shall be no trading in futures for a given</w:t>
      </w:r>
    </w:p>
    <w:p w14:paraId="6643C839"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delivery month at any price that is either strictly lower than or strictly higher than the range defined</w:t>
      </w:r>
    </w:p>
    <w:p w14:paraId="51650FEB"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by the 5% Price Limits (Rule 37702.I.1.) applicable to such futures on such Trading Day.</w:t>
      </w:r>
    </w:p>
    <w:p w14:paraId="2D2082B7"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Without limitation to the foregoing, the start of any Trading Day generally shall coincide with the</w:t>
      </w:r>
    </w:p>
    <w:p w14:paraId="53435FE0"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 xml:space="preserve">start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at 5:00 p.m. on the evening first preceding such Trading</w:t>
      </w:r>
    </w:p>
    <w:p w14:paraId="5AC1F375"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Day.</w:t>
      </w:r>
    </w:p>
    <w:p w14:paraId="5DA5BC99"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If the Primary Futures Contract Month is limit bid or limit offered at 8:23 a.m. and remains limit bid</w:t>
      </w:r>
    </w:p>
    <w:p w14:paraId="3A412568"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or limit offered at 8:25 a.m., then futures trading shall halt and remain halted until 8:30 a.m. Prior to</w:t>
      </w:r>
    </w:p>
    <w:p w14:paraId="7044C8DE"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 xml:space="preserve">reopening of </w:t>
      </w:r>
      <w:proofErr w:type="spellStart"/>
      <w:r w:rsidRPr="002A672C">
        <w:rPr>
          <w:rFonts w:ascii="Arial" w:hAnsi="Arial" w:cs="Arial"/>
          <w:sz w:val="20"/>
        </w:rPr>
        <w:t>Globex</w:t>
      </w:r>
      <w:proofErr w:type="spellEnd"/>
      <w:r w:rsidRPr="002A672C">
        <w:rPr>
          <w:rFonts w:ascii="Arial" w:hAnsi="Arial" w:cs="Arial"/>
          <w:sz w:val="20"/>
        </w:rPr>
        <w:t xml:space="preserve"> trading in futures at 8:30 a.m., the Exchange shall provide indicative opening</w:t>
      </w:r>
    </w:p>
    <w:p w14:paraId="19DACE6F"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prices in accord with Rule 573.</w:t>
      </w:r>
    </w:p>
    <w:p w14:paraId="7A2E2D72"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3. Application of Price Limits and Trading Halts from 8:30 a.m. to 2:25 p.m.</w:t>
      </w:r>
    </w:p>
    <w:p w14:paraId="5892664C"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Except as provided in Rules 37702.I.3.a. and 37702.I.3.b., from 8:30 a.m. until and including 2:25</w:t>
      </w:r>
    </w:p>
    <w:p w14:paraId="036B636E"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p.m., or from 8:30 a.m. until and including 11:25 a.m. in the case of an early scheduled close of the</w:t>
      </w:r>
    </w:p>
    <w:p w14:paraId="49D22311"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Primary Listing Exchange, futures for a given delivery month shall trade subject to the</w:t>
      </w:r>
    </w:p>
    <w:p w14:paraId="1D980E2E"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corresponding Price Limits (Rule 37702.I.1.), as follows:</w:t>
      </w:r>
    </w:p>
    <w:p w14:paraId="6D64CDBB"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lastRenderedPageBreak/>
        <w:t>There shall be no futures trading at any price strictly lower than the corresponding 7% Price Limit,</w:t>
      </w:r>
    </w:p>
    <w:p w14:paraId="4F3562AA"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unless the Primary Futures Contract Month becomes limit offered at its 7% Price Limit.</w:t>
      </w:r>
    </w:p>
    <w:p w14:paraId="4E16E49B"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At such time as the Primary Futures Contract Month becomes limit offered at its 7% Price Limit, the</w:t>
      </w:r>
    </w:p>
    <w:p w14:paraId="5F4CE7C5"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Exchange shall initiate a 2-minute observation interval. At the conclusion of such observation</w:t>
      </w:r>
    </w:p>
    <w:p w14:paraId="24646C20"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interval:</w:t>
      </w:r>
    </w:p>
    <w:p w14:paraId="3B94CF42"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If the Primary Futures Contract Month is not limit offered at its 7% Price Limit, futures trading shall</w:t>
      </w:r>
    </w:p>
    <w:p w14:paraId="56DFE354"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continue subject to the corresponding 13% Price Limit.</w:t>
      </w:r>
    </w:p>
    <w:p w14:paraId="6620EAE0"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If the Primary Futures Contract Month remains limit offered at its 7% Price Limit, futures trading</w:t>
      </w:r>
    </w:p>
    <w:p w14:paraId="17DF79A8"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 xml:space="preserve">shall halt for two (2) </w:t>
      </w:r>
      <w:proofErr w:type="gramStart"/>
      <w:r w:rsidRPr="002A672C">
        <w:rPr>
          <w:rFonts w:ascii="Arial" w:hAnsi="Arial" w:cs="Arial"/>
          <w:sz w:val="20"/>
        </w:rPr>
        <w:t>minutes, and</w:t>
      </w:r>
      <w:proofErr w:type="gramEnd"/>
      <w:r w:rsidRPr="002A672C">
        <w:rPr>
          <w:rFonts w:ascii="Arial" w:hAnsi="Arial" w:cs="Arial"/>
          <w:sz w:val="20"/>
        </w:rPr>
        <w:t xml:space="preserve"> shall then resume subject to the corresponding 13% Price Limit.</w:t>
      </w:r>
    </w:p>
    <w:p w14:paraId="734AD32E"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At such time as the Primary Futures Contract Month becomes limit offered at its 13% Price Limit,</w:t>
      </w:r>
    </w:p>
    <w:p w14:paraId="189491E9"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the Exchange shall initiate a 2-minute observation interval. At the conclusion of such observation</w:t>
      </w:r>
    </w:p>
    <w:p w14:paraId="16AE5769"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interval:</w:t>
      </w:r>
    </w:p>
    <w:p w14:paraId="395C20BA"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If the Primary Futures Contract Month is not limit offered at its 13% Price Limit, futures trading shall</w:t>
      </w:r>
    </w:p>
    <w:p w14:paraId="1E604149"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continue subject to the corresponding 20% Price Limit.</w:t>
      </w:r>
    </w:p>
    <w:p w14:paraId="6DB54C75"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If the Primary Futures Contract Month remains limit offered at its 13% Price Limit, futures trading</w:t>
      </w:r>
    </w:p>
    <w:p w14:paraId="5F431485"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 xml:space="preserve">shall halt for two (2) </w:t>
      </w:r>
      <w:proofErr w:type="gramStart"/>
      <w:r w:rsidRPr="002A672C">
        <w:rPr>
          <w:rFonts w:ascii="Arial" w:hAnsi="Arial" w:cs="Arial"/>
          <w:sz w:val="20"/>
        </w:rPr>
        <w:t>minutes, and</w:t>
      </w:r>
      <w:proofErr w:type="gramEnd"/>
      <w:r w:rsidRPr="002A672C">
        <w:rPr>
          <w:rFonts w:ascii="Arial" w:hAnsi="Arial" w:cs="Arial"/>
          <w:sz w:val="20"/>
        </w:rPr>
        <w:t xml:space="preserve"> shall then resume subject to the corresponding 20% Price Limit.</w:t>
      </w:r>
    </w:p>
    <w:p w14:paraId="2B772170"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There shall be no futures trading at any price strictly lower than the corresponding 20% Price Limit.</w:t>
      </w:r>
    </w:p>
    <w:p w14:paraId="144A877A"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3.a. Regulatory Halts</w:t>
      </w:r>
    </w:p>
    <w:p w14:paraId="0A3C193B"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(Rule 37700.C.) in</w:t>
      </w:r>
    </w:p>
    <w:p w14:paraId="3EA0B1F8"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response to a Level 1 (7%) Market Decline in the S&amp;P 500 Index, futures trading shall halt. When</w:t>
      </w:r>
    </w:p>
    <w:p w14:paraId="35D84026"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trading resumes on the Primary Listing Exchange, futures trading shall resume subject to the</w:t>
      </w:r>
    </w:p>
    <w:p w14:paraId="4421CF77"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corresponding 13% Price Limit.</w:t>
      </w:r>
    </w:p>
    <w:p w14:paraId="68D85AD9"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 Level</w:t>
      </w:r>
    </w:p>
    <w:p w14:paraId="4F22182A"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2 (13%) Market Decline in the S&amp;P 500 Index, futures trading shall halt. When trading resumes on</w:t>
      </w:r>
    </w:p>
    <w:p w14:paraId="6A05DB39"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the Primary Listing Exchange, futures trading shall resume subject to the corresponding 20% Price</w:t>
      </w:r>
    </w:p>
    <w:p w14:paraId="7DB7FCFC"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Limit.</w:t>
      </w:r>
    </w:p>
    <w:p w14:paraId="1671433D"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 Level</w:t>
      </w:r>
    </w:p>
    <w:p w14:paraId="52D90E94" w14:textId="77777777" w:rsidR="006534A7" w:rsidRPr="002A672C" w:rsidRDefault="00744522" w:rsidP="006534A7">
      <w:pPr>
        <w:tabs>
          <w:tab w:val="left" w:pos="-720"/>
        </w:tabs>
        <w:suppressAutoHyphens/>
        <w:rPr>
          <w:rFonts w:ascii="Arial" w:hAnsi="Arial" w:cs="Arial"/>
          <w:sz w:val="20"/>
        </w:rPr>
      </w:pPr>
      <w:r w:rsidRPr="002A672C">
        <w:rPr>
          <w:rFonts w:ascii="Arial" w:hAnsi="Arial" w:cs="Arial"/>
          <w:sz w:val="20"/>
        </w:rPr>
        <w:t xml:space="preserve">3 (20%) Market Decline in the S&amp;P 500 Index, futures trading shall </w:t>
      </w:r>
      <w:r w:rsidR="006534A7" w:rsidRPr="004507EF">
        <w:rPr>
          <w:rFonts w:ascii="Arial" w:hAnsi="Arial" w:cs="Arial"/>
          <w:sz w:val="20"/>
        </w:rPr>
        <w:t xml:space="preserve">halt </w:t>
      </w:r>
      <w:r w:rsidR="006534A7" w:rsidRPr="004507EF">
        <w:rPr>
          <w:rFonts w:ascii="Arial" w:hAnsi="Arial" w:cs="Arial"/>
          <w:b/>
          <w:sz w:val="20"/>
          <w:u w:val="single"/>
        </w:rPr>
        <w:t>for the remainder of the trading session</w:t>
      </w:r>
      <w:r w:rsidR="006534A7" w:rsidRPr="004507EF">
        <w:rPr>
          <w:rFonts w:ascii="Arial" w:hAnsi="Arial" w:cs="Arial"/>
          <w:b/>
          <w:sz w:val="20"/>
        </w:rPr>
        <w:t xml:space="preserve">. </w:t>
      </w:r>
      <w:r w:rsidR="006534A7" w:rsidRPr="004507EF">
        <w:rPr>
          <w:rFonts w:ascii="Arial" w:hAnsi="Arial" w:cs="Arial"/>
          <w:sz w:val="20"/>
        </w:rPr>
        <w:t>[</w:t>
      </w:r>
      <w:r w:rsidR="006534A7" w:rsidRPr="004507EF">
        <w:rPr>
          <w:rFonts w:ascii="Arial" w:hAnsi="Arial" w:cs="Arial"/>
          <w:strike/>
          <w:sz w:val="20"/>
        </w:rPr>
        <w:t>and remain halted until trading resumes on the Primary Listing Exchange on the following Business Day.]</w:t>
      </w:r>
    </w:p>
    <w:p w14:paraId="6129787D" w14:textId="77777777" w:rsidR="00744522" w:rsidRPr="002A672C" w:rsidRDefault="00744522" w:rsidP="006534A7">
      <w:pPr>
        <w:tabs>
          <w:tab w:val="left" w:pos="-720"/>
        </w:tabs>
        <w:suppressAutoHyphens/>
        <w:rPr>
          <w:rFonts w:ascii="Arial" w:hAnsi="Arial" w:cs="Arial"/>
          <w:sz w:val="20"/>
        </w:rPr>
      </w:pPr>
      <w:r w:rsidRPr="002A672C">
        <w:rPr>
          <w:rFonts w:ascii="Arial" w:hAnsi="Arial" w:cs="Arial"/>
          <w:sz w:val="20"/>
        </w:rPr>
        <w:t>3.b. Unscheduled Non-Regulatory Halts</w:t>
      </w:r>
    </w:p>
    <w:p w14:paraId="0F002BE7"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If an unscheduled trading halt that is not also a Regulatory Halt occurs on one or more Primary</w:t>
      </w:r>
    </w:p>
    <w:p w14:paraId="14A10441"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Listing Exchanges between 8:30 a.m. and 2.25 p.m., or between 8:30 a.m. and 11:25 a.m. in the</w:t>
      </w:r>
    </w:p>
    <w:p w14:paraId="002CE219"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case of an early scheduled close of the Primary Listing Exchange(s), then futures trading shall be</w:t>
      </w:r>
    </w:p>
    <w:p w14:paraId="54EA7A33"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subject to such trading halts or such price limits as the Exchange, in its sole discretion, may</w:t>
      </w:r>
    </w:p>
    <w:p w14:paraId="425EDB4F"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determine to be appropriate.</w:t>
      </w:r>
    </w:p>
    <w:p w14:paraId="4C103353"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4. Application of Price Limits from 2:25 p.m. to 3:00 p.m.</w:t>
      </w:r>
    </w:p>
    <w:p w14:paraId="248DD7E3"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From 2:25 p.m. to 3:00 p.m., or from 11:25 a.m. to noon in the case of an early scheduled close on</w:t>
      </w:r>
    </w:p>
    <w:p w14:paraId="709FE60B"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the Primary Listing Exchange, trading in futures for a given delivery month shall be subject only to</w:t>
      </w:r>
    </w:p>
    <w:p w14:paraId="4149383F"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the corresponding 20% Price Limit (Rule 37702.I.1.).</w:t>
      </w:r>
    </w:p>
    <w:p w14:paraId="30FF934B"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 Level</w:t>
      </w:r>
    </w:p>
    <w:p w14:paraId="6B3ED05F" w14:textId="77777777" w:rsidR="0054320A" w:rsidRPr="002A672C" w:rsidRDefault="00744522" w:rsidP="0054320A">
      <w:pPr>
        <w:tabs>
          <w:tab w:val="left" w:pos="-720"/>
        </w:tabs>
        <w:suppressAutoHyphens/>
        <w:rPr>
          <w:rFonts w:ascii="Arial" w:hAnsi="Arial" w:cs="Arial"/>
          <w:sz w:val="20"/>
        </w:rPr>
      </w:pPr>
      <w:r w:rsidRPr="002A672C">
        <w:rPr>
          <w:rFonts w:ascii="Arial" w:hAnsi="Arial" w:cs="Arial"/>
          <w:sz w:val="20"/>
        </w:rPr>
        <w:t xml:space="preserve">3 (20%) Market Decline in the S&amp;P 500 Index, futures trading shall </w:t>
      </w:r>
      <w:r w:rsidR="0054320A" w:rsidRPr="004507EF">
        <w:rPr>
          <w:rFonts w:ascii="Arial" w:hAnsi="Arial" w:cs="Arial"/>
          <w:sz w:val="20"/>
        </w:rPr>
        <w:t xml:space="preserve">halt </w:t>
      </w:r>
      <w:r w:rsidR="0054320A" w:rsidRPr="004507EF">
        <w:rPr>
          <w:rFonts w:ascii="Arial" w:hAnsi="Arial" w:cs="Arial"/>
          <w:b/>
          <w:sz w:val="20"/>
          <w:u w:val="single"/>
        </w:rPr>
        <w:t>for the remainder of the trading session</w:t>
      </w:r>
      <w:r w:rsidR="0054320A" w:rsidRPr="004507EF">
        <w:rPr>
          <w:rFonts w:ascii="Arial" w:hAnsi="Arial" w:cs="Arial"/>
          <w:b/>
          <w:sz w:val="20"/>
        </w:rPr>
        <w:t xml:space="preserve">. </w:t>
      </w:r>
      <w:r w:rsidR="0054320A" w:rsidRPr="004507EF">
        <w:rPr>
          <w:rFonts w:ascii="Arial" w:hAnsi="Arial" w:cs="Arial"/>
          <w:sz w:val="20"/>
        </w:rPr>
        <w:t>[</w:t>
      </w:r>
      <w:r w:rsidR="0054320A" w:rsidRPr="004507EF">
        <w:rPr>
          <w:rFonts w:ascii="Arial" w:hAnsi="Arial" w:cs="Arial"/>
          <w:strike/>
          <w:sz w:val="20"/>
        </w:rPr>
        <w:t>and remain halted until trading resumes on the Primary Listing Exchange on the following Business Day.]</w:t>
      </w:r>
    </w:p>
    <w:p w14:paraId="32322F77" w14:textId="77777777" w:rsidR="00744522" w:rsidRPr="002A672C" w:rsidRDefault="00744522" w:rsidP="0054320A">
      <w:pPr>
        <w:tabs>
          <w:tab w:val="left" w:pos="-720"/>
        </w:tabs>
        <w:suppressAutoHyphens/>
        <w:rPr>
          <w:rFonts w:ascii="Arial" w:hAnsi="Arial" w:cs="Arial"/>
          <w:sz w:val="20"/>
        </w:rPr>
      </w:pPr>
      <w:r w:rsidRPr="002A672C">
        <w:rPr>
          <w:rFonts w:ascii="Arial" w:hAnsi="Arial" w:cs="Arial"/>
          <w:sz w:val="20"/>
        </w:rPr>
        <w:t>5. Application of Price Limits from 3:00 p.m. to Close of Trading Day</w:t>
      </w:r>
    </w:p>
    <w:p w14:paraId="4A53B089"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From the close of trading on the Primary Listing Exchange at 3:00 p.m., or at noon in the case of an</w:t>
      </w:r>
    </w:p>
    <w:p w14:paraId="07A85C7A"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early scheduled close on the Primary Listing Exchange, until the close of the current Trading Day,</w:t>
      </w:r>
    </w:p>
    <w:p w14:paraId="60F06C97"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trading in futures for a given delivery month shall be subject to an upper Price Limit equal to the</w:t>
      </w:r>
    </w:p>
    <w:p w14:paraId="0282C682"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corresponding Reference Price determined on the current Business Day (Rule 37702.I.1.a.) plus</w:t>
      </w:r>
    </w:p>
    <w:p w14:paraId="6E06210C"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the 5% Offset determined on the current Business Day (Rule 37702.I.1.b.).</w:t>
      </w:r>
    </w:p>
    <w:p w14:paraId="7C2EAF90"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Trading in such futures also shall be subject to a lower Price Limit set as the corresponding</w:t>
      </w:r>
    </w:p>
    <w:p w14:paraId="26120EF1"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Reference Price determined on the current Business Day minus the 5% Offset determined on the</w:t>
      </w:r>
    </w:p>
    <w:p w14:paraId="1DD3EF1F"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current Business Day, provided that such lower Price Limit shall be no lower than the 20% Price</w:t>
      </w:r>
    </w:p>
    <w:p w14:paraId="66893B3F"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Limit (Rule 37702.I.1.) applicable to the current Trading Day.</w:t>
      </w:r>
    </w:p>
    <w:p w14:paraId="39B2C890" w14:textId="77777777" w:rsidR="00744522" w:rsidRPr="002A672C" w:rsidRDefault="00744522" w:rsidP="00744522">
      <w:pPr>
        <w:tabs>
          <w:tab w:val="left" w:pos="-720"/>
        </w:tabs>
        <w:suppressAutoHyphens/>
        <w:rPr>
          <w:rFonts w:ascii="Arial" w:hAnsi="Arial" w:cs="Arial"/>
          <w:sz w:val="20"/>
        </w:rPr>
      </w:pPr>
      <w:r w:rsidRPr="002A672C">
        <w:rPr>
          <w:rFonts w:ascii="Arial" w:hAnsi="Arial" w:cs="Arial"/>
          <w:sz w:val="20"/>
        </w:rPr>
        <w:t>Without limitation to the foregoing, the close of the current Trading Day generally shall coincide with</w:t>
      </w:r>
    </w:p>
    <w:p w14:paraId="4F80F052" w14:textId="47208C78" w:rsidR="005A5E1B" w:rsidRPr="002A672C" w:rsidRDefault="00744522" w:rsidP="00744522">
      <w:pPr>
        <w:tabs>
          <w:tab w:val="left" w:pos="-720"/>
        </w:tabs>
        <w:suppressAutoHyphens/>
        <w:rPr>
          <w:rFonts w:ascii="Arial" w:hAnsi="Arial" w:cs="Arial"/>
          <w:sz w:val="20"/>
        </w:rPr>
      </w:pPr>
      <w:r w:rsidRPr="002A672C">
        <w:rPr>
          <w:rFonts w:ascii="Arial" w:hAnsi="Arial" w:cs="Arial"/>
          <w:sz w:val="20"/>
        </w:rPr>
        <w:lastRenderedPageBreak/>
        <w:t xml:space="preserve">the close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on such Trading Day.</w:t>
      </w:r>
      <w:r w:rsidRPr="002A672C">
        <w:rPr>
          <w:rFonts w:ascii="Arial" w:hAnsi="Arial" w:cs="Arial"/>
          <w:sz w:val="20"/>
        </w:rPr>
        <w:cr/>
      </w:r>
    </w:p>
    <w:p w14:paraId="1B5EE6B5" w14:textId="4B665A9E" w:rsidR="00A65793" w:rsidRPr="002A672C" w:rsidRDefault="00A65793" w:rsidP="005A5E1B">
      <w:pPr>
        <w:tabs>
          <w:tab w:val="left" w:pos="-720"/>
        </w:tabs>
        <w:suppressAutoHyphens/>
        <w:rPr>
          <w:rFonts w:ascii="Arial" w:hAnsi="Arial" w:cs="Arial"/>
          <w:b/>
          <w:sz w:val="28"/>
          <w:szCs w:val="28"/>
        </w:rPr>
      </w:pPr>
    </w:p>
    <w:p w14:paraId="170EBA44" w14:textId="77777777" w:rsidR="004507EF"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Chapter 383</w:t>
      </w:r>
    </w:p>
    <w:p w14:paraId="718249BC" w14:textId="2B0C7415" w:rsidR="00C358FC" w:rsidRPr="002A672C"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E-mini</w:t>
      </w:r>
      <w:r w:rsidRPr="002A672C">
        <w:rPr>
          <w:rFonts w:ascii="Arial" w:hAnsi="Arial" w:cs="Arial"/>
          <w:b/>
          <w:sz w:val="28"/>
          <w:szCs w:val="28"/>
          <w:vertAlign w:val="superscript"/>
        </w:rPr>
        <w:t>®</w:t>
      </w:r>
      <w:r w:rsidRPr="002A672C">
        <w:rPr>
          <w:rFonts w:ascii="Arial" w:hAnsi="Arial" w:cs="Arial"/>
          <w:b/>
          <w:sz w:val="28"/>
          <w:szCs w:val="28"/>
        </w:rPr>
        <w:t xml:space="preserve"> Russell 1000</w:t>
      </w:r>
      <w:r w:rsidRPr="002A672C">
        <w:rPr>
          <w:rFonts w:ascii="Arial" w:hAnsi="Arial" w:cs="Arial"/>
          <w:b/>
          <w:sz w:val="28"/>
          <w:szCs w:val="28"/>
          <w:vertAlign w:val="superscript"/>
        </w:rPr>
        <w:t>®</w:t>
      </w:r>
      <w:r w:rsidRPr="002A672C">
        <w:rPr>
          <w:rFonts w:ascii="Arial" w:hAnsi="Arial" w:cs="Arial"/>
          <w:b/>
          <w:sz w:val="28"/>
          <w:szCs w:val="28"/>
        </w:rPr>
        <w:t xml:space="preserve"> Index Futures</w:t>
      </w:r>
    </w:p>
    <w:p w14:paraId="51521ACF" w14:textId="77777777" w:rsidR="00A65793" w:rsidRPr="002A672C" w:rsidRDefault="00A65793" w:rsidP="004507EF">
      <w:pPr>
        <w:tabs>
          <w:tab w:val="left" w:pos="-720"/>
        </w:tabs>
        <w:suppressAutoHyphens/>
        <w:ind w:left="360"/>
        <w:jc w:val="center"/>
        <w:rPr>
          <w:rFonts w:ascii="Arial" w:hAnsi="Arial" w:cs="Arial"/>
          <w:b/>
          <w:sz w:val="28"/>
          <w:szCs w:val="28"/>
        </w:rPr>
      </w:pPr>
    </w:p>
    <w:p w14:paraId="53752B87" w14:textId="51CE3708" w:rsidR="00FE70AC" w:rsidRPr="002A672C" w:rsidRDefault="00FE70AC" w:rsidP="00FE70AC">
      <w:pPr>
        <w:pStyle w:val="rHeader"/>
        <w:spacing w:before="60" w:after="60"/>
      </w:pPr>
      <w:r w:rsidRPr="002A672C">
        <w:t>3</w:t>
      </w:r>
      <w:r w:rsidR="00DE2DD6" w:rsidRPr="004507EF">
        <w:t>83</w:t>
      </w:r>
      <w:r w:rsidRPr="002A672C">
        <w:t>00.</w:t>
      </w:r>
      <w:r w:rsidRPr="002A672C">
        <w:tab/>
        <w:t>SCOPE OF CHAPTER</w:t>
      </w:r>
    </w:p>
    <w:p w14:paraId="5113AD70" w14:textId="77777777"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 * *</w:t>
      </w:r>
    </w:p>
    <w:p w14:paraId="7AF181E4" w14:textId="6F22100F"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83</w:t>
      </w:r>
      <w:r w:rsidRPr="002A672C">
        <w:rPr>
          <w:rFonts w:ascii="Arial" w:hAnsi="Arial" w:cs="Arial"/>
          <w:b/>
          <w:sz w:val="20"/>
        </w:rPr>
        <w:t>A00.A Market Decline</w:t>
      </w:r>
    </w:p>
    <w:p w14:paraId="1E1110B9"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For the purposes of this chapter a Market Decline shall be as defined in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in Nasdaq Stock Market Rule 4121 for Trading Halts Due to Extraordinary Volatility.</w:t>
      </w:r>
    </w:p>
    <w:p w14:paraId="0FBB5DA8" w14:textId="77777777" w:rsidR="00FE70AC" w:rsidRPr="002A672C" w:rsidRDefault="00FE70AC" w:rsidP="00FE70AC">
      <w:pPr>
        <w:tabs>
          <w:tab w:val="left" w:pos="-720"/>
        </w:tabs>
        <w:suppressAutoHyphens/>
        <w:ind w:left="1080"/>
        <w:jc w:val="both"/>
        <w:rPr>
          <w:rFonts w:ascii="Arial" w:hAnsi="Arial" w:cs="Arial"/>
          <w:sz w:val="20"/>
        </w:rPr>
      </w:pPr>
    </w:p>
    <w:p w14:paraId="22049E58"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 * *</w:t>
      </w:r>
    </w:p>
    <w:p w14:paraId="263B652B" w14:textId="08CF0DB5"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83</w:t>
      </w:r>
      <w:r w:rsidRPr="002A672C">
        <w:rPr>
          <w:rFonts w:ascii="Arial" w:hAnsi="Arial" w:cs="Arial"/>
          <w:b/>
          <w:sz w:val="20"/>
        </w:rPr>
        <w:t>00.C. Regulatory Halt</w:t>
      </w:r>
    </w:p>
    <w:p w14:paraId="4FA4FC3C"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For the purposes of this chapter a Regulatory Halt shall be as defined in the “Plan to Address</w:t>
      </w:r>
    </w:p>
    <w:p w14:paraId="076D6CEE"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Extraordinary Market Volatility Submitted to the Securities and Exchange Commission Pursuant to Rule 608 of Regulation NMS Under the Securities Exchange Act of 1934” approved 31 May 2012 by the SEC, as amended from time to time (SEC, SRO Rulemaking, National Market System Plans, File 4-631) and as implemented under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under Nasdaq Stock Market Rule 4121 for Trading Halts Due to Extraordinary.</w:t>
      </w:r>
    </w:p>
    <w:p w14:paraId="0BF8A5DB" w14:textId="77777777" w:rsidR="00FE70AC" w:rsidRPr="002A672C" w:rsidRDefault="00FE70AC" w:rsidP="00FE70AC">
      <w:pPr>
        <w:tabs>
          <w:tab w:val="left" w:pos="-720"/>
        </w:tabs>
        <w:suppressAutoHyphens/>
        <w:ind w:left="1080"/>
        <w:jc w:val="both"/>
        <w:rPr>
          <w:rFonts w:ascii="Arial" w:hAnsi="Arial" w:cs="Arial"/>
          <w:b/>
          <w:sz w:val="20"/>
        </w:rPr>
      </w:pPr>
    </w:p>
    <w:p w14:paraId="5CFF694C" w14:textId="77777777"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 * *</w:t>
      </w:r>
    </w:p>
    <w:p w14:paraId="39F23AF4" w14:textId="77777777" w:rsidR="00BB3173" w:rsidRPr="002A672C" w:rsidRDefault="00BB3173" w:rsidP="00A65793">
      <w:pPr>
        <w:tabs>
          <w:tab w:val="left" w:pos="-720"/>
        </w:tabs>
        <w:suppressAutoHyphens/>
        <w:rPr>
          <w:rFonts w:ascii="Arial" w:hAnsi="Arial" w:cs="Arial"/>
          <w:b/>
          <w:bCs/>
          <w:sz w:val="20"/>
        </w:rPr>
      </w:pPr>
    </w:p>
    <w:p w14:paraId="7EA3F187" w14:textId="6802B7A5" w:rsidR="00231E85" w:rsidRPr="004507EF" w:rsidRDefault="00A65793">
      <w:pPr>
        <w:tabs>
          <w:tab w:val="left" w:pos="-720"/>
        </w:tabs>
        <w:suppressAutoHyphens/>
        <w:rPr>
          <w:rFonts w:ascii="Arial" w:hAnsi="Arial" w:cs="Arial"/>
          <w:b/>
          <w:sz w:val="20"/>
        </w:rPr>
      </w:pPr>
      <w:r w:rsidRPr="002A672C">
        <w:rPr>
          <w:rFonts w:ascii="Arial" w:hAnsi="Arial" w:cs="Arial"/>
          <w:b/>
          <w:bCs/>
          <w:sz w:val="20"/>
        </w:rPr>
        <w:t>3</w:t>
      </w:r>
      <w:r w:rsidR="003957E9" w:rsidRPr="002A672C">
        <w:rPr>
          <w:rFonts w:ascii="Arial" w:hAnsi="Arial" w:cs="Arial"/>
          <w:b/>
          <w:bCs/>
          <w:sz w:val="20"/>
        </w:rPr>
        <w:t>83</w:t>
      </w:r>
      <w:r w:rsidRPr="002A672C">
        <w:rPr>
          <w:rFonts w:ascii="Arial" w:hAnsi="Arial" w:cs="Arial"/>
          <w:b/>
          <w:bCs/>
          <w:sz w:val="20"/>
        </w:rPr>
        <w:t>02.I. Price Limits</w:t>
      </w:r>
      <w:r w:rsidR="00231E85" w:rsidRPr="004507EF">
        <w:rPr>
          <w:rFonts w:ascii="Arial" w:hAnsi="Arial" w:cs="Arial"/>
          <w:b/>
          <w:sz w:val="20"/>
        </w:rPr>
        <w:t xml:space="preserve"> and Trading Halts</w:t>
      </w:r>
    </w:p>
    <w:p w14:paraId="7275D475"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Futures trading shall be subject to Price Limits as set forth in this Rule. For the purpose of this</w:t>
      </w:r>
    </w:p>
    <w:p w14:paraId="2D6475A1"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Rule the Exchange shall determine, in its sole discretion, the futures delivery month that</w:t>
      </w:r>
    </w:p>
    <w:p w14:paraId="02017556"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represents the Primary Futures Contract Month and when such Primary Futures Contract</w:t>
      </w:r>
    </w:p>
    <w:p w14:paraId="0CFF2189"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Month is limit bid or limit offered.</w:t>
      </w:r>
    </w:p>
    <w:p w14:paraId="32B64E94"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1. Daily Determination of Price Limits</w:t>
      </w:r>
    </w:p>
    <w:p w14:paraId="16F14B04"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For a given Business Day, Price Limits applicable to a futures contract for a given delivery</w:t>
      </w:r>
    </w:p>
    <w:p w14:paraId="41D79914"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month shall be calculated on the basis of the corresponding Reference Price (Rule</w:t>
      </w:r>
    </w:p>
    <w:p w14:paraId="07187471"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38302.I.1.a.) and the corresponding Offsets (Rule 38302.I.1.b.), as follows:</w:t>
      </w:r>
    </w:p>
    <w:p w14:paraId="5037B884"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5% Price Limits = Reference Price minus 5% Offset, and Reference Price plus 5% Offset</w:t>
      </w:r>
    </w:p>
    <w:p w14:paraId="04AE72E7"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7% Price Limit = Reference Price minus 7% Offset</w:t>
      </w:r>
    </w:p>
    <w:p w14:paraId="337ABE51"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13% Price Limit = Reference Price minus 13% Offset</w:t>
      </w:r>
    </w:p>
    <w:p w14:paraId="06E3FE53"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20% Price Limit = Reference Price minus 20% Offset</w:t>
      </w:r>
    </w:p>
    <w:p w14:paraId="73A061E8"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1.a. Reference Prices for Price Limits</w:t>
      </w:r>
    </w:p>
    <w:p w14:paraId="6AD9047A"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For a given Business Day, for futures for a given delivery month, the Exchange shall set a</w:t>
      </w:r>
    </w:p>
    <w:p w14:paraId="228DBE9F"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contract Reference Price on the first preceding Business Day, as follows:</w:t>
      </w:r>
    </w:p>
    <w:p w14:paraId="32D6AECE"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Tier 1</w:t>
      </w:r>
    </w:p>
    <w:p w14:paraId="70FCF4E4"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Such Reference Price shall be based on the volume-weighted average price of transactions in</w:t>
      </w:r>
    </w:p>
    <w:p w14:paraId="334BC9C9"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 xml:space="preserve">such futures on the CME </w:t>
      </w:r>
      <w:proofErr w:type="spellStart"/>
      <w:r w:rsidRPr="002A672C">
        <w:rPr>
          <w:rFonts w:ascii="Arial" w:hAnsi="Arial" w:cs="Arial"/>
          <w:sz w:val="20"/>
        </w:rPr>
        <w:t>Globex</w:t>
      </w:r>
      <w:proofErr w:type="spellEnd"/>
      <w:r w:rsidRPr="002A672C">
        <w:rPr>
          <w:rFonts w:ascii="Arial" w:hAnsi="Arial" w:cs="Arial"/>
          <w:sz w:val="20"/>
        </w:rPr>
        <w:t xml:space="preserve"> electronic trading platform during the interval (</w:t>
      </w:r>
      <w:proofErr w:type="spellStart"/>
      <w:r w:rsidRPr="002A672C">
        <w:rPr>
          <w:rFonts w:ascii="Arial" w:hAnsi="Arial" w:cs="Arial"/>
          <w:sz w:val="20"/>
        </w:rPr>
        <w:t>i</w:t>
      </w:r>
      <w:proofErr w:type="spellEnd"/>
      <w:r w:rsidRPr="002A672C">
        <w:rPr>
          <w:rFonts w:ascii="Arial" w:hAnsi="Arial" w:cs="Arial"/>
          <w:sz w:val="20"/>
        </w:rPr>
        <w:t>) between</w:t>
      </w:r>
    </w:p>
    <w:p w14:paraId="7D8900B4"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2:59:30 p.m. and 3:00:00 p.m., or (ii) in the case of an early scheduled close of the Primary</w:t>
      </w:r>
    </w:p>
    <w:p w14:paraId="0BECEDAF"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Listing Exchange, between 11:59:30 a.m. and noon, or (iii) in the event of an unscheduled</w:t>
      </w:r>
    </w:p>
    <w:p w14:paraId="1B670275"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early close of the Primary Listing Exchange, the final thirty (30) seconds of the Primary Listing</w:t>
      </w:r>
    </w:p>
    <w:p w14:paraId="59D5F89A"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Exchange trading day (“Reference Interval”).</w:t>
      </w:r>
    </w:p>
    <w:p w14:paraId="00AF0B55"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Tier 2</w:t>
      </w:r>
    </w:p>
    <w:p w14:paraId="5652781F"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If no such transaction occurs during the Reference Interval, then such Reference Price shall be</w:t>
      </w:r>
    </w:p>
    <w:p w14:paraId="34D7189A"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 xml:space="preserve">based on the average of midpoints of bid/ask spreads for such futures quoted on CME </w:t>
      </w:r>
      <w:proofErr w:type="spellStart"/>
      <w:r w:rsidRPr="002A672C">
        <w:rPr>
          <w:rFonts w:ascii="Arial" w:hAnsi="Arial" w:cs="Arial"/>
          <w:sz w:val="20"/>
        </w:rPr>
        <w:t>Globex</w:t>
      </w:r>
      <w:proofErr w:type="spellEnd"/>
    </w:p>
    <w:p w14:paraId="3AD79AFF"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during the Reference Interval, provided that the Reference Price calculation shall exclude the</w:t>
      </w:r>
    </w:p>
    <w:p w14:paraId="7C61F450"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 xml:space="preserve">midpoint value for any such bid/ask </w:t>
      </w:r>
      <w:proofErr w:type="gramStart"/>
      <w:r w:rsidRPr="002A672C">
        <w:rPr>
          <w:rFonts w:ascii="Arial" w:hAnsi="Arial" w:cs="Arial"/>
          <w:sz w:val="20"/>
        </w:rPr>
        <w:t>spread</w:t>
      </w:r>
      <w:proofErr w:type="gramEnd"/>
      <w:r w:rsidRPr="002A672C">
        <w:rPr>
          <w:rFonts w:ascii="Arial" w:hAnsi="Arial" w:cs="Arial"/>
          <w:sz w:val="20"/>
        </w:rPr>
        <w:t xml:space="preserve"> that is wider than 0.20 Index points (equal to two</w:t>
      </w:r>
    </w:p>
    <w:p w14:paraId="54E68C6F"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(2) minimum price increments).</w:t>
      </w:r>
    </w:p>
    <w:p w14:paraId="2BA66367"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lastRenderedPageBreak/>
        <w:t>Tier 3</w:t>
      </w:r>
    </w:p>
    <w:p w14:paraId="29404188"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If such Reference Price cannot be determined pursuant to Tier 1 or Tier 2, then the Exchange,</w:t>
      </w:r>
    </w:p>
    <w:p w14:paraId="211ED374"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in its sole discretion, shall set such Reference Price by alternative means which may include,</w:t>
      </w:r>
    </w:p>
    <w:p w14:paraId="36A2C2D6"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but are not limited to, derivation by reference to the basis relationship between such futures</w:t>
      </w:r>
    </w:p>
    <w:p w14:paraId="1D196057"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contract’s price and the Index, or application of Tier 1 and Tier 2 calculations to successive</w:t>
      </w:r>
    </w:p>
    <w:p w14:paraId="71919FDA"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time intervals of increasing length, in integer multiples of thirty (30) seconds, until suitable price</w:t>
      </w:r>
    </w:p>
    <w:p w14:paraId="7AAE5B83"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data are obtained.</w:t>
      </w:r>
    </w:p>
    <w:p w14:paraId="0DF9B165"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The resultant Reference Price value shall be rounded down to the nearest integer multiple of</w:t>
      </w:r>
    </w:p>
    <w:p w14:paraId="3F172C75"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0.10 Index point. Such Reference Price, so rounded, shall be used for determination of the</w:t>
      </w:r>
    </w:p>
    <w:p w14:paraId="77116A41"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corresponding Price Limits.</w:t>
      </w:r>
    </w:p>
    <w:p w14:paraId="72263313"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For newly listed futures for a given delivery month, the Exchange shall set, in its sole</w:t>
      </w:r>
    </w:p>
    <w:p w14:paraId="3E825CA9"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discretion, a Reference Price value for the purpose of determining Price Limits for the first day</w:t>
      </w:r>
    </w:p>
    <w:p w14:paraId="2A298382"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of trading in such futures.</w:t>
      </w:r>
    </w:p>
    <w:p w14:paraId="15A6C9FA"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1.b. Offsets for Price Limits</w:t>
      </w:r>
    </w:p>
    <w:p w14:paraId="3A9F34B1"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For a given Business Day, the Exchange shall determine Offsets on the basis of the Index</w:t>
      </w:r>
    </w:p>
    <w:p w14:paraId="08B53EF9"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value (“I”) at the close of trading on the Primary Listing Exchange (Rule 38300.B.) on the first</w:t>
      </w:r>
    </w:p>
    <w:p w14:paraId="2C3D93AD"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preceding Business Day, as follows:</w:t>
      </w:r>
    </w:p>
    <w:p w14:paraId="515716AF"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5% Offset = 5% of I (0.05 x I)</w:t>
      </w:r>
    </w:p>
    <w:p w14:paraId="150E1251"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 xml:space="preserve">7% Offset = 7% of I (0.07 x I) </w:t>
      </w:r>
    </w:p>
    <w:p w14:paraId="7C1E71C9"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13% Offset = 13% of I (0.13 x I)</w:t>
      </w:r>
    </w:p>
    <w:p w14:paraId="3700251B"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20% Offset = 20% of I (0.20 x I)</w:t>
      </w:r>
    </w:p>
    <w:p w14:paraId="1B9C44AB"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Each resultant Offset value shall be rounded down to the nearest integer multiple of 0.10 Index</w:t>
      </w:r>
    </w:p>
    <w:p w14:paraId="55030F04"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point. Each such Offset, so rounded, shall be used in determination of the corresponding Price</w:t>
      </w:r>
    </w:p>
    <w:p w14:paraId="7163DD73"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Limits.</w:t>
      </w:r>
    </w:p>
    <w:p w14:paraId="1F336C2E"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2. Application of Price Limits from Start of Trading Day to 8:30 a.m.</w:t>
      </w:r>
    </w:p>
    <w:p w14:paraId="12C9EDAA"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From the start of any Trading Day until 8:30 a.m., there shall be no trading in futures for a</w:t>
      </w:r>
    </w:p>
    <w:p w14:paraId="67AF5B23"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given delivery month at any price that is either strictly lower than or strictly higher than the</w:t>
      </w:r>
    </w:p>
    <w:p w14:paraId="4D483963"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range defined by the 5% Price Limits (Rule 38302.I.1.) applicable to such futures on such</w:t>
      </w:r>
    </w:p>
    <w:p w14:paraId="66CE657A"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Trading Day.</w:t>
      </w:r>
    </w:p>
    <w:p w14:paraId="1717E359"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Without limitation to the foregoing, the start of any Trading Day generally shall coincide with</w:t>
      </w:r>
    </w:p>
    <w:p w14:paraId="0A7981A3"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 xml:space="preserve">the start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at 5:00 p.m. on the evening first preceding such</w:t>
      </w:r>
    </w:p>
    <w:p w14:paraId="726EF572"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Trading Day.</w:t>
      </w:r>
    </w:p>
    <w:p w14:paraId="25CB0F33"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If the Primary Futures Contract Month is limit bid or limit offered at 8:23 a.m. and remains limit</w:t>
      </w:r>
    </w:p>
    <w:p w14:paraId="7A12E9DF"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bid or limit offered at 8:25 a.m., then futures trading shall halt and remain halted until 8:30 a.m.</w:t>
      </w:r>
    </w:p>
    <w:p w14:paraId="42A301C1"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 xml:space="preserve">Prior to reopening of </w:t>
      </w:r>
      <w:proofErr w:type="spellStart"/>
      <w:r w:rsidRPr="002A672C">
        <w:rPr>
          <w:rFonts w:ascii="Arial" w:hAnsi="Arial" w:cs="Arial"/>
          <w:sz w:val="20"/>
        </w:rPr>
        <w:t>Globex</w:t>
      </w:r>
      <w:proofErr w:type="spellEnd"/>
      <w:r w:rsidRPr="002A672C">
        <w:rPr>
          <w:rFonts w:ascii="Arial" w:hAnsi="Arial" w:cs="Arial"/>
          <w:sz w:val="20"/>
        </w:rPr>
        <w:t xml:space="preserve"> trading in futures at 8:30 a.m., the Exchange shall provide</w:t>
      </w:r>
    </w:p>
    <w:p w14:paraId="028718C4"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indicative opening prices in accord with Rule 573.</w:t>
      </w:r>
    </w:p>
    <w:p w14:paraId="13CDCDE7"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3. Application of Price Limits and Trading Halts from 8:30 a.m. to 2:25 p.m.</w:t>
      </w:r>
    </w:p>
    <w:p w14:paraId="5960E153"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Except as provided in Rules 38302.I.3.a. and 38302.I.3.b., from 8:30 a.m. until and including</w:t>
      </w:r>
    </w:p>
    <w:p w14:paraId="74B105CA"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2:25 p.m., or from 8:30 a.m. until and including 11:25 a.m. in the case of an early scheduled</w:t>
      </w:r>
    </w:p>
    <w:p w14:paraId="46381204"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close of the Primary Listing Exchange, futures for a given delivery month shall trade subject to</w:t>
      </w:r>
    </w:p>
    <w:p w14:paraId="7017F233"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the corresponding Price Limits (Rule 38302.I.1.), as follows:</w:t>
      </w:r>
    </w:p>
    <w:p w14:paraId="61B38B0E"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There shall be no futures trading at any price strictly lower than the corresponding 7% Price</w:t>
      </w:r>
    </w:p>
    <w:p w14:paraId="3FEA9418"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Limit, unless the Primary Futures Contract Month becomes limit offered at its 7% Price Limit.</w:t>
      </w:r>
    </w:p>
    <w:p w14:paraId="254027CD"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At such time as the Primary Futures Contract Month becomes limit offered at its 7% Price</w:t>
      </w:r>
    </w:p>
    <w:p w14:paraId="2943971A"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Limit, the Exchange shall initiate a 2-minute observation interval. At the conclusion of such</w:t>
      </w:r>
    </w:p>
    <w:p w14:paraId="210879B1"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observation interval:</w:t>
      </w:r>
    </w:p>
    <w:p w14:paraId="5D314C72"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If the Primary Futures Contract Month is not limit offered at its 7% Price Limit, futures trading</w:t>
      </w:r>
    </w:p>
    <w:p w14:paraId="474EA6C0"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shall continue subject to the corresponding 13% Price Limit.</w:t>
      </w:r>
    </w:p>
    <w:p w14:paraId="2F5FFED3"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If the Primary Futures Contract Month remains limit offered at its 7% Price Limit, futures</w:t>
      </w:r>
    </w:p>
    <w:p w14:paraId="10BFADC9"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trading shall halt for two (2) minutes, and shall then resume subject to the corresponding 13%</w:t>
      </w:r>
    </w:p>
    <w:p w14:paraId="247AB649"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Price Limit.</w:t>
      </w:r>
    </w:p>
    <w:p w14:paraId="12AFE630"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At such time as the Primary Futures Contract Month becomes limit offered at its 13% Price</w:t>
      </w:r>
    </w:p>
    <w:p w14:paraId="011E86D9"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Limit, the Exchange shall initiate a 2-minute observation interval. At the conclusion of such</w:t>
      </w:r>
    </w:p>
    <w:p w14:paraId="0B27EA48"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observation interval:</w:t>
      </w:r>
    </w:p>
    <w:p w14:paraId="15538F85"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If the Primary Futures Contract Month is not limit offered at its 13% Price Limit, futures trading</w:t>
      </w:r>
    </w:p>
    <w:p w14:paraId="41B5AB9C"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shall continue subject to the corresponding 20% Price Limit.</w:t>
      </w:r>
    </w:p>
    <w:p w14:paraId="71854A09"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lastRenderedPageBreak/>
        <w:t>If the Primary Futures Contract Month remains limit offered at its 13% Price Limit, futures</w:t>
      </w:r>
    </w:p>
    <w:p w14:paraId="21763302"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trading shall halt for two (2) minutes, and shall then resume subject to the corresponding 20%</w:t>
      </w:r>
    </w:p>
    <w:p w14:paraId="4E8F9164"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Price Limit.</w:t>
      </w:r>
    </w:p>
    <w:p w14:paraId="74C995F9"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There shall be no futures trading at any price strictly lower than the corresponding 20% Price</w:t>
      </w:r>
    </w:p>
    <w:p w14:paraId="748B59D4"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Limit.</w:t>
      </w:r>
    </w:p>
    <w:p w14:paraId="21021B45"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3.a. Regulatory Halts</w:t>
      </w:r>
    </w:p>
    <w:p w14:paraId="68DCE647"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(Rule 38300.C.)</w:t>
      </w:r>
    </w:p>
    <w:p w14:paraId="7D7B252E"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in response to a Level 1 (7%) Market Decline in the S&amp;P 500 Index, futures trading shall halt.</w:t>
      </w:r>
    </w:p>
    <w:p w14:paraId="784E4B6C"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When trading resumes on the Primary Listing Exchange, futures trading shall resume subject</w:t>
      </w:r>
    </w:p>
    <w:p w14:paraId="6EB055DC"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to the corresponding 13% Price Limit.</w:t>
      </w:r>
    </w:p>
    <w:p w14:paraId="7DDABADA"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w:t>
      </w:r>
    </w:p>
    <w:p w14:paraId="4B3F269E"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Level 2 (13%) Market Decline in the S&amp;P 500 Index, futures trading shall halt. When trading</w:t>
      </w:r>
    </w:p>
    <w:p w14:paraId="50B96B1E"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resumes on the Primary Listing Exchange, futures trading shall resume subject to the</w:t>
      </w:r>
    </w:p>
    <w:p w14:paraId="744F3111"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corresponding 20% Price Limit.</w:t>
      </w:r>
    </w:p>
    <w:p w14:paraId="1D1A4AD8"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w:t>
      </w:r>
    </w:p>
    <w:p w14:paraId="2B785964" w14:textId="77777777" w:rsidR="00416F5A" w:rsidRPr="002A672C" w:rsidRDefault="00231E85" w:rsidP="00416F5A">
      <w:pPr>
        <w:tabs>
          <w:tab w:val="left" w:pos="-720"/>
        </w:tabs>
        <w:suppressAutoHyphens/>
        <w:rPr>
          <w:rFonts w:ascii="Arial" w:hAnsi="Arial" w:cs="Arial"/>
          <w:sz w:val="20"/>
        </w:rPr>
      </w:pPr>
      <w:r w:rsidRPr="002A672C">
        <w:rPr>
          <w:rFonts w:ascii="Arial" w:hAnsi="Arial" w:cs="Arial"/>
          <w:sz w:val="20"/>
        </w:rPr>
        <w:t xml:space="preserve">Level 3 (20%) Market Decline in the S&amp;P 500 Index, futures trading shall </w:t>
      </w:r>
      <w:r w:rsidR="00416F5A" w:rsidRPr="004507EF">
        <w:rPr>
          <w:rFonts w:ascii="Arial" w:hAnsi="Arial" w:cs="Arial"/>
          <w:sz w:val="20"/>
        </w:rPr>
        <w:t xml:space="preserve">halt </w:t>
      </w:r>
      <w:r w:rsidR="00416F5A" w:rsidRPr="004507EF">
        <w:rPr>
          <w:rFonts w:ascii="Arial" w:hAnsi="Arial" w:cs="Arial"/>
          <w:b/>
          <w:sz w:val="20"/>
          <w:u w:val="single"/>
        </w:rPr>
        <w:t>for the remainder of the trading session</w:t>
      </w:r>
      <w:r w:rsidR="00416F5A" w:rsidRPr="004507EF">
        <w:rPr>
          <w:rFonts w:ascii="Arial" w:hAnsi="Arial" w:cs="Arial"/>
          <w:b/>
          <w:sz w:val="20"/>
        </w:rPr>
        <w:t xml:space="preserve">. </w:t>
      </w:r>
      <w:r w:rsidR="00416F5A" w:rsidRPr="004507EF">
        <w:rPr>
          <w:rFonts w:ascii="Arial" w:hAnsi="Arial" w:cs="Arial"/>
          <w:sz w:val="20"/>
        </w:rPr>
        <w:t>[</w:t>
      </w:r>
      <w:r w:rsidR="00416F5A" w:rsidRPr="004507EF">
        <w:rPr>
          <w:rFonts w:ascii="Arial" w:hAnsi="Arial" w:cs="Arial"/>
          <w:strike/>
          <w:sz w:val="20"/>
        </w:rPr>
        <w:t>and remain halted until trading resumes on the Primary Listing Exchange on the following Business Day.]</w:t>
      </w:r>
    </w:p>
    <w:p w14:paraId="6ED66881" w14:textId="77777777" w:rsidR="00231E85" w:rsidRPr="002A672C" w:rsidRDefault="00231E85" w:rsidP="00416F5A">
      <w:pPr>
        <w:tabs>
          <w:tab w:val="left" w:pos="-720"/>
        </w:tabs>
        <w:suppressAutoHyphens/>
        <w:rPr>
          <w:rFonts w:ascii="Arial" w:hAnsi="Arial" w:cs="Arial"/>
          <w:sz w:val="20"/>
        </w:rPr>
      </w:pPr>
      <w:r w:rsidRPr="002A672C">
        <w:rPr>
          <w:rFonts w:ascii="Arial" w:hAnsi="Arial" w:cs="Arial"/>
          <w:sz w:val="20"/>
        </w:rPr>
        <w:t>3.b. Unscheduled Non-Regulatory Halts</w:t>
      </w:r>
    </w:p>
    <w:p w14:paraId="32741353"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If an unscheduled trading halt that is not also a Regulatory Halt occurs on one or more Primary</w:t>
      </w:r>
    </w:p>
    <w:p w14:paraId="2A1637BD"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Listing Exchanges between 8:30 a.m. and 2.25 p.m., or between 8:30 a.m. and 11:25 a.m. in</w:t>
      </w:r>
    </w:p>
    <w:p w14:paraId="3165064F"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the case of an early scheduled close of the Primary Listing Exchange(s), then futures trading</w:t>
      </w:r>
    </w:p>
    <w:p w14:paraId="0BAFC477"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shall be subject to such trading halts or such price limits as the Exchange, in its sole discretion,</w:t>
      </w:r>
    </w:p>
    <w:p w14:paraId="7110D2CF"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may determine to be appropriate.</w:t>
      </w:r>
    </w:p>
    <w:p w14:paraId="2D743747"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4. Application of Price Limits from 2:25 p.m. to 3:00 p.m.</w:t>
      </w:r>
    </w:p>
    <w:p w14:paraId="5E795DCE"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From 2:25 p.m. to 3:00 p.m., or from 11:25 a.m. to noon in the case of an early scheduled</w:t>
      </w:r>
    </w:p>
    <w:p w14:paraId="71109ED2"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close on the Primary Listing Exchange, trading in futures for a given delivery month shall be</w:t>
      </w:r>
    </w:p>
    <w:p w14:paraId="25A9C937"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subject only to the corresponding 20% Price Limit (Rule 38302.I.1.).</w:t>
      </w:r>
    </w:p>
    <w:p w14:paraId="7D98FE3F"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w:t>
      </w:r>
    </w:p>
    <w:p w14:paraId="513F3421" w14:textId="77777777" w:rsidR="0033635D" w:rsidRPr="002A672C" w:rsidRDefault="00231E85" w:rsidP="0033635D">
      <w:pPr>
        <w:tabs>
          <w:tab w:val="left" w:pos="-720"/>
        </w:tabs>
        <w:suppressAutoHyphens/>
        <w:rPr>
          <w:rFonts w:ascii="Arial" w:hAnsi="Arial" w:cs="Arial"/>
          <w:sz w:val="20"/>
        </w:rPr>
      </w:pPr>
      <w:r w:rsidRPr="002A672C">
        <w:rPr>
          <w:rFonts w:ascii="Arial" w:hAnsi="Arial" w:cs="Arial"/>
          <w:sz w:val="20"/>
        </w:rPr>
        <w:t xml:space="preserve">Level 3 (20%) Market Decline in the S&amp;P 500 Index, futures trading shall </w:t>
      </w:r>
      <w:r w:rsidR="0033635D" w:rsidRPr="004507EF">
        <w:rPr>
          <w:rFonts w:ascii="Arial" w:hAnsi="Arial" w:cs="Arial"/>
          <w:sz w:val="20"/>
        </w:rPr>
        <w:t xml:space="preserve">halt </w:t>
      </w:r>
      <w:r w:rsidR="0033635D" w:rsidRPr="004507EF">
        <w:rPr>
          <w:rFonts w:ascii="Arial" w:hAnsi="Arial" w:cs="Arial"/>
          <w:b/>
          <w:sz w:val="20"/>
          <w:u w:val="single"/>
        </w:rPr>
        <w:t>for the remainder of the trading session</w:t>
      </w:r>
      <w:r w:rsidR="0033635D" w:rsidRPr="004507EF">
        <w:rPr>
          <w:rFonts w:ascii="Arial" w:hAnsi="Arial" w:cs="Arial"/>
          <w:b/>
          <w:sz w:val="20"/>
        </w:rPr>
        <w:t xml:space="preserve">. </w:t>
      </w:r>
      <w:r w:rsidR="0033635D" w:rsidRPr="004507EF">
        <w:rPr>
          <w:rFonts w:ascii="Arial" w:hAnsi="Arial" w:cs="Arial"/>
          <w:sz w:val="20"/>
        </w:rPr>
        <w:t>[</w:t>
      </w:r>
      <w:r w:rsidR="0033635D" w:rsidRPr="004507EF">
        <w:rPr>
          <w:rFonts w:ascii="Arial" w:hAnsi="Arial" w:cs="Arial"/>
          <w:strike/>
          <w:sz w:val="20"/>
        </w:rPr>
        <w:t>and remain halted until trading resumes on the Primary Listing Exchange on the following Business Day.]</w:t>
      </w:r>
    </w:p>
    <w:p w14:paraId="402AC8CA" w14:textId="77777777" w:rsidR="00231E85" w:rsidRPr="002A672C" w:rsidRDefault="00231E85" w:rsidP="0033635D">
      <w:pPr>
        <w:tabs>
          <w:tab w:val="left" w:pos="-720"/>
        </w:tabs>
        <w:suppressAutoHyphens/>
        <w:rPr>
          <w:rFonts w:ascii="Arial" w:hAnsi="Arial" w:cs="Arial"/>
          <w:sz w:val="20"/>
        </w:rPr>
      </w:pPr>
      <w:r w:rsidRPr="002A672C">
        <w:rPr>
          <w:rFonts w:ascii="Arial" w:hAnsi="Arial" w:cs="Arial"/>
          <w:sz w:val="20"/>
        </w:rPr>
        <w:t>5. Application of Price Limits from 3:00 p.m. to Close of Trading Day</w:t>
      </w:r>
    </w:p>
    <w:p w14:paraId="4465C93F"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From the close of trading on the Primary Listing Exchange at 3:00 p.m., or at noon in the case</w:t>
      </w:r>
    </w:p>
    <w:p w14:paraId="0FE643E4"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of an early scheduled close on the Primary Listing Exchange, until the close of the current</w:t>
      </w:r>
    </w:p>
    <w:p w14:paraId="0FC738AE"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Trading Day, trading in futures for a given delivery month shall be subject to an upper Price</w:t>
      </w:r>
    </w:p>
    <w:p w14:paraId="68D61D30"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Limit equal to the corresponding Reference Price determined on the current Business Day</w:t>
      </w:r>
    </w:p>
    <w:p w14:paraId="792A9A31"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(Rule 38302.I.1.a.) plus the 5% Offset determined on the current Business Day (Rule</w:t>
      </w:r>
    </w:p>
    <w:p w14:paraId="726A4F3F"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38302.I.1.b.).</w:t>
      </w:r>
    </w:p>
    <w:p w14:paraId="736F110E"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Trading in such futures also shall be subject to a lower Price Limit set as the corresponding</w:t>
      </w:r>
    </w:p>
    <w:p w14:paraId="06EE38F4"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Reference Price determined on the current Business Day minus the 5% Offset determined on</w:t>
      </w:r>
    </w:p>
    <w:p w14:paraId="7C0BADA5"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the current Business Day, provided that such lower Price Limit shall be no lower than the 20%</w:t>
      </w:r>
    </w:p>
    <w:p w14:paraId="67119E4E"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Price Limit (Rule 38302.I.1.) applicable to the current Trading Day.</w:t>
      </w:r>
    </w:p>
    <w:p w14:paraId="29F310D8" w14:textId="77777777" w:rsidR="00231E85" w:rsidRPr="002A672C" w:rsidRDefault="00231E85" w:rsidP="00231E85">
      <w:pPr>
        <w:tabs>
          <w:tab w:val="left" w:pos="-720"/>
        </w:tabs>
        <w:suppressAutoHyphens/>
        <w:rPr>
          <w:rFonts w:ascii="Arial" w:hAnsi="Arial" w:cs="Arial"/>
          <w:sz w:val="20"/>
        </w:rPr>
      </w:pPr>
      <w:r w:rsidRPr="002A672C">
        <w:rPr>
          <w:rFonts w:ascii="Arial" w:hAnsi="Arial" w:cs="Arial"/>
          <w:sz w:val="20"/>
        </w:rPr>
        <w:t>Without limitation to the foregoing, the close of the current Trading Day generally shall coincide</w:t>
      </w:r>
    </w:p>
    <w:p w14:paraId="33C00EDE" w14:textId="70DC9E12" w:rsidR="005A5E1B" w:rsidRPr="002A672C" w:rsidRDefault="00231E85" w:rsidP="00231E85">
      <w:pPr>
        <w:tabs>
          <w:tab w:val="left" w:pos="-720"/>
        </w:tabs>
        <w:suppressAutoHyphens/>
        <w:rPr>
          <w:rFonts w:ascii="Arial" w:hAnsi="Arial" w:cs="Arial"/>
          <w:sz w:val="20"/>
        </w:rPr>
      </w:pPr>
      <w:r w:rsidRPr="002A672C">
        <w:rPr>
          <w:rFonts w:ascii="Arial" w:hAnsi="Arial" w:cs="Arial"/>
          <w:sz w:val="20"/>
        </w:rPr>
        <w:t xml:space="preserve">with the close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on such Trading Day.</w:t>
      </w:r>
      <w:r w:rsidRPr="002A672C">
        <w:rPr>
          <w:rFonts w:ascii="Arial" w:hAnsi="Arial" w:cs="Arial"/>
          <w:sz w:val="20"/>
        </w:rPr>
        <w:cr/>
      </w:r>
    </w:p>
    <w:p w14:paraId="25BE5659" w14:textId="2C560B25" w:rsidR="00A65793" w:rsidRPr="002A672C" w:rsidRDefault="00A65793" w:rsidP="00A65793">
      <w:pPr>
        <w:tabs>
          <w:tab w:val="left" w:pos="-720"/>
        </w:tabs>
        <w:suppressAutoHyphens/>
        <w:rPr>
          <w:rFonts w:ascii="Arial" w:hAnsi="Arial" w:cs="Arial"/>
          <w:sz w:val="20"/>
        </w:rPr>
      </w:pPr>
    </w:p>
    <w:p w14:paraId="5905E6B6" w14:textId="77777777" w:rsidR="00A65793" w:rsidRPr="002A672C" w:rsidRDefault="00A65793" w:rsidP="009A378F">
      <w:pPr>
        <w:tabs>
          <w:tab w:val="left" w:pos="-720"/>
        </w:tabs>
        <w:suppressAutoHyphens/>
        <w:ind w:left="360"/>
        <w:rPr>
          <w:rFonts w:ascii="Arial" w:hAnsi="Arial" w:cs="Arial"/>
          <w:b/>
          <w:sz w:val="28"/>
          <w:szCs w:val="28"/>
        </w:rPr>
      </w:pPr>
    </w:p>
    <w:p w14:paraId="7194552E" w14:textId="77777777" w:rsidR="004507EF"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Chapter 384</w:t>
      </w:r>
    </w:p>
    <w:p w14:paraId="2E53B52C" w14:textId="6294BE32" w:rsidR="00C358FC" w:rsidRPr="002A672C"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E-mini</w:t>
      </w:r>
      <w:r w:rsidRPr="002A672C">
        <w:rPr>
          <w:rFonts w:ascii="Arial" w:hAnsi="Arial" w:cs="Arial"/>
          <w:b/>
          <w:sz w:val="28"/>
          <w:szCs w:val="28"/>
          <w:vertAlign w:val="superscript"/>
        </w:rPr>
        <w:t>®</w:t>
      </w:r>
      <w:r w:rsidRPr="002A672C">
        <w:rPr>
          <w:rFonts w:ascii="Arial" w:hAnsi="Arial" w:cs="Arial"/>
          <w:b/>
          <w:sz w:val="28"/>
          <w:szCs w:val="28"/>
        </w:rPr>
        <w:t xml:space="preserve"> Russell 1000</w:t>
      </w:r>
      <w:r w:rsidRPr="002A672C">
        <w:rPr>
          <w:rFonts w:ascii="Arial" w:hAnsi="Arial" w:cs="Arial"/>
          <w:b/>
          <w:sz w:val="28"/>
          <w:szCs w:val="28"/>
          <w:vertAlign w:val="superscript"/>
        </w:rPr>
        <w:t>®</w:t>
      </w:r>
      <w:r w:rsidRPr="002A672C">
        <w:rPr>
          <w:rFonts w:ascii="Arial" w:hAnsi="Arial" w:cs="Arial"/>
          <w:b/>
          <w:sz w:val="28"/>
          <w:szCs w:val="28"/>
        </w:rPr>
        <w:t xml:space="preserve"> Growth Index Futures</w:t>
      </w:r>
    </w:p>
    <w:p w14:paraId="22F5013A" w14:textId="77777777" w:rsidR="00A65793" w:rsidRPr="002A672C" w:rsidRDefault="00A65793" w:rsidP="009A378F">
      <w:pPr>
        <w:tabs>
          <w:tab w:val="left" w:pos="-720"/>
        </w:tabs>
        <w:suppressAutoHyphens/>
        <w:ind w:left="360"/>
        <w:rPr>
          <w:rFonts w:ascii="Arial" w:hAnsi="Arial" w:cs="Arial"/>
          <w:b/>
          <w:sz w:val="28"/>
          <w:szCs w:val="28"/>
        </w:rPr>
      </w:pPr>
    </w:p>
    <w:p w14:paraId="5F3EEDF3" w14:textId="2887EE59" w:rsidR="00FE70AC" w:rsidRPr="002A672C" w:rsidRDefault="00FE70AC" w:rsidP="00FE70AC">
      <w:pPr>
        <w:pStyle w:val="rHeader"/>
        <w:spacing w:before="60" w:after="60"/>
      </w:pPr>
      <w:r w:rsidRPr="002A672C">
        <w:t>3</w:t>
      </w:r>
      <w:r w:rsidR="00DE2DD6" w:rsidRPr="004507EF">
        <w:t>84</w:t>
      </w:r>
      <w:r w:rsidRPr="002A672C">
        <w:t>00.</w:t>
      </w:r>
      <w:r w:rsidRPr="002A672C">
        <w:tab/>
        <w:t>SCOPE OF CHAPTER</w:t>
      </w:r>
    </w:p>
    <w:p w14:paraId="0C3B734C" w14:textId="77777777"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 * *</w:t>
      </w:r>
    </w:p>
    <w:p w14:paraId="5FC2F34A" w14:textId="01CF917F"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84</w:t>
      </w:r>
      <w:r w:rsidRPr="002A672C">
        <w:rPr>
          <w:rFonts w:ascii="Arial" w:hAnsi="Arial" w:cs="Arial"/>
          <w:b/>
          <w:sz w:val="20"/>
        </w:rPr>
        <w:t>A00.A Market Decline</w:t>
      </w:r>
    </w:p>
    <w:p w14:paraId="54FC3F10"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lastRenderedPageBreak/>
        <w:t>For the purposes of this chapter a Market Decline shall be as defined in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in Nasdaq Stock Market Rule 4121 for Trading Halts Due to Extraordinary Volatility.</w:t>
      </w:r>
    </w:p>
    <w:p w14:paraId="6C0C3934" w14:textId="77777777" w:rsidR="00FE70AC" w:rsidRPr="002A672C" w:rsidRDefault="00FE70AC" w:rsidP="00FE70AC">
      <w:pPr>
        <w:tabs>
          <w:tab w:val="left" w:pos="-720"/>
        </w:tabs>
        <w:suppressAutoHyphens/>
        <w:ind w:left="1080"/>
        <w:jc w:val="both"/>
        <w:rPr>
          <w:rFonts w:ascii="Arial" w:hAnsi="Arial" w:cs="Arial"/>
          <w:sz w:val="20"/>
        </w:rPr>
      </w:pPr>
    </w:p>
    <w:p w14:paraId="2BFB6B6A"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 * *</w:t>
      </w:r>
    </w:p>
    <w:p w14:paraId="67548E28" w14:textId="130D5B5A"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84</w:t>
      </w:r>
      <w:r w:rsidRPr="002A672C">
        <w:rPr>
          <w:rFonts w:ascii="Arial" w:hAnsi="Arial" w:cs="Arial"/>
          <w:b/>
          <w:sz w:val="20"/>
        </w:rPr>
        <w:t>00.C. Regulatory Halt</w:t>
      </w:r>
    </w:p>
    <w:p w14:paraId="31DE8DC4"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For the purposes of this chapter a Regulatory Halt shall be as defined in the “Plan to Address</w:t>
      </w:r>
    </w:p>
    <w:p w14:paraId="41F16DFF"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Extraordinary Market Volatility Submitted to the Securities and Exchange Commission Pursuant to Rule 608 of Regulation NMS Under the Securities Exchange Act of 1934” approved 31 May 2012 by the SEC, as amended from time to time (SEC, SRO Rulemaking, National Market System Plans, File 4-631) and as implemented under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under Nasdaq Stock Market Rule 4121 for Trading Halts Due to Extraordinary.</w:t>
      </w:r>
    </w:p>
    <w:p w14:paraId="6615A8A6" w14:textId="77777777" w:rsidR="00FE70AC" w:rsidRPr="002A672C" w:rsidRDefault="00FE70AC" w:rsidP="00FE70AC">
      <w:pPr>
        <w:tabs>
          <w:tab w:val="left" w:pos="-720"/>
        </w:tabs>
        <w:suppressAutoHyphens/>
        <w:ind w:left="1080"/>
        <w:jc w:val="both"/>
        <w:rPr>
          <w:rFonts w:ascii="Arial" w:hAnsi="Arial" w:cs="Arial"/>
          <w:b/>
          <w:sz w:val="20"/>
        </w:rPr>
      </w:pPr>
    </w:p>
    <w:p w14:paraId="67F3E06A" w14:textId="77777777"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 * *</w:t>
      </w:r>
    </w:p>
    <w:p w14:paraId="61C00E47" w14:textId="77777777" w:rsidR="00336A34" w:rsidRPr="002A672C" w:rsidRDefault="00336A34" w:rsidP="00A65793">
      <w:pPr>
        <w:tabs>
          <w:tab w:val="left" w:pos="-720"/>
        </w:tabs>
        <w:suppressAutoHyphens/>
        <w:rPr>
          <w:rFonts w:ascii="Arial" w:hAnsi="Arial" w:cs="Arial"/>
          <w:b/>
          <w:bCs/>
          <w:sz w:val="20"/>
        </w:rPr>
      </w:pPr>
    </w:p>
    <w:p w14:paraId="087E56E3" w14:textId="5D59A43B" w:rsidR="00CD0943" w:rsidRPr="004507EF" w:rsidRDefault="00A65793">
      <w:pPr>
        <w:tabs>
          <w:tab w:val="left" w:pos="-720"/>
        </w:tabs>
        <w:suppressAutoHyphens/>
        <w:rPr>
          <w:rFonts w:ascii="Arial" w:hAnsi="Arial" w:cs="Arial"/>
          <w:b/>
          <w:sz w:val="20"/>
        </w:rPr>
      </w:pPr>
      <w:r w:rsidRPr="002A672C">
        <w:rPr>
          <w:rFonts w:ascii="Arial" w:hAnsi="Arial" w:cs="Arial"/>
          <w:b/>
          <w:bCs/>
          <w:sz w:val="20"/>
        </w:rPr>
        <w:t>3</w:t>
      </w:r>
      <w:r w:rsidR="003957E9" w:rsidRPr="002A672C">
        <w:rPr>
          <w:rFonts w:ascii="Arial" w:hAnsi="Arial" w:cs="Arial"/>
          <w:b/>
          <w:bCs/>
          <w:sz w:val="20"/>
        </w:rPr>
        <w:t>84</w:t>
      </w:r>
      <w:r w:rsidRPr="002A672C">
        <w:rPr>
          <w:rFonts w:ascii="Arial" w:hAnsi="Arial" w:cs="Arial"/>
          <w:b/>
          <w:bCs/>
          <w:sz w:val="20"/>
        </w:rPr>
        <w:t>02.I. Price Limits</w:t>
      </w:r>
      <w:r w:rsidR="00CD0943" w:rsidRPr="004507EF">
        <w:rPr>
          <w:rFonts w:ascii="Arial" w:hAnsi="Arial" w:cs="Arial"/>
          <w:b/>
          <w:sz w:val="20"/>
        </w:rPr>
        <w:t xml:space="preserve"> and Trading Halts</w:t>
      </w:r>
    </w:p>
    <w:p w14:paraId="71D7F51D"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Futures trading shall be subject to Price Limits as set forth in this Rule. For the purpose of this</w:t>
      </w:r>
    </w:p>
    <w:p w14:paraId="04E351A6"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Rule the Exchange shall determine, in its sole discretion, the futures delivery month that</w:t>
      </w:r>
    </w:p>
    <w:p w14:paraId="1FC00760"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represents the Primary Futures Contract Month and when such Primary Futures Contract</w:t>
      </w:r>
    </w:p>
    <w:p w14:paraId="24E7BEF3"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Month is limit bid or limit offered.</w:t>
      </w:r>
    </w:p>
    <w:p w14:paraId="69953848"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1. Daily Determination of Price Limits</w:t>
      </w:r>
    </w:p>
    <w:p w14:paraId="1C9D115A"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For a given Business Day, Price Limits applicable to a futures contract for a given delivery</w:t>
      </w:r>
    </w:p>
    <w:p w14:paraId="50AF7273"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month shall be calculated on the basis of the corresponding Reference Price (Rule</w:t>
      </w:r>
    </w:p>
    <w:p w14:paraId="75C68DED"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38402.I.1.a.) and the corresponding Offsets (Rule 38402.I.1.b.), as follows:</w:t>
      </w:r>
    </w:p>
    <w:p w14:paraId="5D3FA95E"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5% Price Limits = Reference Price minus 5% Offset, and Reference Price plus 5% Offset</w:t>
      </w:r>
    </w:p>
    <w:p w14:paraId="6E51671E"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7% Price Limit = Reference Price minus 7% Offset</w:t>
      </w:r>
    </w:p>
    <w:p w14:paraId="43EDE049"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13% Price Limit = Reference Price minus 13% Offset</w:t>
      </w:r>
    </w:p>
    <w:p w14:paraId="17C22A10"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20% Price Limit = Reference Price minus 20% Offset</w:t>
      </w:r>
    </w:p>
    <w:p w14:paraId="0ED45D9D"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1.a. Reference Prices for Price Limits</w:t>
      </w:r>
    </w:p>
    <w:p w14:paraId="0418138D"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For a given Business Day, for futures for a given delivery month, the Exchange shall set a</w:t>
      </w:r>
    </w:p>
    <w:p w14:paraId="2AB2AE96"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contract Reference Price on the first preceding Business Day, as follows:</w:t>
      </w:r>
    </w:p>
    <w:p w14:paraId="23E08A55"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Tier 1</w:t>
      </w:r>
    </w:p>
    <w:p w14:paraId="7827B08C"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Such Reference Price shall be based on the volume-weighted average price of transactions in</w:t>
      </w:r>
    </w:p>
    <w:p w14:paraId="25ACEA9D"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 xml:space="preserve">such futures on the CME </w:t>
      </w:r>
      <w:proofErr w:type="spellStart"/>
      <w:r w:rsidRPr="002A672C">
        <w:rPr>
          <w:rFonts w:ascii="Arial" w:hAnsi="Arial" w:cs="Arial"/>
          <w:sz w:val="20"/>
        </w:rPr>
        <w:t>Globex</w:t>
      </w:r>
      <w:proofErr w:type="spellEnd"/>
      <w:r w:rsidRPr="002A672C">
        <w:rPr>
          <w:rFonts w:ascii="Arial" w:hAnsi="Arial" w:cs="Arial"/>
          <w:sz w:val="20"/>
        </w:rPr>
        <w:t xml:space="preserve"> electronic trading platform during the interval (</w:t>
      </w:r>
      <w:proofErr w:type="spellStart"/>
      <w:r w:rsidRPr="002A672C">
        <w:rPr>
          <w:rFonts w:ascii="Arial" w:hAnsi="Arial" w:cs="Arial"/>
          <w:sz w:val="20"/>
        </w:rPr>
        <w:t>i</w:t>
      </w:r>
      <w:proofErr w:type="spellEnd"/>
      <w:r w:rsidRPr="002A672C">
        <w:rPr>
          <w:rFonts w:ascii="Arial" w:hAnsi="Arial" w:cs="Arial"/>
          <w:sz w:val="20"/>
        </w:rPr>
        <w:t>) between</w:t>
      </w:r>
    </w:p>
    <w:p w14:paraId="75B15755"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2:59:30 p.m. and 3:00:00 p.m., or (ii) in the case of an early scheduled close of the Primary</w:t>
      </w:r>
    </w:p>
    <w:p w14:paraId="2F7050F7"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Listing Exchange, between 11:59:30 a.m. and noon, or (iii) in the event of an unscheduled</w:t>
      </w:r>
    </w:p>
    <w:p w14:paraId="02DEDB97"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early close of the Primary Listing Exchange, the final thirty (30) seconds of the Primary Listing</w:t>
      </w:r>
    </w:p>
    <w:p w14:paraId="3A9AEAC0"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Exchange trading day (“Reference Interval”).</w:t>
      </w:r>
    </w:p>
    <w:p w14:paraId="642C98BF"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Tier 2</w:t>
      </w:r>
    </w:p>
    <w:p w14:paraId="1DECD5CB"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If no such transaction occurs during the Reference Interval, then such Reference Price shall be</w:t>
      </w:r>
    </w:p>
    <w:p w14:paraId="21D290A2"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 xml:space="preserve">based on the average of midpoints of bid/ask spreads for such futures quoted on CME </w:t>
      </w:r>
      <w:proofErr w:type="spellStart"/>
      <w:r w:rsidRPr="002A672C">
        <w:rPr>
          <w:rFonts w:ascii="Arial" w:hAnsi="Arial" w:cs="Arial"/>
          <w:sz w:val="20"/>
        </w:rPr>
        <w:t>Globex</w:t>
      </w:r>
      <w:proofErr w:type="spellEnd"/>
    </w:p>
    <w:p w14:paraId="2603600F"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during the Reference Interval, provided that the Reference Price calculation shall exclude the</w:t>
      </w:r>
    </w:p>
    <w:p w14:paraId="6A88E4AE"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 xml:space="preserve">midpoint value for any such bid/ask </w:t>
      </w:r>
      <w:proofErr w:type="gramStart"/>
      <w:r w:rsidRPr="002A672C">
        <w:rPr>
          <w:rFonts w:ascii="Arial" w:hAnsi="Arial" w:cs="Arial"/>
          <w:sz w:val="20"/>
        </w:rPr>
        <w:t>spread</w:t>
      </w:r>
      <w:proofErr w:type="gramEnd"/>
      <w:r w:rsidRPr="002A672C">
        <w:rPr>
          <w:rFonts w:ascii="Arial" w:hAnsi="Arial" w:cs="Arial"/>
          <w:sz w:val="20"/>
        </w:rPr>
        <w:t xml:space="preserve"> that is wider than 0.20 Index points (equal to two</w:t>
      </w:r>
    </w:p>
    <w:p w14:paraId="20B9E11F"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(2) minimum price increments).</w:t>
      </w:r>
    </w:p>
    <w:p w14:paraId="15FE2A0C"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Tier 3</w:t>
      </w:r>
    </w:p>
    <w:p w14:paraId="529FC249"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If such Reference Price cannot be determined pursuant to Tier 1 or Tier 2, then the Exchange,</w:t>
      </w:r>
    </w:p>
    <w:p w14:paraId="55ED3FA3"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in its sole discretion, shall set such Reference Price by alternative means which may include,</w:t>
      </w:r>
    </w:p>
    <w:p w14:paraId="09AF373F"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but are not limited to, derivation by reference to the basis relationship between such futures</w:t>
      </w:r>
    </w:p>
    <w:p w14:paraId="21E71600"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contract’s price and the Index, or application of Tier 1 and Tier 2 calculations to successive</w:t>
      </w:r>
    </w:p>
    <w:p w14:paraId="3943B4A0"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time intervals of increasing length, in integer multiples of thirty (30) seconds, until suitable price</w:t>
      </w:r>
    </w:p>
    <w:p w14:paraId="7575218F"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data are obtained.</w:t>
      </w:r>
    </w:p>
    <w:p w14:paraId="29955713"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The resultant Reference Price value shall be rounded down to the nearest integer multiple of</w:t>
      </w:r>
    </w:p>
    <w:p w14:paraId="613A2B93"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0.10 Index point. Such Reference Price, so rounded, shall be used for determination of the</w:t>
      </w:r>
    </w:p>
    <w:p w14:paraId="0FA67EAC"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corresponding Price Limits.</w:t>
      </w:r>
    </w:p>
    <w:p w14:paraId="01563EEA"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For newly listed futures for a given delivery month, the Exchange shall set, in its sole</w:t>
      </w:r>
    </w:p>
    <w:p w14:paraId="64B853D9"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lastRenderedPageBreak/>
        <w:t>discretion, a Reference Price value for the purpose of determining Price Limits for the first day</w:t>
      </w:r>
    </w:p>
    <w:p w14:paraId="0E75988F"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of trading in such futures.</w:t>
      </w:r>
    </w:p>
    <w:p w14:paraId="506A5408"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1.b. Offsets for Price Limits</w:t>
      </w:r>
    </w:p>
    <w:p w14:paraId="1A268595"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For a given Business Day, the Exchange shall determine Offsets on the basis of the Index</w:t>
      </w:r>
    </w:p>
    <w:p w14:paraId="52DF7454"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value (“I”) at the close of trading on the Primary Listing Exchange (Rule 38400.B.) on the first</w:t>
      </w:r>
    </w:p>
    <w:p w14:paraId="617E9421"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preceding Business Day, as follows:</w:t>
      </w:r>
    </w:p>
    <w:p w14:paraId="01CFF9A8"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5% Offset = 5% of I (0.05 x I)</w:t>
      </w:r>
    </w:p>
    <w:p w14:paraId="22A948C5"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7% Offset = 7% of I (0.07 x I)</w:t>
      </w:r>
    </w:p>
    <w:p w14:paraId="535983E3"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13% Offset = 13% of I (0.13 x I)</w:t>
      </w:r>
    </w:p>
    <w:p w14:paraId="2C256F89"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20% Offset = 20% of I (0.20 x I)</w:t>
      </w:r>
    </w:p>
    <w:p w14:paraId="3334ACF8"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Each resultant Offset value shall be rounded down to the nearest integer multiple of 0.10 Index</w:t>
      </w:r>
    </w:p>
    <w:p w14:paraId="06DC638A"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point. Each such Offset, so rounded, shall be used in determination of the corresponding Price</w:t>
      </w:r>
    </w:p>
    <w:p w14:paraId="4FE35683"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Limits.</w:t>
      </w:r>
    </w:p>
    <w:p w14:paraId="5F7AADF7"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2. Application of Price Limits from Start of Trading Day to 8:30 a.m.</w:t>
      </w:r>
    </w:p>
    <w:p w14:paraId="0070B66D"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From the start of any Trading Day until 8:30 a.m., there shall be no trading in futures for a</w:t>
      </w:r>
    </w:p>
    <w:p w14:paraId="7F1310F7"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given delivery month at any price that is either strictly lower than or strictly higher than the</w:t>
      </w:r>
    </w:p>
    <w:p w14:paraId="197EDBBB"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range defined by the 5% Price Limits (Rule 38402.I.1.) applicable to such futures on such</w:t>
      </w:r>
    </w:p>
    <w:p w14:paraId="32C047A9"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Trading Day.</w:t>
      </w:r>
    </w:p>
    <w:p w14:paraId="1589F71D"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Without limitation to the foregoing, the start of any Trading Day generally shall coincide with</w:t>
      </w:r>
    </w:p>
    <w:p w14:paraId="68D9C968"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 xml:space="preserve">the start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at 5:00 p.m. on the evening first preceding such</w:t>
      </w:r>
    </w:p>
    <w:p w14:paraId="06108BA1"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Trading Day.</w:t>
      </w:r>
    </w:p>
    <w:p w14:paraId="43C941BB"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If the Primary Futures Contract Month is limit bid or limit offered at 8:23 a.m. and remains limit</w:t>
      </w:r>
    </w:p>
    <w:p w14:paraId="1AEB7D26"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bid or limit offered at 8:25 a.m., then futures trading shall halt and remain halted until 8:30 a.m.</w:t>
      </w:r>
    </w:p>
    <w:p w14:paraId="572CE8F4"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 xml:space="preserve">Prior to reopening of </w:t>
      </w:r>
      <w:proofErr w:type="spellStart"/>
      <w:r w:rsidRPr="002A672C">
        <w:rPr>
          <w:rFonts w:ascii="Arial" w:hAnsi="Arial" w:cs="Arial"/>
          <w:sz w:val="20"/>
        </w:rPr>
        <w:t>Globex</w:t>
      </w:r>
      <w:proofErr w:type="spellEnd"/>
      <w:r w:rsidRPr="002A672C">
        <w:rPr>
          <w:rFonts w:ascii="Arial" w:hAnsi="Arial" w:cs="Arial"/>
          <w:sz w:val="20"/>
        </w:rPr>
        <w:t xml:space="preserve"> trading in futures at 8:30 a.m., the Exchange shall provide</w:t>
      </w:r>
    </w:p>
    <w:p w14:paraId="70F1C3C9"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indicative opening prices in accord with Rule 573.</w:t>
      </w:r>
    </w:p>
    <w:p w14:paraId="05F0EC7C"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3. Application of Price Limits and Trading Halts from 8:30 a.m. to 2:25 p.m.</w:t>
      </w:r>
    </w:p>
    <w:p w14:paraId="06AD0B45"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Except as provided in Rules 38402.I.3.a. and 38402.I.3.b., from 8:30 a.m. until and including</w:t>
      </w:r>
    </w:p>
    <w:p w14:paraId="37960EB7"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2:25 p.m., or from 8:30 a.m. until and including 11:25 a.m. in the case of an early scheduled</w:t>
      </w:r>
    </w:p>
    <w:p w14:paraId="12BF423F"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close of the Primary Listing Exchange, futures for a given delivery month shall trade subject to</w:t>
      </w:r>
    </w:p>
    <w:p w14:paraId="4E5D3477"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the corresponding Price Limits (Rule 38402.I.1.), as follows:</w:t>
      </w:r>
    </w:p>
    <w:p w14:paraId="68B2A14E"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There shall be no futures trading at any price strictly lower than the corresponding 7% Price</w:t>
      </w:r>
    </w:p>
    <w:p w14:paraId="27E312A4"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Limit, unless the Primary Futures Contract Month becomes limit offered at its 7% Price Limit.</w:t>
      </w:r>
    </w:p>
    <w:p w14:paraId="4D4EE73B"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At such time as the Primary Futures Contract Month becomes limit offered at its 7% Price</w:t>
      </w:r>
    </w:p>
    <w:p w14:paraId="6709B17A"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Limit, the Exchange shall initiate a 2-minute observation interval. At the conclusion of such</w:t>
      </w:r>
    </w:p>
    <w:p w14:paraId="79EA7680"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observation interval:</w:t>
      </w:r>
    </w:p>
    <w:p w14:paraId="32D0FCE5"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If the Primary Futures Contract Month is not limit offered at its 7% Price Limit, futures trading</w:t>
      </w:r>
    </w:p>
    <w:p w14:paraId="1682A25A"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shall continue subject to the corresponding 13% Price Limit.</w:t>
      </w:r>
    </w:p>
    <w:p w14:paraId="2C9B2346"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If the Primary Futures Contract Month remains limit offered at its 7% Price Limit, futures</w:t>
      </w:r>
    </w:p>
    <w:p w14:paraId="56A50055"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trading shall halt for two (2) minutes, and shall then resume subject to the corresponding 13%</w:t>
      </w:r>
    </w:p>
    <w:p w14:paraId="130A96CC"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Price Limit.</w:t>
      </w:r>
    </w:p>
    <w:p w14:paraId="1847C264"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At such time as the Primary Futures Contract Month becomes limit offered at its 13% Price</w:t>
      </w:r>
    </w:p>
    <w:p w14:paraId="13F9253C"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Limit, the Exchange shall initiate a 2-minute observation interval. At the conclusion of such</w:t>
      </w:r>
    </w:p>
    <w:p w14:paraId="58163D65"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observation interval:</w:t>
      </w:r>
    </w:p>
    <w:p w14:paraId="683E3A49"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If the Primary Futures Contract Month is not limit offered at its 13% Price Limit, futures trading</w:t>
      </w:r>
    </w:p>
    <w:p w14:paraId="364EE041"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shall continue subject to the corresponding 20% Price Limit.</w:t>
      </w:r>
    </w:p>
    <w:p w14:paraId="0AFE005F"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If the Primary Futures Contract Month remains limit offered at its 13% Price Limit, futures</w:t>
      </w:r>
    </w:p>
    <w:p w14:paraId="4D60FF6C"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trading shall halt for two (2) minutes, and shall then resume subject to the corresponding 20%</w:t>
      </w:r>
    </w:p>
    <w:p w14:paraId="1D33B3F1"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Price Limit.</w:t>
      </w:r>
    </w:p>
    <w:p w14:paraId="638AF8FE"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There shall be no futures trading at any price strictly lower than the corresponding 20% Price</w:t>
      </w:r>
    </w:p>
    <w:p w14:paraId="657F1D4F"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Limit.</w:t>
      </w:r>
    </w:p>
    <w:p w14:paraId="58945543"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3.a. Regulatory Halts</w:t>
      </w:r>
    </w:p>
    <w:p w14:paraId="4D97C4F4"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(Rule 38400.C.)</w:t>
      </w:r>
    </w:p>
    <w:p w14:paraId="526BA7C5"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in response to a Level 1 (7%) Market Decline in the S&amp;P 500 Index, futures trading shall halt.</w:t>
      </w:r>
    </w:p>
    <w:p w14:paraId="07101653"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When trading resumes on the Primary Listing Exchange, futures trading shall resume subject</w:t>
      </w:r>
    </w:p>
    <w:p w14:paraId="0F3514E5"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to the corresponding 13% Price Limit.</w:t>
      </w:r>
    </w:p>
    <w:p w14:paraId="026F4526"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w:t>
      </w:r>
    </w:p>
    <w:p w14:paraId="01BC7FE0"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lastRenderedPageBreak/>
        <w:t>Level 2 (13%) Market Decline in the S&amp;P 500 Index, futures trading shall halt. When trading</w:t>
      </w:r>
    </w:p>
    <w:p w14:paraId="37826947"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resumes on the Primary Listing Exchange, futures trading shall resume subject to the</w:t>
      </w:r>
    </w:p>
    <w:p w14:paraId="210D9C69"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corresponding 20% Price Limit.</w:t>
      </w:r>
    </w:p>
    <w:p w14:paraId="13BF928E"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w:t>
      </w:r>
    </w:p>
    <w:p w14:paraId="1935577F" w14:textId="77777777" w:rsidR="009B277A" w:rsidRPr="002A672C" w:rsidRDefault="00CD0943" w:rsidP="009B277A">
      <w:pPr>
        <w:tabs>
          <w:tab w:val="left" w:pos="-720"/>
        </w:tabs>
        <w:suppressAutoHyphens/>
        <w:rPr>
          <w:rFonts w:ascii="Arial" w:hAnsi="Arial" w:cs="Arial"/>
          <w:sz w:val="20"/>
        </w:rPr>
      </w:pPr>
      <w:r w:rsidRPr="002A672C">
        <w:rPr>
          <w:rFonts w:ascii="Arial" w:hAnsi="Arial" w:cs="Arial"/>
          <w:sz w:val="20"/>
        </w:rPr>
        <w:t xml:space="preserve">Level 3 (20%) Market Decline in the S&amp;P 500 Index, futures trading </w:t>
      </w:r>
      <w:r w:rsidR="009B277A" w:rsidRPr="004507EF">
        <w:rPr>
          <w:rFonts w:ascii="Arial" w:hAnsi="Arial" w:cs="Arial"/>
          <w:sz w:val="20"/>
        </w:rPr>
        <w:t xml:space="preserve">halt </w:t>
      </w:r>
      <w:r w:rsidR="009B277A" w:rsidRPr="004507EF">
        <w:rPr>
          <w:rFonts w:ascii="Arial" w:hAnsi="Arial" w:cs="Arial"/>
          <w:b/>
          <w:sz w:val="20"/>
          <w:u w:val="single"/>
        </w:rPr>
        <w:t>for the remainder of the trading session</w:t>
      </w:r>
      <w:r w:rsidR="009B277A" w:rsidRPr="004507EF">
        <w:rPr>
          <w:rFonts w:ascii="Arial" w:hAnsi="Arial" w:cs="Arial"/>
          <w:b/>
          <w:sz w:val="20"/>
        </w:rPr>
        <w:t xml:space="preserve">. </w:t>
      </w:r>
      <w:r w:rsidR="009B277A" w:rsidRPr="004507EF">
        <w:rPr>
          <w:rFonts w:ascii="Arial" w:hAnsi="Arial" w:cs="Arial"/>
          <w:sz w:val="20"/>
        </w:rPr>
        <w:t>[</w:t>
      </w:r>
      <w:r w:rsidR="009B277A" w:rsidRPr="004507EF">
        <w:rPr>
          <w:rFonts w:ascii="Arial" w:hAnsi="Arial" w:cs="Arial"/>
          <w:strike/>
          <w:sz w:val="20"/>
        </w:rPr>
        <w:t>and remain halted until trading resumes on the Primary Listing Exchange on the following Business Day.]</w:t>
      </w:r>
    </w:p>
    <w:p w14:paraId="479A3F2F" w14:textId="77777777" w:rsidR="00CD0943" w:rsidRPr="002A672C" w:rsidRDefault="00CD0943" w:rsidP="009B277A">
      <w:pPr>
        <w:tabs>
          <w:tab w:val="left" w:pos="-720"/>
        </w:tabs>
        <w:suppressAutoHyphens/>
        <w:rPr>
          <w:rFonts w:ascii="Arial" w:hAnsi="Arial" w:cs="Arial"/>
          <w:sz w:val="20"/>
        </w:rPr>
      </w:pPr>
      <w:r w:rsidRPr="002A672C">
        <w:rPr>
          <w:rFonts w:ascii="Arial" w:hAnsi="Arial" w:cs="Arial"/>
          <w:sz w:val="20"/>
        </w:rPr>
        <w:t>3.b. Unscheduled Non-Regulatory Halts</w:t>
      </w:r>
    </w:p>
    <w:p w14:paraId="0376C4B2"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If an unscheduled trading halt that is not also a Regulatory Halt occurs on one or more Primary</w:t>
      </w:r>
    </w:p>
    <w:p w14:paraId="7E64933D"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Listing Exchanges between 8:30 a.m. and 2.25 p.m., or between 8:30 a.m. and 11:25 a.m. in</w:t>
      </w:r>
    </w:p>
    <w:p w14:paraId="73717C4D"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the case of an early scheduled close of the Primary Listing Exchange(s), then futures trading</w:t>
      </w:r>
    </w:p>
    <w:p w14:paraId="63BA7A99"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shall be subject to such trading halts or such price limits as the Exchange, in its sole discretion,</w:t>
      </w:r>
    </w:p>
    <w:p w14:paraId="03FE3DB1"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may determine to be appropriate.</w:t>
      </w:r>
    </w:p>
    <w:p w14:paraId="4B915750"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4. Application of Price Limits from 2:25 p.m. to 3:00 p.m.</w:t>
      </w:r>
    </w:p>
    <w:p w14:paraId="21CF71C1"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From 2:25 p.m. to 3:00 p.m., or from 11:25 a.m. to noon in the case of an early scheduled</w:t>
      </w:r>
    </w:p>
    <w:p w14:paraId="2E4BBCDA"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close on the Primary Listing Exchange, trading in futures for a given delivery month shall be</w:t>
      </w:r>
    </w:p>
    <w:p w14:paraId="2A98B277"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subject only to the corresponding 20% Price Limit (Rule 38402.I.1.).</w:t>
      </w:r>
    </w:p>
    <w:p w14:paraId="3F034CB5"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w:t>
      </w:r>
    </w:p>
    <w:p w14:paraId="37B95679" w14:textId="77777777" w:rsidR="009B277A" w:rsidRPr="002A672C" w:rsidRDefault="00CD0943" w:rsidP="009B277A">
      <w:pPr>
        <w:tabs>
          <w:tab w:val="left" w:pos="-720"/>
        </w:tabs>
        <w:suppressAutoHyphens/>
        <w:rPr>
          <w:rFonts w:ascii="Arial" w:hAnsi="Arial" w:cs="Arial"/>
          <w:sz w:val="20"/>
        </w:rPr>
      </w:pPr>
      <w:r w:rsidRPr="002A672C">
        <w:rPr>
          <w:rFonts w:ascii="Arial" w:hAnsi="Arial" w:cs="Arial"/>
          <w:sz w:val="20"/>
        </w:rPr>
        <w:t xml:space="preserve">Level 3 (20%) Market Decline in the S&amp;P 500 Index, futures trading shall </w:t>
      </w:r>
      <w:r w:rsidR="009B277A" w:rsidRPr="004507EF">
        <w:rPr>
          <w:rFonts w:ascii="Arial" w:hAnsi="Arial" w:cs="Arial"/>
          <w:sz w:val="20"/>
        </w:rPr>
        <w:t xml:space="preserve">halt </w:t>
      </w:r>
      <w:r w:rsidR="009B277A" w:rsidRPr="004507EF">
        <w:rPr>
          <w:rFonts w:ascii="Arial" w:hAnsi="Arial" w:cs="Arial"/>
          <w:b/>
          <w:sz w:val="20"/>
          <w:u w:val="single"/>
        </w:rPr>
        <w:t>for the remainder of the trading session</w:t>
      </w:r>
      <w:r w:rsidR="009B277A" w:rsidRPr="004507EF">
        <w:rPr>
          <w:rFonts w:ascii="Arial" w:hAnsi="Arial" w:cs="Arial"/>
          <w:b/>
          <w:sz w:val="20"/>
        </w:rPr>
        <w:t xml:space="preserve">. </w:t>
      </w:r>
      <w:r w:rsidR="009B277A" w:rsidRPr="004507EF">
        <w:rPr>
          <w:rFonts w:ascii="Arial" w:hAnsi="Arial" w:cs="Arial"/>
          <w:sz w:val="20"/>
        </w:rPr>
        <w:t>[</w:t>
      </w:r>
      <w:r w:rsidR="009B277A" w:rsidRPr="004507EF">
        <w:rPr>
          <w:rFonts w:ascii="Arial" w:hAnsi="Arial" w:cs="Arial"/>
          <w:strike/>
          <w:sz w:val="20"/>
        </w:rPr>
        <w:t>and remain halted until trading resumes on the Primary Listing Exchange on the following Business Day.]</w:t>
      </w:r>
    </w:p>
    <w:p w14:paraId="507A577F" w14:textId="77777777" w:rsidR="00CD0943" w:rsidRPr="002A672C" w:rsidRDefault="00CD0943" w:rsidP="009B277A">
      <w:pPr>
        <w:tabs>
          <w:tab w:val="left" w:pos="-720"/>
        </w:tabs>
        <w:suppressAutoHyphens/>
        <w:rPr>
          <w:rFonts w:ascii="Arial" w:hAnsi="Arial" w:cs="Arial"/>
          <w:sz w:val="20"/>
        </w:rPr>
      </w:pPr>
      <w:r w:rsidRPr="002A672C">
        <w:rPr>
          <w:rFonts w:ascii="Arial" w:hAnsi="Arial" w:cs="Arial"/>
          <w:sz w:val="20"/>
        </w:rPr>
        <w:t>5. Application of Price Limits from 3:00 p.m. to Close of Trading Day</w:t>
      </w:r>
    </w:p>
    <w:p w14:paraId="007B7484"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From the close of trading on the Primary Listing Exchange at 3:00 p.m., or at noon in the case</w:t>
      </w:r>
    </w:p>
    <w:p w14:paraId="1B319A1D"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of an early scheduled close on the Primary Listing Exchange, until the close of the current</w:t>
      </w:r>
    </w:p>
    <w:p w14:paraId="58F1F9D1"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Trading Day, trading in futures for a given delivery month shall be subject to an upper Price</w:t>
      </w:r>
    </w:p>
    <w:p w14:paraId="56099D81"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Limit equal to the corresponding Reference Price determined on the current Business Day</w:t>
      </w:r>
    </w:p>
    <w:p w14:paraId="49EC4677"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(Rule 38402.I.1.a.) plus the 5% Offset determined on the current Business Day (Rule</w:t>
      </w:r>
    </w:p>
    <w:p w14:paraId="08580C97"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38402.I.1.b.).</w:t>
      </w:r>
    </w:p>
    <w:p w14:paraId="34E7A9AA"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Trading in such futures also shall be subject to a lower Price Limit set as the corresponding</w:t>
      </w:r>
    </w:p>
    <w:p w14:paraId="3664AA10"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Reference Price determined on the current Business Day minus the 5% Offset determined on</w:t>
      </w:r>
    </w:p>
    <w:p w14:paraId="4EDCF058"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the current Business Day, provided that such lower Price Limit shall be no lower than the 20%</w:t>
      </w:r>
    </w:p>
    <w:p w14:paraId="0CFD3338"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Price Limit (Rule 38402.I.1.) applicable to the current Trading Day.</w:t>
      </w:r>
    </w:p>
    <w:p w14:paraId="68A29740" w14:textId="77777777" w:rsidR="00CD0943" w:rsidRPr="002A672C" w:rsidRDefault="00CD0943" w:rsidP="00CD0943">
      <w:pPr>
        <w:tabs>
          <w:tab w:val="left" w:pos="-720"/>
        </w:tabs>
        <w:suppressAutoHyphens/>
        <w:rPr>
          <w:rFonts w:ascii="Arial" w:hAnsi="Arial" w:cs="Arial"/>
          <w:sz w:val="20"/>
        </w:rPr>
      </w:pPr>
      <w:r w:rsidRPr="002A672C">
        <w:rPr>
          <w:rFonts w:ascii="Arial" w:hAnsi="Arial" w:cs="Arial"/>
          <w:sz w:val="20"/>
        </w:rPr>
        <w:t>Without limitation to the foregoing, the close of the current Trading Day generally shall coincide</w:t>
      </w:r>
    </w:p>
    <w:p w14:paraId="099810B5" w14:textId="57A129E4" w:rsidR="005A5E1B" w:rsidRPr="002A672C" w:rsidRDefault="00CD0943" w:rsidP="00CD0943">
      <w:pPr>
        <w:tabs>
          <w:tab w:val="left" w:pos="-720"/>
        </w:tabs>
        <w:suppressAutoHyphens/>
        <w:rPr>
          <w:rFonts w:ascii="Arial" w:hAnsi="Arial" w:cs="Arial"/>
          <w:sz w:val="20"/>
        </w:rPr>
      </w:pPr>
      <w:r w:rsidRPr="002A672C">
        <w:rPr>
          <w:rFonts w:ascii="Arial" w:hAnsi="Arial" w:cs="Arial"/>
          <w:sz w:val="20"/>
        </w:rPr>
        <w:t xml:space="preserve">with the close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on such Trading Day.</w:t>
      </w:r>
    </w:p>
    <w:p w14:paraId="426FFC3C" w14:textId="6A072BCB" w:rsidR="00A65793" w:rsidRPr="002A672C" w:rsidRDefault="00A65793" w:rsidP="00A65793">
      <w:pPr>
        <w:tabs>
          <w:tab w:val="left" w:pos="-720"/>
        </w:tabs>
        <w:suppressAutoHyphens/>
        <w:rPr>
          <w:rFonts w:ascii="Arial" w:hAnsi="Arial" w:cs="Arial"/>
          <w:sz w:val="20"/>
        </w:rPr>
      </w:pPr>
    </w:p>
    <w:p w14:paraId="5D2C5300" w14:textId="77777777" w:rsidR="00A65793" w:rsidRPr="002A672C" w:rsidRDefault="00A65793" w:rsidP="00A65793">
      <w:pPr>
        <w:tabs>
          <w:tab w:val="left" w:pos="-720"/>
        </w:tabs>
        <w:suppressAutoHyphens/>
        <w:rPr>
          <w:rFonts w:ascii="Arial" w:hAnsi="Arial" w:cs="Arial"/>
          <w:sz w:val="20"/>
        </w:rPr>
      </w:pPr>
    </w:p>
    <w:p w14:paraId="3471EBA8" w14:textId="77777777" w:rsidR="00A65793" w:rsidRPr="002A672C" w:rsidRDefault="00A65793" w:rsidP="009A378F">
      <w:pPr>
        <w:tabs>
          <w:tab w:val="left" w:pos="-720"/>
        </w:tabs>
        <w:suppressAutoHyphens/>
        <w:ind w:left="360"/>
        <w:rPr>
          <w:rFonts w:ascii="Arial" w:hAnsi="Arial" w:cs="Arial"/>
          <w:b/>
          <w:sz w:val="28"/>
          <w:szCs w:val="28"/>
        </w:rPr>
      </w:pPr>
    </w:p>
    <w:p w14:paraId="14BE3F16" w14:textId="77777777" w:rsidR="004507EF"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Chapter 385</w:t>
      </w:r>
    </w:p>
    <w:p w14:paraId="5C5A26D5" w14:textId="6186F1FA" w:rsidR="00C358FC" w:rsidRPr="002A672C"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E-mini</w:t>
      </w:r>
      <w:r w:rsidRPr="002A672C">
        <w:rPr>
          <w:rFonts w:ascii="Arial" w:hAnsi="Arial" w:cs="Arial"/>
          <w:b/>
          <w:sz w:val="28"/>
          <w:szCs w:val="28"/>
          <w:vertAlign w:val="superscript"/>
        </w:rPr>
        <w:t>®</w:t>
      </w:r>
      <w:r w:rsidRPr="002A672C">
        <w:rPr>
          <w:rFonts w:ascii="Arial" w:hAnsi="Arial" w:cs="Arial"/>
          <w:b/>
          <w:sz w:val="28"/>
          <w:szCs w:val="28"/>
        </w:rPr>
        <w:t xml:space="preserve"> Russell 1000</w:t>
      </w:r>
      <w:r w:rsidRPr="002A672C">
        <w:rPr>
          <w:rFonts w:ascii="Arial" w:hAnsi="Arial" w:cs="Arial"/>
          <w:b/>
          <w:sz w:val="28"/>
          <w:szCs w:val="28"/>
          <w:vertAlign w:val="superscript"/>
        </w:rPr>
        <w:t>®</w:t>
      </w:r>
      <w:r w:rsidRPr="002A672C">
        <w:rPr>
          <w:rFonts w:ascii="Arial" w:hAnsi="Arial" w:cs="Arial"/>
          <w:b/>
          <w:sz w:val="28"/>
          <w:szCs w:val="28"/>
        </w:rPr>
        <w:t xml:space="preserve"> Value Index Futures</w:t>
      </w:r>
    </w:p>
    <w:p w14:paraId="27CB4B21" w14:textId="77777777" w:rsidR="00A65793" w:rsidRPr="002A672C" w:rsidRDefault="00A65793" w:rsidP="009A378F">
      <w:pPr>
        <w:tabs>
          <w:tab w:val="left" w:pos="-720"/>
        </w:tabs>
        <w:suppressAutoHyphens/>
        <w:ind w:left="360"/>
        <w:rPr>
          <w:rFonts w:ascii="Arial" w:hAnsi="Arial" w:cs="Arial"/>
          <w:b/>
          <w:sz w:val="28"/>
          <w:szCs w:val="28"/>
        </w:rPr>
      </w:pPr>
    </w:p>
    <w:p w14:paraId="4160E711" w14:textId="1DB96A67" w:rsidR="00FE70AC" w:rsidRPr="002A672C" w:rsidRDefault="00FE70AC" w:rsidP="00FE70AC">
      <w:pPr>
        <w:pStyle w:val="rHeader"/>
        <w:spacing w:before="60" w:after="60"/>
      </w:pPr>
      <w:r w:rsidRPr="002A672C">
        <w:t>3</w:t>
      </w:r>
      <w:r w:rsidR="00DE2DD6" w:rsidRPr="004507EF">
        <w:t>85</w:t>
      </w:r>
      <w:r w:rsidRPr="002A672C">
        <w:t>00.</w:t>
      </w:r>
      <w:r w:rsidRPr="002A672C">
        <w:tab/>
        <w:t>SCOPE OF CHAPTER</w:t>
      </w:r>
    </w:p>
    <w:p w14:paraId="3D8D5DFA" w14:textId="77777777"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 * *</w:t>
      </w:r>
    </w:p>
    <w:p w14:paraId="735B21C0" w14:textId="6D33ADCF"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85</w:t>
      </w:r>
      <w:r w:rsidRPr="002A672C">
        <w:rPr>
          <w:rFonts w:ascii="Arial" w:hAnsi="Arial" w:cs="Arial"/>
          <w:b/>
          <w:sz w:val="20"/>
        </w:rPr>
        <w:t>A00.A Market Decline</w:t>
      </w:r>
    </w:p>
    <w:p w14:paraId="0A2AAC1A"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For the purposes of this chapter a Market Decline shall be as defined in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in Nasdaq Stock Market Rule 4121 for Trading Halts Due to Extraordinary Volatility.</w:t>
      </w:r>
    </w:p>
    <w:p w14:paraId="221923E9" w14:textId="77777777" w:rsidR="00FE70AC" w:rsidRPr="002A672C" w:rsidRDefault="00FE70AC" w:rsidP="00FE70AC">
      <w:pPr>
        <w:tabs>
          <w:tab w:val="left" w:pos="-720"/>
        </w:tabs>
        <w:suppressAutoHyphens/>
        <w:ind w:left="1080"/>
        <w:jc w:val="both"/>
        <w:rPr>
          <w:rFonts w:ascii="Arial" w:hAnsi="Arial" w:cs="Arial"/>
          <w:sz w:val="20"/>
        </w:rPr>
      </w:pPr>
    </w:p>
    <w:p w14:paraId="3983598B"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 * *</w:t>
      </w:r>
    </w:p>
    <w:p w14:paraId="7F0EF04D" w14:textId="729FC779"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85</w:t>
      </w:r>
      <w:r w:rsidRPr="002A672C">
        <w:rPr>
          <w:rFonts w:ascii="Arial" w:hAnsi="Arial" w:cs="Arial"/>
          <w:b/>
          <w:sz w:val="20"/>
        </w:rPr>
        <w:t>00.C. Regulatory Halt</w:t>
      </w:r>
    </w:p>
    <w:p w14:paraId="7B25ACC2"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For the purposes of this chapter a Regulatory Halt shall be as defined in the “Plan to Address</w:t>
      </w:r>
    </w:p>
    <w:p w14:paraId="6F61992B"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 xml:space="preserve">Extraordinary Market Volatility Submitted to the Securities and Exchange Commission Pursuant to Rule 608 of Regulation NMS Under the Securities Exchange Act of 1934” approved 31 May 2012 by the SEC, as amended from time to time (SEC, SRO Rulemaking, National Market System Plans, File 4-631) and as implemented under New York Stock Exchange Rule </w:t>
      </w:r>
      <w:r w:rsidRPr="002A672C">
        <w:rPr>
          <w:rFonts w:ascii="Arial" w:hAnsi="Arial" w:cs="Arial"/>
          <w:sz w:val="20"/>
        </w:rPr>
        <w:lastRenderedPageBreak/>
        <w:t>[</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under Nasdaq Stock Market Rule 4121 for Trading Halts Due to Extraordinary.</w:t>
      </w:r>
    </w:p>
    <w:p w14:paraId="0E3DE8DB" w14:textId="77777777" w:rsidR="00FE70AC" w:rsidRPr="002A672C" w:rsidRDefault="00FE70AC" w:rsidP="00FE70AC">
      <w:pPr>
        <w:tabs>
          <w:tab w:val="left" w:pos="-720"/>
        </w:tabs>
        <w:suppressAutoHyphens/>
        <w:ind w:left="1080"/>
        <w:jc w:val="both"/>
        <w:rPr>
          <w:rFonts w:ascii="Arial" w:hAnsi="Arial" w:cs="Arial"/>
          <w:b/>
          <w:sz w:val="20"/>
        </w:rPr>
      </w:pPr>
    </w:p>
    <w:p w14:paraId="781AD220" w14:textId="77777777"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 * *</w:t>
      </w:r>
    </w:p>
    <w:p w14:paraId="6D144BBC" w14:textId="77777777" w:rsidR="00336A34" w:rsidRPr="002A672C" w:rsidRDefault="00336A34" w:rsidP="00A65793">
      <w:pPr>
        <w:tabs>
          <w:tab w:val="left" w:pos="-720"/>
        </w:tabs>
        <w:suppressAutoHyphens/>
        <w:rPr>
          <w:rFonts w:ascii="Arial" w:hAnsi="Arial" w:cs="Arial"/>
          <w:b/>
          <w:bCs/>
          <w:sz w:val="20"/>
        </w:rPr>
      </w:pPr>
    </w:p>
    <w:p w14:paraId="1FE5339A" w14:textId="7576038D" w:rsidR="00B57D18" w:rsidRPr="004507EF" w:rsidRDefault="00A65793">
      <w:pPr>
        <w:tabs>
          <w:tab w:val="left" w:pos="-720"/>
        </w:tabs>
        <w:suppressAutoHyphens/>
        <w:rPr>
          <w:rFonts w:ascii="Arial" w:hAnsi="Arial" w:cs="Arial"/>
          <w:b/>
          <w:sz w:val="20"/>
        </w:rPr>
      </w:pPr>
      <w:r w:rsidRPr="002A672C">
        <w:rPr>
          <w:rFonts w:ascii="Arial" w:hAnsi="Arial" w:cs="Arial"/>
          <w:b/>
          <w:bCs/>
          <w:sz w:val="20"/>
        </w:rPr>
        <w:t>3</w:t>
      </w:r>
      <w:r w:rsidR="003957E9" w:rsidRPr="002A672C">
        <w:rPr>
          <w:rFonts w:ascii="Arial" w:hAnsi="Arial" w:cs="Arial"/>
          <w:b/>
          <w:bCs/>
          <w:sz w:val="20"/>
        </w:rPr>
        <w:t>85</w:t>
      </w:r>
      <w:r w:rsidRPr="002A672C">
        <w:rPr>
          <w:rFonts w:ascii="Arial" w:hAnsi="Arial" w:cs="Arial"/>
          <w:b/>
          <w:bCs/>
          <w:sz w:val="20"/>
        </w:rPr>
        <w:t>02.I. Price Limits</w:t>
      </w:r>
      <w:r w:rsidR="00B57D18" w:rsidRPr="004507EF">
        <w:rPr>
          <w:rFonts w:ascii="Arial" w:hAnsi="Arial" w:cs="Arial"/>
          <w:b/>
          <w:sz w:val="20"/>
        </w:rPr>
        <w:t xml:space="preserve"> and Trading Halts</w:t>
      </w:r>
    </w:p>
    <w:p w14:paraId="36F96D5E"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Futures trading shall be subject to Price Limits as set forth in this Rule. For the purpose of this</w:t>
      </w:r>
    </w:p>
    <w:p w14:paraId="19E5817F"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Rule the Exchange shall determine, in its sole discretion, the futures delivery month that</w:t>
      </w:r>
    </w:p>
    <w:p w14:paraId="14A5B084"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represents the Primary Futures Contract Month and when such Primary Futures Contract</w:t>
      </w:r>
    </w:p>
    <w:p w14:paraId="33718774"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Month is limit bid or limit offered.</w:t>
      </w:r>
    </w:p>
    <w:p w14:paraId="25663C44"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1. Daily Determination of Price Limits</w:t>
      </w:r>
    </w:p>
    <w:p w14:paraId="5E22CF59"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For a given Business Day, Price Limits applicable to a futures contract for a given delivery</w:t>
      </w:r>
    </w:p>
    <w:p w14:paraId="78797095"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month shall be calculated on the basis of the corresponding Reference Price (Rule</w:t>
      </w:r>
    </w:p>
    <w:p w14:paraId="65E0E981"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38502.I.1.a.) and the corresponding Offsets (Rule 38502.I.1.b.), as follows:</w:t>
      </w:r>
    </w:p>
    <w:p w14:paraId="006AF0EE"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5% Price Limits = Reference Price minus 5% Offset, and Reference Price plus 5% Offset</w:t>
      </w:r>
    </w:p>
    <w:p w14:paraId="21A97FA1"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7% Price Limit = Reference Price minus 7% Offset</w:t>
      </w:r>
    </w:p>
    <w:p w14:paraId="7E91FA8F"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13% Price Limit = Reference Price minus 13% Offset</w:t>
      </w:r>
    </w:p>
    <w:p w14:paraId="414638B2"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20% Price Limit = Reference Price minus 20% Offset</w:t>
      </w:r>
    </w:p>
    <w:p w14:paraId="3DF9E6BF"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1.a. Reference Prices for Price Limits</w:t>
      </w:r>
    </w:p>
    <w:p w14:paraId="3715FE4F"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For a given Business Day, for futures for a given delivery month, the Exchange shall set a</w:t>
      </w:r>
    </w:p>
    <w:p w14:paraId="61C9FD21"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contract Reference Price on the first preceding Business Day, as follows:</w:t>
      </w:r>
    </w:p>
    <w:p w14:paraId="1D00D26D"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Tier 1</w:t>
      </w:r>
    </w:p>
    <w:p w14:paraId="4395679B"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Such Reference Price shall be based on the volume-weighted average price of transactions in</w:t>
      </w:r>
    </w:p>
    <w:p w14:paraId="55B46E23"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 xml:space="preserve">such futures on the CME </w:t>
      </w:r>
      <w:proofErr w:type="spellStart"/>
      <w:r w:rsidRPr="002A672C">
        <w:rPr>
          <w:rFonts w:ascii="Arial" w:hAnsi="Arial" w:cs="Arial"/>
          <w:sz w:val="20"/>
        </w:rPr>
        <w:t>Globex</w:t>
      </w:r>
      <w:proofErr w:type="spellEnd"/>
      <w:r w:rsidRPr="002A672C">
        <w:rPr>
          <w:rFonts w:ascii="Arial" w:hAnsi="Arial" w:cs="Arial"/>
          <w:sz w:val="20"/>
        </w:rPr>
        <w:t xml:space="preserve"> electronic trading platform during the interval (</w:t>
      </w:r>
      <w:proofErr w:type="spellStart"/>
      <w:r w:rsidRPr="002A672C">
        <w:rPr>
          <w:rFonts w:ascii="Arial" w:hAnsi="Arial" w:cs="Arial"/>
          <w:sz w:val="20"/>
        </w:rPr>
        <w:t>i</w:t>
      </w:r>
      <w:proofErr w:type="spellEnd"/>
      <w:r w:rsidRPr="002A672C">
        <w:rPr>
          <w:rFonts w:ascii="Arial" w:hAnsi="Arial" w:cs="Arial"/>
          <w:sz w:val="20"/>
        </w:rPr>
        <w:t>) between</w:t>
      </w:r>
    </w:p>
    <w:p w14:paraId="05F223D6"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2:59:30 p.m. and 3:00:00 p.m., or (ii) in the case of an early scheduled close of the Primary</w:t>
      </w:r>
    </w:p>
    <w:p w14:paraId="35558A88"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Listing Exchange, between 11:59:30 a.m. and noon, or (iii) in the event of an unscheduled</w:t>
      </w:r>
    </w:p>
    <w:p w14:paraId="2DB04951"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early close of the Primary Listing Exchange, the final thirty (30) seconds of the Primary Listing</w:t>
      </w:r>
    </w:p>
    <w:p w14:paraId="5EF96DF5"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Exchange trading day (“Reference Interval”).</w:t>
      </w:r>
    </w:p>
    <w:p w14:paraId="21FC3F6D"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Tier 2</w:t>
      </w:r>
    </w:p>
    <w:p w14:paraId="6519EFE5"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If no such transaction occurs during the Reference Interval, then such Reference Price shall be</w:t>
      </w:r>
    </w:p>
    <w:p w14:paraId="2F14FFFB"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 xml:space="preserve">based on the average of midpoints of bid/ask spreads for such futures quoted on CME </w:t>
      </w:r>
      <w:proofErr w:type="spellStart"/>
      <w:r w:rsidRPr="002A672C">
        <w:rPr>
          <w:rFonts w:ascii="Arial" w:hAnsi="Arial" w:cs="Arial"/>
          <w:sz w:val="20"/>
        </w:rPr>
        <w:t>Globex</w:t>
      </w:r>
      <w:proofErr w:type="spellEnd"/>
    </w:p>
    <w:p w14:paraId="53AD0737"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during the Reference Interval, provided that the Reference Price calculation shall exclude the</w:t>
      </w:r>
    </w:p>
    <w:p w14:paraId="2FFAAA50"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 xml:space="preserve">midpoint value for any such bid/ask </w:t>
      </w:r>
      <w:proofErr w:type="gramStart"/>
      <w:r w:rsidRPr="002A672C">
        <w:rPr>
          <w:rFonts w:ascii="Arial" w:hAnsi="Arial" w:cs="Arial"/>
          <w:sz w:val="20"/>
        </w:rPr>
        <w:t>spread</w:t>
      </w:r>
      <w:proofErr w:type="gramEnd"/>
      <w:r w:rsidRPr="002A672C">
        <w:rPr>
          <w:rFonts w:ascii="Arial" w:hAnsi="Arial" w:cs="Arial"/>
          <w:sz w:val="20"/>
        </w:rPr>
        <w:t xml:space="preserve"> that is wider than 0.20 Index points (equal to two</w:t>
      </w:r>
    </w:p>
    <w:p w14:paraId="3E649707"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(2) minimum price increments).</w:t>
      </w:r>
    </w:p>
    <w:p w14:paraId="3402CAD3"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Tier 3</w:t>
      </w:r>
    </w:p>
    <w:p w14:paraId="6A2BCDFA"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If such Reference Price cannot be determined pursuant to Tier 1 or Tier 2, then the Exchange,</w:t>
      </w:r>
    </w:p>
    <w:p w14:paraId="2D89DB0B"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in its sole discretion, shall set such Reference Price by alternative means which may include,</w:t>
      </w:r>
    </w:p>
    <w:p w14:paraId="1CA50C11"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but are not limited to, derivation by reference to the basis relationship between such futures</w:t>
      </w:r>
    </w:p>
    <w:p w14:paraId="02CC9E34"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contract’s price and the Index, or application of Tier 1 and Tier 2 calculations to successive</w:t>
      </w:r>
    </w:p>
    <w:p w14:paraId="7EDDE2F0"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time intervals of increasing length, in integer multiples of thirty (30) seconds, until suitable price</w:t>
      </w:r>
    </w:p>
    <w:p w14:paraId="21581E48"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data are obtained.</w:t>
      </w:r>
    </w:p>
    <w:p w14:paraId="4C8E7BC2"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The resultant Reference Price value shall be rounded down to the nearest integer multiple of</w:t>
      </w:r>
    </w:p>
    <w:p w14:paraId="112EA5E2"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0.1 Index point. Such Reference Price, so rounded, shall be used for determination of the</w:t>
      </w:r>
    </w:p>
    <w:p w14:paraId="459E91DD"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corresponding Price Limits.</w:t>
      </w:r>
    </w:p>
    <w:p w14:paraId="6F4E9F0D"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For newly listed futures for a given delivery month, the Exchange shall set, in its sole</w:t>
      </w:r>
    </w:p>
    <w:p w14:paraId="3638B8C6"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discretion, a Reference Price value for the purpose of determining Price Limits for the first day</w:t>
      </w:r>
    </w:p>
    <w:p w14:paraId="391551EE"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of trading in such futures.</w:t>
      </w:r>
    </w:p>
    <w:p w14:paraId="01F4F4AD"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1.b. Offsets for Price Limits</w:t>
      </w:r>
    </w:p>
    <w:p w14:paraId="2D5B42D4"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For a given Business Day, the Exchange shall determine Offsets on the basis of the Index</w:t>
      </w:r>
    </w:p>
    <w:p w14:paraId="211F786A"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value (“I”) at the close of trading on the Primary Listing Exchange (Rule 38500.B.) on the first</w:t>
      </w:r>
    </w:p>
    <w:p w14:paraId="4F5B4A3B"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preceding Business Day, as follows:</w:t>
      </w:r>
    </w:p>
    <w:p w14:paraId="7C3B9D76"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5% Offset = 5% of I (0.05 x I)</w:t>
      </w:r>
    </w:p>
    <w:p w14:paraId="1614A484"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 xml:space="preserve">7% Offset = 7% of I (0.07 x I) </w:t>
      </w:r>
    </w:p>
    <w:p w14:paraId="39A82749"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13% Offset = 13% of I (0.13 x I)</w:t>
      </w:r>
    </w:p>
    <w:p w14:paraId="02F7F2D1"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20% Offset = 20% of I (0.20 x I)</w:t>
      </w:r>
    </w:p>
    <w:p w14:paraId="7D2AE07D"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Each resultant Offset value shall be rounded down to the nearest integer multiple of 0.1 Index</w:t>
      </w:r>
    </w:p>
    <w:p w14:paraId="70F30DD3"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lastRenderedPageBreak/>
        <w:t>point. Each such Offset, so rounded, shall be used in determination of the corresponding Price</w:t>
      </w:r>
    </w:p>
    <w:p w14:paraId="37665682"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Limits.</w:t>
      </w:r>
    </w:p>
    <w:p w14:paraId="6C1180A2"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2. Application of Price Limits from Start of Trading Day to 8:30 a.m.</w:t>
      </w:r>
    </w:p>
    <w:p w14:paraId="7680A4A9"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From the start of any Trading Day until 8:30 a.m., there shall be no trading in futures for a</w:t>
      </w:r>
    </w:p>
    <w:p w14:paraId="4039D11E"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given delivery month at any price that is either strictly lower than or strictly higher than the</w:t>
      </w:r>
    </w:p>
    <w:p w14:paraId="05185121"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range defined by the 5% Price Limits (Rule 38502.I.1.) applicable to such futures on such</w:t>
      </w:r>
    </w:p>
    <w:p w14:paraId="10ED21AD"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Trading Day.</w:t>
      </w:r>
    </w:p>
    <w:p w14:paraId="7431B6A5"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Without limitation to the foregoing, the start of any Trading Day generally shall coincide with</w:t>
      </w:r>
    </w:p>
    <w:p w14:paraId="3238DF1D"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 xml:space="preserve">the start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at 5:00 p.m. on the evening first preceding such</w:t>
      </w:r>
    </w:p>
    <w:p w14:paraId="4AD42916"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Trading Day.</w:t>
      </w:r>
    </w:p>
    <w:p w14:paraId="48390AC2"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If the Primary Futures Contract Month is limit bid or limit offered at 8:23 a.m. and remains limit</w:t>
      </w:r>
    </w:p>
    <w:p w14:paraId="4F5E7F2E"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bid or limit offered at 8:25 a.m., then futures trading shall halt and remain halted until 8:30 a.m.</w:t>
      </w:r>
    </w:p>
    <w:p w14:paraId="7741E538"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 xml:space="preserve">Prior to reopening of </w:t>
      </w:r>
      <w:proofErr w:type="spellStart"/>
      <w:r w:rsidRPr="002A672C">
        <w:rPr>
          <w:rFonts w:ascii="Arial" w:hAnsi="Arial" w:cs="Arial"/>
          <w:sz w:val="20"/>
        </w:rPr>
        <w:t>Globex</w:t>
      </w:r>
      <w:proofErr w:type="spellEnd"/>
      <w:r w:rsidRPr="002A672C">
        <w:rPr>
          <w:rFonts w:ascii="Arial" w:hAnsi="Arial" w:cs="Arial"/>
          <w:sz w:val="20"/>
        </w:rPr>
        <w:t xml:space="preserve"> trading in futures at 8:30 a.m., the Exchange shall provide</w:t>
      </w:r>
    </w:p>
    <w:p w14:paraId="3603898F"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indicative opening prices in accord with Rule 573.</w:t>
      </w:r>
    </w:p>
    <w:p w14:paraId="40C1024C"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3. Application of Price Limits and Trading Halts from 8:30 a.m. to 2:25 p.m.</w:t>
      </w:r>
    </w:p>
    <w:p w14:paraId="47820529"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Except as provided in Rules 38502.I.3.a. and 38502.I.3.b., from 8:30 a.m. until and including</w:t>
      </w:r>
    </w:p>
    <w:p w14:paraId="620CD0C8"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2:25 p.m., or from 8:30 a.m. until and including 11:25 a.m. in the case of an early scheduled</w:t>
      </w:r>
    </w:p>
    <w:p w14:paraId="20B26F29"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close of the Primary Listing Exchange, futures for a given delivery month shall trade subject to</w:t>
      </w:r>
    </w:p>
    <w:p w14:paraId="785F3DF3"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the corresponding Price Limits (Rule 38502.I.1.), as follows:</w:t>
      </w:r>
    </w:p>
    <w:p w14:paraId="78D88D1C"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There shall be no futures trading at any price strictly lower than the corresponding 7% Price</w:t>
      </w:r>
    </w:p>
    <w:p w14:paraId="26AA5280"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Limit, unless the Primary Futures Contract Month becomes limit offered at its 7% Price Limit.</w:t>
      </w:r>
    </w:p>
    <w:p w14:paraId="6F2BBE8E"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At such time as the Primary Futures Contract Month becomes limit offered at its 7% Price</w:t>
      </w:r>
    </w:p>
    <w:p w14:paraId="7C3A476A"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Limit, the Exchange shall initiate a 2-minute observation interval. At the conclusion of such</w:t>
      </w:r>
    </w:p>
    <w:p w14:paraId="62D2BB32"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observation interval:</w:t>
      </w:r>
    </w:p>
    <w:p w14:paraId="49645996"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If the Primary Futures Contract Month is not limit offered at its 7% Price Limit, futures trading</w:t>
      </w:r>
    </w:p>
    <w:p w14:paraId="29CDA2F7"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shall continue subject to the corresponding 13% Price Limit.</w:t>
      </w:r>
    </w:p>
    <w:p w14:paraId="50F19E8B"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If the Primary Futures Contract Month remains limit offered at its 7% Price Limit, futures</w:t>
      </w:r>
    </w:p>
    <w:p w14:paraId="605C18E7"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trading shall halt for two (2) minutes, and shall then resume subject to the corresponding 13%</w:t>
      </w:r>
    </w:p>
    <w:p w14:paraId="48345106"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Price Limit.</w:t>
      </w:r>
    </w:p>
    <w:p w14:paraId="1A153DBB"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At such time as the Primary Futures Contract Month becomes limit offered at its 13% Price</w:t>
      </w:r>
    </w:p>
    <w:p w14:paraId="3BEDEDA6"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Limit, the Exchange shall initiate a 2-minute observation interval. At the conclusion of such</w:t>
      </w:r>
    </w:p>
    <w:p w14:paraId="31C2D46B"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observation interval:</w:t>
      </w:r>
    </w:p>
    <w:p w14:paraId="1A5BE1EB"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If the Primary Futures Contract Month is not limit offered at its 13% Price Limit, futures trading</w:t>
      </w:r>
    </w:p>
    <w:p w14:paraId="51F6AE11"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shall continue subject to the corresponding 20% Price Limit.</w:t>
      </w:r>
    </w:p>
    <w:p w14:paraId="7F8096C4"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If the Primary Futures Contract Month remains limit offered at its 13% Price Limit, futures</w:t>
      </w:r>
    </w:p>
    <w:p w14:paraId="0324E02F"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trading shall halt for two (2) minutes, and shall then resume subject to the corresponding 20%</w:t>
      </w:r>
    </w:p>
    <w:p w14:paraId="38B90BAB"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Price Limit.</w:t>
      </w:r>
    </w:p>
    <w:p w14:paraId="2E01797D"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There shall be no futures trading at any price strictly lower than the corresponding 20% Price</w:t>
      </w:r>
    </w:p>
    <w:p w14:paraId="099E7D24"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Limit.</w:t>
      </w:r>
    </w:p>
    <w:p w14:paraId="2033818E"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3.a. Regulatory Halts</w:t>
      </w:r>
    </w:p>
    <w:p w14:paraId="72FDF641"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(Rule 38500.C.)</w:t>
      </w:r>
    </w:p>
    <w:p w14:paraId="13DD1B5E"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in response to a Level 1 (7%) Market Decline in the S&amp;P 500 Index, futures trading shall halt.</w:t>
      </w:r>
    </w:p>
    <w:p w14:paraId="246FB373"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When trading resumes on the Primary Listing Exchange, futures trading shall resume subject</w:t>
      </w:r>
    </w:p>
    <w:p w14:paraId="6C44157F"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to the corresponding 13% Price Limit.</w:t>
      </w:r>
    </w:p>
    <w:p w14:paraId="0AF9975C"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w:t>
      </w:r>
    </w:p>
    <w:p w14:paraId="24305F64"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Level 2 (13%) Market Decline in the S&amp;P 500 Index, futures trading shall halt. When trading</w:t>
      </w:r>
    </w:p>
    <w:p w14:paraId="6EC8574B"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resumes on the Primary Listing Exchange, futures trading shall resume subject to the</w:t>
      </w:r>
    </w:p>
    <w:p w14:paraId="16C9BB87"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corresponding 20% Price Limit.</w:t>
      </w:r>
    </w:p>
    <w:p w14:paraId="542BF771"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w:t>
      </w:r>
    </w:p>
    <w:p w14:paraId="408BEFB8" w14:textId="7A05920D" w:rsidR="00494048" w:rsidRPr="002A672C" w:rsidRDefault="00B57D18" w:rsidP="00494048">
      <w:pPr>
        <w:tabs>
          <w:tab w:val="left" w:pos="-720"/>
        </w:tabs>
        <w:suppressAutoHyphens/>
        <w:rPr>
          <w:rFonts w:ascii="Arial" w:hAnsi="Arial" w:cs="Arial"/>
          <w:sz w:val="20"/>
        </w:rPr>
      </w:pPr>
      <w:r w:rsidRPr="002A672C">
        <w:rPr>
          <w:rFonts w:ascii="Arial" w:hAnsi="Arial" w:cs="Arial"/>
          <w:sz w:val="20"/>
        </w:rPr>
        <w:t xml:space="preserve">Level 3 (20%) Market Decline in the S&amp;P 500 Index, futures trading shall </w:t>
      </w:r>
      <w:r w:rsidR="00494048" w:rsidRPr="004507EF">
        <w:rPr>
          <w:rFonts w:ascii="Arial" w:hAnsi="Arial" w:cs="Arial"/>
          <w:sz w:val="20"/>
        </w:rPr>
        <w:t xml:space="preserve">halt </w:t>
      </w:r>
      <w:r w:rsidR="00494048" w:rsidRPr="004507EF">
        <w:rPr>
          <w:rFonts w:ascii="Arial" w:hAnsi="Arial" w:cs="Arial"/>
          <w:b/>
          <w:sz w:val="20"/>
          <w:u w:val="single"/>
        </w:rPr>
        <w:t>for the remainder of the trading session</w:t>
      </w:r>
      <w:r w:rsidR="00494048" w:rsidRPr="004507EF">
        <w:rPr>
          <w:rFonts w:ascii="Arial" w:hAnsi="Arial" w:cs="Arial"/>
          <w:b/>
          <w:sz w:val="20"/>
        </w:rPr>
        <w:t xml:space="preserve">. </w:t>
      </w:r>
      <w:r w:rsidR="00494048" w:rsidRPr="004507EF">
        <w:rPr>
          <w:rFonts w:ascii="Arial" w:hAnsi="Arial" w:cs="Arial"/>
          <w:sz w:val="20"/>
        </w:rPr>
        <w:t>[</w:t>
      </w:r>
      <w:r w:rsidR="00494048" w:rsidRPr="004507EF">
        <w:rPr>
          <w:rFonts w:ascii="Arial" w:hAnsi="Arial" w:cs="Arial"/>
          <w:strike/>
          <w:sz w:val="20"/>
        </w:rPr>
        <w:t>and remain halted until trading resumes on the Primary Listing Exchange on the following Business Day.]</w:t>
      </w:r>
    </w:p>
    <w:p w14:paraId="5EC7C0F3" w14:textId="77777777" w:rsidR="00B57D18" w:rsidRPr="002A672C" w:rsidRDefault="00B57D18" w:rsidP="00494048">
      <w:pPr>
        <w:tabs>
          <w:tab w:val="left" w:pos="-720"/>
        </w:tabs>
        <w:suppressAutoHyphens/>
        <w:rPr>
          <w:rFonts w:ascii="Arial" w:hAnsi="Arial" w:cs="Arial"/>
          <w:sz w:val="20"/>
        </w:rPr>
      </w:pPr>
      <w:r w:rsidRPr="002A672C">
        <w:rPr>
          <w:rFonts w:ascii="Arial" w:hAnsi="Arial" w:cs="Arial"/>
          <w:sz w:val="20"/>
        </w:rPr>
        <w:t>3.b. Unscheduled Non-Regulatory Halts</w:t>
      </w:r>
    </w:p>
    <w:p w14:paraId="304222C3"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If an unscheduled trading halt that is not also a Regulatory Halt occurs on one or more Primary</w:t>
      </w:r>
    </w:p>
    <w:p w14:paraId="743C6FAC"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Listing Exchanges between 8:30 a.m. and 2.25 p.m., or between 8:30 a.m. and 11:25 a.m. in</w:t>
      </w:r>
    </w:p>
    <w:p w14:paraId="4D951BB6"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the case of an early scheduled close of the Primary Listing Exchange(s), then futures trading</w:t>
      </w:r>
    </w:p>
    <w:p w14:paraId="6C54E344"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lastRenderedPageBreak/>
        <w:t>shall be subject to such trading halts or such price limits as the Exchange, in its sole discretion,</w:t>
      </w:r>
    </w:p>
    <w:p w14:paraId="0F9F92DB"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may determine to be appropriate.</w:t>
      </w:r>
    </w:p>
    <w:p w14:paraId="77D18571"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4. Application of Price Limits from 2:25 p.m. to 3:00 p.m.</w:t>
      </w:r>
    </w:p>
    <w:p w14:paraId="3BF92E7F"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From 2:25 p.m. to 3:00 p.m., or from 11:25 a.m. to noon in the case of an early scheduled</w:t>
      </w:r>
    </w:p>
    <w:p w14:paraId="61798E15"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close on the Primary Listing Exchange, trading in futures for a given delivery month shall be</w:t>
      </w:r>
    </w:p>
    <w:p w14:paraId="0F4CB491"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subject only to the corresponding 20% Price Limit (Rule 38502.I.1.).</w:t>
      </w:r>
    </w:p>
    <w:p w14:paraId="0CB7D899"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w:t>
      </w:r>
    </w:p>
    <w:p w14:paraId="33810F63" w14:textId="7DCD8B16" w:rsidR="00351F85" w:rsidRPr="002A672C" w:rsidRDefault="00B57D18" w:rsidP="00351F85">
      <w:pPr>
        <w:tabs>
          <w:tab w:val="left" w:pos="-720"/>
        </w:tabs>
        <w:suppressAutoHyphens/>
        <w:rPr>
          <w:rFonts w:ascii="Arial" w:hAnsi="Arial" w:cs="Arial"/>
          <w:sz w:val="20"/>
        </w:rPr>
      </w:pPr>
      <w:r w:rsidRPr="002A672C">
        <w:rPr>
          <w:rFonts w:ascii="Arial" w:hAnsi="Arial" w:cs="Arial"/>
          <w:sz w:val="20"/>
        </w:rPr>
        <w:t xml:space="preserve">Level 3 (20%) Market Decline in the S&amp;P 500 Index, futures trading shall </w:t>
      </w:r>
      <w:r w:rsidR="00351F85" w:rsidRPr="004507EF">
        <w:rPr>
          <w:rFonts w:ascii="Arial" w:hAnsi="Arial" w:cs="Arial"/>
          <w:sz w:val="20"/>
        </w:rPr>
        <w:t xml:space="preserve">halt </w:t>
      </w:r>
      <w:r w:rsidR="00351F85" w:rsidRPr="004507EF">
        <w:rPr>
          <w:rFonts w:ascii="Arial" w:hAnsi="Arial" w:cs="Arial"/>
          <w:b/>
          <w:sz w:val="20"/>
          <w:u w:val="single"/>
        </w:rPr>
        <w:t>for the remainder of the trading session</w:t>
      </w:r>
      <w:r w:rsidR="00351F85" w:rsidRPr="004507EF">
        <w:rPr>
          <w:rFonts w:ascii="Arial" w:hAnsi="Arial" w:cs="Arial"/>
          <w:b/>
          <w:sz w:val="20"/>
        </w:rPr>
        <w:t xml:space="preserve">. </w:t>
      </w:r>
      <w:r w:rsidR="00351F85" w:rsidRPr="004507EF">
        <w:rPr>
          <w:rFonts w:ascii="Arial" w:hAnsi="Arial" w:cs="Arial"/>
          <w:sz w:val="20"/>
        </w:rPr>
        <w:t>[</w:t>
      </w:r>
      <w:r w:rsidR="00351F85" w:rsidRPr="004507EF">
        <w:rPr>
          <w:rFonts w:ascii="Arial" w:hAnsi="Arial" w:cs="Arial"/>
          <w:strike/>
          <w:sz w:val="20"/>
        </w:rPr>
        <w:t>and remain halted until trading resumes on the Primary Listing Exchange on the following Business Day.]</w:t>
      </w:r>
    </w:p>
    <w:p w14:paraId="57BABFCC" w14:textId="77777777" w:rsidR="00B57D18" w:rsidRPr="002A672C" w:rsidRDefault="00B57D18" w:rsidP="00351F85">
      <w:pPr>
        <w:tabs>
          <w:tab w:val="left" w:pos="-720"/>
        </w:tabs>
        <w:suppressAutoHyphens/>
        <w:rPr>
          <w:rFonts w:ascii="Arial" w:hAnsi="Arial" w:cs="Arial"/>
          <w:sz w:val="20"/>
        </w:rPr>
      </w:pPr>
      <w:r w:rsidRPr="002A672C">
        <w:rPr>
          <w:rFonts w:ascii="Arial" w:hAnsi="Arial" w:cs="Arial"/>
          <w:sz w:val="20"/>
        </w:rPr>
        <w:t>5. Application of Price Limits from 3:00 p.m. to Close of Trading Day</w:t>
      </w:r>
    </w:p>
    <w:p w14:paraId="325CEB46"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From the close of trading on the Primary Listing Exchange at 3:00 p.m., or at noon in the case</w:t>
      </w:r>
    </w:p>
    <w:p w14:paraId="31BAA111"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of an early scheduled close on the Primary Listing Exchange, until the close of the current</w:t>
      </w:r>
    </w:p>
    <w:p w14:paraId="5FC1CB56"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Trading Day, trading in futures for a given delivery month shall be subject to an upper Price</w:t>
      </w:r>
    </w:p>
    <w:p w14:paraId="28A28AFE"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Limit equal to the corresponding Reference Price determined on the current Business Day</w:t>
      </w:r>
    </w:p>
    <w:p w14:paraId="7EBB0990"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(Rule 38502.I.1.a.) plus the 5% Offset determined on the current Business Day (Rule</w:t>
      </w:r>
    </w:p>
    <w:p w14:paraId="686ACA9A"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38502.I.1.b.).</w:t>
      </w:r>
    </w:p>
    <w:p w14:paraId="63EB685C"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Trading in such futures also shall be subject to a lower Price Limit set as the corresponding</w:t>
      </w:r>
    </w:p>
    <w:p w14:paraId="590F7945"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Reference Price determined on the current Business Day minus the 5% Offset determined on</w:t>
      </w:r>
    </w:p>
    <w:p w14:paraId="41AC42D4"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the current Business Day, provided that such lower Price Limit shall be no lower than the 20%</w:t>
      </w:r>
    </w:p>
    <w:p w14:paraId="088C9509"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Price Limit (Rule 38502.I.1.) applicable to the current Trading Day.</w:t>
      </w:r>
    </w:p>
    <w:p w14:paraId="143E41D4" w14:textId="77777777" w:rsidR="00B57D18" w:rsidRPr="002A672C" w:rsidRDefault="00B57D18" w:rsidP="00B57D18">
      <w:pPr>
        <w:tabs>
          <w:tab w:val="left" w:pos="-720"/>
        </w:tabs>
        <w:suppressAutoHyphens/>
        <w:rPr>
          <w:rFonts w:ascii="Arial" w:hAnsi="Arial" w:cs="Arial"/>
          <w:sz w:val="20"/>
        </w:rPr>
      </w:pPr>
      <w:r w:rsidRPr="002A672C">
        <w:rPr>
          <w:rFonts w:ascii="Arial" w:hAnsi="Arial" w:cs="Arial"/>
          <w:sz w:val="20"/>
        </w:rPr>
        <w:t>Without limitation to the foregoing, the close of the current Trading Day generally shall coincide</w:t>
      </w:r>
    </w:p>
    <w:p w14:paraId="061FB3A9" w14:textId="637E3B4F" w:rsidR="005A5E1B" w:rsidRPr="002A672C" w:rsidRDefault="00B57D18" w:rsidP="00B57D18">
      <w:pPr>
        <w:tabs>
          <w:tab w:val="left" w:pos="-720"/>
        </w:tabs>
        <w:suppressAutoHyphens/>
        <w:rPr>
          <w:rFonts w:ascii="Arial" w:hAnsi="Arial" w:cs="Arial"/>
          <w:sz w:val="20"/>
        </w:rPr>
      </w:pPr>
      <w:r w:rsidRPr="002A672C">
        <w:rPr>
          <w:rFonts w:ascii="Arial" w:hAnsi="Arial" w:cs="Arial"/>
          <w:sz w:val="20"/>
        </w:rPr>
        <w:t xml:space="preserve">with the close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on such Trading Day.</w:t>
      </w:r>
    </w:p>
    <w:p w14:paraId="3B22AED2" w14:textId="6C330794" w:rsidR="00A65793" w:rsidRPr="002A672C" w:rsidRDefault="00A65793" w:rsidP="00A65793">
      <w:pPr>
        <w:tabs>
          <w:tab w:val="left" w:pos="-720"/>
        </w:tabs>
        <w:suppressAutoHyphens/>
        <w:rPr>
          <w:rFonts w:ascii="Arial" w:hAnsi="Arial" w:cs="Arial"/>
          <w:sz w:val="20"/>
        </w:rPr>
      </w:pPr>
    </w:p>
    <w:p w14:paraId="5C0D77DB" w14:textId="77777777" w:rsidR="00A65793" w:rsidRPr="002A672C" w:rsidRDefault="00A65793" w:rsidP="009A378F">
      <w:pPr>
        <w:tabs>
          <w:tab w:val="left" w:pos="-720"/>
        </w:tabs>
        <w:suppressAutoHyphens/>
        <w:ind w:left="360"/>
        <w:rPr>
          <w:rFonts w:ascii="Arial" w:hAnsi="Arial" w:cs="Arial"/>
          <w:b/>
          <w:sz w:val="28"/>
          <w:szCs w:val="28"/>
        </w:rPr>
      </w:pPr>
    </w:p>
    <w:p w14:paraId="312C1930" w14:textId="77777777" w:rsidR="004507EF"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Chapter 389</w:t>
      </w:r>
    </w:p>
    <w:p w14:paraId="0990AF05" w14:textId="03CF2048" w:rsidR="00C358FC" w:rsidRPr="002A672C"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S&amp;P MLP Total Return Index</w:t>
      </w:r>
      <w:r w:rsidRPr="002A672C">
        <w:rPr>
          <w:rFonts w:ascii="Arial" w:hAnsi="Arial" w:cs="Arial"/>
          <w:b/>
          <w:sz w:val="28"/>
          <w:szCs w:val="28"/>
          <w:vertAlign w:val="superscript"/>
        </w:rPr>
        <w:t>®</w:t>
      </w:r>
      <w:r w:rsidRPr="002A672C">
        <w:rPr>
          <w:rFonts w:ascii="Arial" w:hAnsi="Arial" w:cs="Arial"/>
          <w:b/>
          <w:sz w:val="28"/>
          <w:szCs w:val="28"/>
        </w:rPr>
        <w:t xml:space="preserve"> Futures</w:t>
      </w:r>
    </w:p>
    <w:p w14:paraId="65ACB254" w14:textId="77777777" w:rsidR="00A65793" w:rsidRPr="002A672C" w:rsidRDefault="00A65793" w:rsidP="009A378F">
      <w:pPr>
        <w:tabs>
          <w:tab w:val="left" w:pos="-720"/>
        </w:tabs>
        <w:suppressAutoHyphens/>
        <w:ind w:left="360"/>
        <w:rPr>
          <w:rFonts w:ascii="Arial" w:hAnsi="Arial" w:cs="Arial"/>
          <w:b/>
          <w:sz w:val="28"/>
          <w:szCs w:val="28"/>
        </w:rPr>
      </w:pPr>
    </w:p>
    <w:p w14:paraId="3A095B90" w14:textId="27368255" w:rsidR="00FE70AC" w:rsidRPr="002A672C" w:rsidRDefault="00FE70AC" w:rsidP="00FE70AC">
      <w:pPr>
        <w:pStyle w:val="rHeader"/>
        <w:spacing w:before="60" w:after="60"/>
      </w:pPr>
      <w:r w:rsidRPr="002A672C">
        <w:t>3</w:t>
      </w:r>
      <w:r w:rsidR="00DE2DD6" w:rsidRPr="004507EF">
        <w:t>89</w:t>
      </w:r>
      <w:r w:rsidRPr="002A672C">
        <w:t>00.</w:t>
      </w:r>
      <w:r w:rsidRPr="002A672C">
        <w:tab/>
        <w:t>SCOPE OF CHAPTER</w:t>
      </w:r>
    </w:p>
    <w:p w14:paraId="140A83F9" w14:textId="77777777"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 * *</w:t>
      </w:r>
    </w:p>
    <w:p w14:paraId="7275A712" w14:textId="7132AC00"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89</w:t>
      </w:r>
      <w:r w:rsidRPr="002A672C">
        <w:rPr>
          <w:rFonts w:ascii="Arial" w:hAnsi="Arial" w:cs="Arial"/>
          <w:b/>
          <w:sz w:val="20"/>
        </w:rPr>
        <w:t>A00.A Market Decline</w:t>
      </w:r>
    </w:p>
    <w:p w14:paraId="26973F8C"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For the purposes of this chapter a Market Decline shall be as defined in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in Nasdaq Stock Market Rule 4121 for Trading Halts Due to Extraordinary Volatility.</w:t>
      </w:r>
    </w:p>
    <w:p w14:paraId="136DA7D1" w14:textId="77777777" w:rsidR="00FE70AC" w:rsidRPr="002A672C" w:rsidRDefault="00FE70AC" w:rsidP="00FE70AC">
      <w:pPr>
        <w:tabs>
          <w:tab w:val="left" w:pos="-720"/>
        </w:tabs>
        <w:suppressAutoHyphens/>
        <w:ind w:left="1080"/>
        <w:jc w:val="both"/>
        <w:rPr>
          <w:rFonts w:ascii="Arial" w:hAnsi="Arial" w:cs="Arial"/>
          <w:sz w:val="20"/>
        </w:rPr>
      </w:pPr>
    </w:p>
    <w:p w14:paraId="70CBBB1D"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 * *</w:t>
      </w:r>
    </w:p>
    <w:p w14:paraId="52D63E98" w14:textId="3FFD73E3"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89</w:t>
      </w:r>
      <w:r w:rsidRPr="002A672C">
        <w:rPr>
          <w:rFonts w:ascii="Arial" w:hAnsi="Arial" w:cs="Arial"/>
          <w:b/>
          <w:sz w:val="20"/>
        </w:rPr>
        <w:t>00.C. Regulatory Halt</w:t>
      </w:r>
    </w:p>
    <w:p w14:paraId="002C3F30"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For the purposes of this chapter a Regulatory Halt shall be as defined in the “Plan to Address</w:t>
      </w:r>
    </w:p>
    <w:p w14:paraId="3C80D27B"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Extraordinary Market Volatility Submitted to the Securities and Exchange Commission Pursuant to Rule 608 of Regulation NMS Under the Securities Exchange Act of 1934” approved 31 May 2012 by the SEC, as amended from time to time (SEC, SRO Rulemaking, National Market System Plans, File 4-631) and as implemented under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under Nasdaq Stock Market Rule 4121 for Trading Halts Due to Extraordinary.</w:t>
      </w:r>
    </w:p>
    <w:p w14:paraId="35177B72" w14:textId="77777777" w:rsidR="00FE70AC" w:rsidRPr="002A672C" w:rsidRDefault="00FE70AC" w:rsidP="00FE70AC">
      <w:pPr>
        <w:tabs>
          <w:tab w:val="left" w:pos="-720"/>
        </w:tabs>
        <w:suppressAutoHyphens/>
        <w:ind w:left="1080"/>
        <w:jc w:val="both"/>
        <w:rPr>
          <w:rFonts w:ascii="Arial" w:hAnsi="Arial" w:cs="Arial"/>
          <w:b/>
          <w:sz w:val="20"/>
        </w:rPr>
      </w:pPr>
    </w:p>
    <w:p w14:paraId="60E7A692" w14:textId="77777777"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 * *</w:t>
      </w:r>
    </w:p>
    <w:p w14:paraId="37466A73" w14:textId="77777777" w:rsidR="00336A34" w:rsidRPr="002A672C" w:rsidRDefault="00336A34" w:rsidP="00A65793">
      <w:pPr>
        <w:tabs>
          <w:tab w:val="left" w:pos="-720"/>
        </w:tabs>
        <w:suppressAutoHyphens/>
        <w:rPr>
          <w:rFonts w:ascii="Arial" w:hAnsi="Arial" w:cs="Arial"/>
          <w:b/>
          <w:bCs/>
          <w:sz w:val="20"/>
        </w:rPr>
      </w:pPr>
    </w:p>
    <w:p w14:paraId="4E362D4F" w14:textId="6A897B27" w:rsidR="00A65793" w:rsidRPr="002A672C" w:rsidRDefault="00A65793" w:rsidP="00A65793">
      <w:pPr>
        <w:tabs>
          <w:tab w:val="left" w:pos="-720"/>
        </w:tabs>
        <w:suppressAutoHyphens/>
        <w:rPr>
          <w:rFonts w:ascii="Arial" w:hAnsi="Arial" w:cs="Arial"/>
          <w:b/>
          <w:bCs/>
          <w:sz w:val="20"/>
        </w:rPr>
      </w:pPr>
      <w:r w:rsidRPr="002A672C">
        <w:rPr>
          <w:rFonts w:ascii="Arial" w:hAnsi="Arial" w:cs="Arial"/>
          <w:b/>
          <w:bCs/>
          <w:sz w:val="20"/>
        </w:rPr>
        <w:t>3</w:t>
      </w:r>
      <w:r w:rsidR="003957E9" w:rsidRPr="002A672C">
        <w:rPr>
          <w:rFonts w:ascii="Arial" w:hAnsi="Arial" w:cs="Arial"/>
          <w:b/>
          <w:bCs/>
          <w:sz w:val="20"/>
        </w:rPr>
        <w:t>89</w:t>
      </w:r>
      <w:r w:rsidRPr="002A672C">
        <w:rPr>
          <w:rFonts w:ascii="Arial" w:hAnsi="Arial" w:cs="Arial"/>
          <w:b/>
          <w:bCs/>
          <w:sz w:val="20"/>
        </w:rPr>
        <w:t>02.I. Price Limits</w:t>
      </w:r>
    </w:p>
    <w:p w14:paraId="34093CC1" w14:textId="77777777" w:rsidR="00CF4023" w:rsidRPr="002A672C" w:rsidRDefault="00A65793" w:rsidP="00CF4023">
      <w:pPr>
        <w:tabs>
          <w:tab w:val="left" w:pos="-720"/>
        </w:tabs>
        <w:suppressAutoHyphens/>
        <w:rPr>
          <w:rFonts w:ascii="Arial" w:hAnsi="Arial" w:cs="Arial"/>
          <w:sz w:val="20"/>
        </w:rPr>
      </w:pPr>
      <w:r w:rsidRPr="002A672C">
        <w:rPr>
          <w:rFonts w:ascii="Arial" w:hAnsi="Arial" w:cs="Arial"/>
          <w:sz w:val="20"/>
        </w:rPr>
        <w:t xml:space="preserve">3.a. </w:t>
      </w:r>
      <w:r w:rsidR="00CF4023" w:rsidRPr="002A672C">
        <w:rPr>
          <w:rFonts w:ascii="Arial" w:hAnsi="Arial" w:cs="Arial"/>
          <w:sz w:val="20"/>
        </w:rPr>
        <w:t>38902.I. Price Limits and Trading Halts</w:t>
      </w:r>
    </w:p>
    <w:p w14:paraId="616C8164"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Futures trading shall be subject to Price Limits as set forth in this Rule. For the purpose of this</w:t>
      </w:r>
    </w:p>
    <w:p w14:paraId="1AACCBE5"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Rule the Exchange shall determine, in its sole discretion, the futures delivery month that represents</w:t>
      </w:r>
    </w:p>
    <w:p w14:paraId="7216DF9D"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the Primary Futures Contract Month and when such Primary Futures Contract Month is limit bid or</w:t>
      </w:r>
    </w:p>
    <w:p w14:paraId="728D788D"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limit offered.</w:t>
      </w:r>
    </w:p>
    <w:p w14:paraId="3856B66E"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1. Daily Determination of Price Limits</w:t>
      </w:r>
    </w:p>
    <w:p w14:paraId="71A16184"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lastRenderedPageBreak/>
        <w:t>For a given Business Day, Price Limits applicable to a futures contract for a given delivery month</w:t>
      </w:r>
    </w:p>
    <w:p w14:paraId="5726F0B3"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shall be calculated on the basis of the corresponding Reference Price (Rule 38902.I.1.a.) and the</w:t>
      </w:r>
    </w:p>
    <w:p w14:paraId="0BECE4AA"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corresponding Offsets (Rule 38902.I.1.b.), as follows:</w:t>
      </w:r>
    </w:p>
    <w:p w14:paraId="1A0CF4DF"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5% Price Limits = Reference Price minus 5% Offset, and Reference Price plus 5% Offset</w:t>
      </w:r>
    </w:p>
    <w:p w14:paraId="7E1AE1CE"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7% Price Limit = Reference Price minus 7% Offset</w:t>
      </w:r>
    </w:p>
    <w:p w14:paraId="68559106"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13% Price Limit = Reference Price minus 13% Offset</w:t>
      </w:r>
    </w:p>
    <w:p w14:paraId="35A97051"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20% Price Limit = Reference Price minus 20% Offset</w:t>
      </w:r>
    </w:p>
    <w:p w14:paraId="4046A4CC"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1.a. Reference Prices for Price Limits</w:t>
      </w:r>
    </w:p>
    <w:p w14:paraId="712D09FC"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For a given Business Day, for futures for a given delivery month, the Exchange shall set a contract</w:t>
      </w:r>
    </w:p>
    <w:p w14:paraId="67E50D9E"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Reference Price on the first preceding Business Day, as follows:</w:t>
      </w:r>
    </w:p>
    <w:p w14:paraId="59485704"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Tier 1</w:t>
      </w:r>
    </w:p>
    <w:p w14:paraId="473F0E84"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Such Reference Price shall be based on the volume-weighted average price of transactions in such</w:t>
      </w:r>
    </w:p>
    <w:p w14:paraId="591CC487"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 xml:space="preserve">futures on the CME </w:t>
      </w:r>
      <w:proofErr w:type="spellStart"/>
      <w:r w:rsidRPr="002A672C">
        <w:rPr>
          <w:rFonts w:ascii="Arial" w:hAnsi="Arial" w:cs="Arial"/>
          <w:sz w:val="20"/>
        </w:rPr>
        <w:t>Globex</w:t>
      </w:r>
      <w:proofErr w:type="spellEnd"/>
      <w:r w:rsidRPr="002A672C">
        <w:rPr>
          <w:rFonts w:ascii="Arial" w:hAnsi="Arial" w:cs="Arial"/>
          <w:sz w:val="20"/>
        </w:rPr>
        <w:t xml:space="preserve"> electronic trading platform during the interval (</w:t>
      </w:r>
      <w:proofErr w:type="spellStart"/>
      <w:r w:rsidRPr="002A672C">
        <w:rPr>
          <w:rFonts w:ascii="Arial" w:hAnsi="Arial" w:cs="Arial"/>
          <w:sz w:val="20"/>
        </w:rPr>
        <w:t>i</w:t>
      </w:r>
      <w:proofErr w:type="spellEnd"/>
      <w:r w:rsidRPr="002A672C">
        <w:rPr>
          <w:rFonts w:ascii="Arial" w:hAnsi="Arial" w:cs="Arial"/>
          <w:sz w:val="20"/>
        </w:rPr>
        <w:t>) between 2:59:30 p.m.</w:t>
      </w:r>
    </w:p>
    <w:p w14:paraId="3FAC626F"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and 3:00:00 p.m., or (ii) in the case of an early scheduled close of the Primary Listing Exchange,</w:t>
      </w:r>
    </w:p>
    <w:p w14:paraId="53490BAC"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between 11:59:30 a.m. and noon, or (iii) in the event of an unscheduled early close of the Primary</w:t>
      </w:r>
    </w:p>
    <w:p w14:paraId="3451AD09"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Listing Exchange, the final thirty (30) seconds of the Primary Listing Exchange trading day</w:t>
      </w:r>
    </w:p>
    <w:p w14:paraId="3C680D28"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(“Reference Interval”).</w:t>
      </w:r>
    </w:p>
    <w:p w14:paraId="7ECD9E08"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Tier 2</w:t>
      </w:r>
    </w:p>
    <w:p w14:paraId="31348554"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If no such transaction occurs during the Reference Interval, then such Reference Price shall be</w:t>
      </w:r>
    </w:p>
    <w:p w14:paraId="46EBBB10"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 xml:space="preserve">based on the average of midpoints of bid/ask spreads for such futures quoted on CME </w:t>
      </w:r>
      <w:proofErr w:type="spellStart"/>
      <w:r w:rsidRPr="002A672C">
        <w:rPr>
          <w:rFonts w:ascii="Arial" w:hAnsi="Arial" w:cs="Arial"/>
          <w:sz w:val="20"/>
        </w:rPr>
        <w:t>Globex</w:t>
      </w:r>
      <w:proofErr w:type="spellEnd"/>
    </w:p>
    <w:p w14:paraId="5C741C98"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during the Reference Interval, provided that the Reference Price calculation shall exclude the</w:t>
      </w:r>
    </w:p>
    <w:p w14:paraId="6D79CD81"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 xml:space="preserve">midpoint value for any such bid/ask </w:t>
      </w:r>
      <w:proofErr w:type="gramStart"/>
      <w:r w:rsidRPr="002A672C">
        <w:rPr>
          <w:rFonts w:ascii="Arial" w:hAnsi="Arial" w:cs="Arial"/>
          <w:sz w:val="20"/>
        </w:rPr>
        <w:t>spread</w:t>
      </w:r>
      <w:proofErr w:type="gramEnd"/>
      <w:r w:rsidRPr="002A672C">
        <w:rPr>
          <w:rFonts w:ascii="Arial" w:hAnsi="Arial" w:cs="Arial"/>
          <w:sz w:val="20"/>
        </w:rPr>
        <w:t xml:space="preserve"> that is wider than 2.00 Index points (equal to two (2)</w:t>
      </w:r>
    </w:p>
    <w:p w14:paraId="74CDC958"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minimum price increments).</w:t>
      </w:r>
    </w:p>
    <w:p w14:paraId="15B21C00"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Tier 3</w:t>
      </w:r>
    </w:p>
    <w:p w14:paraId="6CE8D62F"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If such Reference Price cannot be determined pursuant to Tier 1 or Tier 2, then the Exchange, in its</w:t>
      </w:r>
    </w:p>
    <w:p w14:paraId="3B6DAD07"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sole discretion, shall set such Reference Price by alternative means which may include, but are not</w:t>
      </w:r>
    </w:p>
    <w:p w14:paraId="7993CB5E"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limited to, derivation by reference to the basis relationship between such futures contract’s price</w:t>
      </w:r>
    </w:p>
    <w:p w14:paraId="35EDCF95"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and the Index, or application of Tier 1 and Tier 2 calculations to successive time intervals of</w:t>
      </w:r>
    </w:p>
    <w:p w14:paraId="7F415979"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increasing length, in integer multiples of thirty (30) seconds, until suitable price data are obtained.</w:t>
      </w:r>
    </w:p>
    <w:p w14:paraId="091268B4"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The resultant Reference Price value shall be rounded down to the nearest integer multiple of 1.00</w:t>
      </w:r>
    </w:p>
    <w:p w14:paraId="22476AAE"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Index point. Such Reference Price, so rounded, shall be used for determination of the</w:t>
      </w:r>
    </w:p>
    <w:p w14:paraId="28D44BE9"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corresponding Price Limits.</w:t>
      </w:r>
    </w:p>
    <w:p w14:paraId="7370F40C"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For newly listed futures for a given delivery month, the Exchange shall set, in its sole discretion, a</w:t>
      </w:r>
    </w:p>
    <w:p w14:paraId="4F4F585C"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Reference Price value for the purpose of determining Price Limits for the first day of trading in such</w:t>
      </w:r>
    </w:p>
    <w:p w14:paraId="31FD9FC2"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futures.</w:t>
      </w:r>
    </w:p>
    <w:p w14:paraId="69E6A340"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1.b. Offsets for Price Limits</w:t>
      </w:r>
    </w:p>
    <w:p w14:paraId="53896813"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For a given Business Day, the Exchange shall determine Offsets on the basis of the Index value</w:t>
      </w:r>
    </w:p>
    <w:p w14:paraId="596A7F89"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(“I”) at the close of trading on the Primary Listing Exchange (Rule 38900.B.) on the first</w:t>
      </w:r>
    </w:p>
    <w:p w14:paraId="65AB946B"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preceding Business Day, as follows:</w:t>
      </w:r>
    </w:p>
    <w:p w14:paraId="0269AB0F"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5% Offset = 5% of I (0.05 x I)</w:t>
      </w:r>
    </w:p>
    <w:p w14:paraId="2AD41E4A"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7% Offset = 7% of I (0.07 x I)</w:t>
      </w:r>
    </w:p>
    <w:p w14:paraId="269ACD6F"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13% Offset = 13% of I (0.13 x I)</w:t>
      </w:r>
    </w:p>
    <w:p w14:paraId="1BC7EFEC"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20% Offset = 20% of I (0.20 x I)</w:t>
      </w:r>
    </w:p>
    <w:p w14:paraId="604BE6FB"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Each resultant Offset value shall be rounded down to the nearest integer multiple of 1.00 Index</w:t>
      </w:r>
    </w:p>
    <w:p w14:paraId="5AE91881"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point. Each such Offset, so rounded, shall be used in determination of the corresponding Price</w:t>
      </w:r>
    </w:p>
    <w:p w14:paraId="3B5DE73A"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Limits.</w:t>
      </w:r>
    </w:p>
    <w:p w14:paraId="1C7C7829"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2. Application of Price Limits from Start of Trading Day to 8:30 a.m.</w:t>
      </w:r>
    </w:p>
    <w:p w14:paraId="6E1A796F"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From the start of any Trading Day until 8:30 a.m., there shall be no trading in futures for a given</w:t>
      </w:r>
    </w:p>
    <w:p w14:paraId="08B18E8A"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delivery month at any price that is either strictly lower than or strictly higher than the range defined</w:t>
      </w:r>
    </w:p>
    <w:p w14:paraId="1EB5F750"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by the 5% Price Limits (Rule 38902.I.1.) applicable to such futures on such Trading Day.</w:t>
      </w:r>
    </w:p>
    <w:p w14:paraId="45DD6DDC"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Without limitation to the foregoing, the start of any Trading Day generally shall coincide with the</w:t>
      </w:r>
    </w:p>
    <w:p w14:paraId="5ACC7ACB"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 xml:space="preserve">start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at 5:00 p.m. on the evening first preceding such Trading</w:t>
      </w:r>
    </w:p>
    <w:p w14:paraId="718FB0D5"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Day.</w:t>
      </w:r>
    </w:p>
    <w:p w14:paraId="307FDB95"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If the Primary Futures Contract Month is limit bid or limit offered at 8:23 a.m. and remains limit bid</w:t>
      </w:r>
    </w:p>
    <w:p w14:paraId="3417B4E0"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or limit offered at 8:25 a.m., then futures trading shall halt and remain halted until 8:30 a.m. Prior to</w:t>
      </w:r>
    </w:p>
    <w:p w14:paraId="0C82D5BC"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 xml:space="preserve">reopening of </w:t>
      </w:r>
      <w:proofErr w:type="spellStart"/>
      <w:r w:rsidRPr="002A672C">
        <w:rPr>
          <w:rFonts w:ascii="Arial" w:hAnsi="Arial" w:cs="Arial"/>
          <w:sz w:val="20"/>
        </w:rPr>
        <w:t>Globex</w:t>
      </w:r>
      <w:proofErr w:type="spellEnd"/>
      <w:r w:rsidRPr="002A672C">
        <w:rPr>
          <w:rFonts w:ascii="Arial" w:hAnsi="Arial" w:cs="Arial"/>
          <w:sz w:val="20"/>
        </w:rPr>
        <w:t xml:space="preserve"> trading in futures at 8:30 a.m., the Exchange shall provide indicative opening</w:t>
      </w:r>
    </w:p>
    <w:p w14:paraId="124E5767"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lastRenderedPageBreak/>
        <w:t>prices in accord with Rule 573.</w:t>
      </w:r>
    </w:p>
    <w:p w14:paraId="627BD68B"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3. Application of Price Limits and Trading Halts from 8:30 a.m. to 2:25 p.m.</w:t>
      </w:r>
    </w:p>
    <w:p w14:paraId="43E28151"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Except as provided in Rules 38902.I.3.a. and 38402.I.3.b., from 8:30 a.m. until and including 2:25</w:t>
      </w:r>
    </w:p>
    <w:p w14:paraId="6387CCB3"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p.m., or from 8:30 a.m. until and including 11:25 a.m. in the case of an early scheduled close of the</w:t>
      </w:r>
    </w:p>
    <w:p w14:paraId="6BC4EBC8"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Primary Listing Exchange, futures for a given delivery month shall trade subject to the</w:t>
      </w:r>
    </w:p>
    <w:p w14:paraId="7C96420D"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corresponding Price Limits (Rule 38902.I.1.), as follows:</w:t>
      </w:r>
    </w:p>
    <w:p w14:paraId="2B70EA3B"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There shall be no futures trading at any price strictly lower than the corresponding 7% Price Limit,</w:t>
      </w:r>
    </w:p>
    <w:p w14:paraId="25D69681"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unless the Primary Futures Contract Month becomes limit offered at its 7% Price Limit.</w:t>
      </w:r>
    </w:p>
    <w:p w14:paraId="345887C4"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At such time as the Primary Futures Contract Month becomes limit offered at its 7% Price Limit, the</w:t>
      </w:r>
    </w:p>
    <w:p w14:paraId="435D26D2"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Exchange shall initiate a 2-minute observation interval. At the conclusion of such observation</w:t>
      </w:r>
    </w:p>
    <w:p w14:paraId="67A71E1A"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interval:</w:t>
      </w:r>
    </w:p>
    <w:p w14:paraId="113AC728"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If the Primary Futures Contract Month is not limit offered at its 7% Price Limit, futures trading shall</w:t>
      </w:r>
    </w:p>
    <w:p w14:paraId="16F6F8BD"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continue subject to the corresponding 13% Price Limit.</w:t>
      </w:r>
    </w:p>
    <w:p w14:paraId="1BB12EC6"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If the Primary Futures Contract Month remains limit offered at its 7% Price Limit, futures trading</w:t>
      </w:r>
    </w:p>
    <w:p w14:paraId="775C19AC"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 xml:space="preserve">shall halt for two (2) </w:t>
      </w:r>
      <w:proofErr w:type="gramStart"/>
      <w:r w:rsidRPr="002A672C">
        <w:rPr>
          <w:rFonts w:ascii="Arial" w:hAnsi="Arial" w:cs="Arial"/>
          <w:sz w:val="20"/>
        </w:rPr>
        <w:t>minutes, and</w:t>
      </w:r>
      <w:proofErr w:type="gramEnd"/>
      <w:r w:rsidRPr="002A672C">
        <w:rPr>
          <w:rFonts w:ascii="Arial" w:hAnsi="Arial" w:cs="Arial"/>
          <w:sz w:val="20"/>
        </w:rPr>
        <w:t xml:space="preserve"> shall then resume subject to the corresponding 13% Price Limit.</w:t>
      </w:r>
    </w:p>
    <w:p w14:paraId="2351E115"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At such time as the Primary Futures Contract Month becomes limit offered at its 13% Price Limit,</w:t>
      </w:r>
    </w:p>
    <w:p w14:paraId="1734B760"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the Exchange shall initiate a 2-minute observation interval. At the conclusion of such observation</w:t>
      </w:r>
    </w:p>
    <w:p w14:paraId="5C6BA20F"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interval:</w:t>
      </w:r>
    </w:p>
    <w:p w14:paraId="2834FE87"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If the Primary Futures Contract Month is not limit offered at its 13% Price Limit, futures trading shall</w:t>
      </w:r>
    </w:p>
    <w:p w14:paraId="14155C29"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continue subject to the corresponding 20% Price Limit.</w:t>
      </w:r>
    </w:p>
    <w:p w14:paraId="127D3F94"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If the Primary Futures Contract Month remains limit offered at its 13% Price Limit, futures trading</w:t>
      </w:r>
    </w:p>
    <w:p w14:paraId="69FCCA75"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 xml:space="preserve">shall halt for two (2) </w:t>
      </w:r>
      <w:proofErr w:type="gramStart"/>
      <w:r w:rsidRPr="002A672C">
        <w:rPr>
          <w:rFonts w:ascii="Arial" w:hAnsi="Arial" w:cs="Arial"/>
          <w:sz w:val="20"/>
        </w:rPr>
        <w:t>minutes, and</w:t>
      </w:r>
      <w:proofErr w:type="gramEnd"/>
      <w:r w:rsidRPr="002A672C">
        <w:rPr>
          <w:rFonts w:ascii="Arial" w:hAnsi="Arial" w:cs="Arial"/>
          <w:sz w:val="20"/>
        </w:rPr>
        <w:t xml:space="preserve"> shall then resume subject to the corresponding 20% Price Limit.</w:t>
      </w:r>
    </w:p>
    <w:p w14:paraId="21EFE577"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There shall be no futures trading at any price strictly lower than the corresponding 20% Price Limit.</w:t>
      </w:r>
    </w:p>
    <w:p w14:paraId="0B42BC7B"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3.a. Regulatory Halts</w:t>
      </w:r>
    </w:p>
    <w:p w14:paraId="1A4581A5"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(Rule 38900.C.) in</w:t>
      </w:r>
    </w:p>
    <w:p w14:paraId="778B4AF0"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response to a Level 1 (7%) Market Decline in the S&amp;P 500 Index, futures trading shall halt. When</w:t>
      </w:r>
    </w:p>
    <w:p w14:paraId="35C6DBA3"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trading resumes on the Primary Listing Exchange, futures trading shall resume subject to the</w:t>
      </w:r>
    </w:p>
    <w:p w14:paraId="28E4DF32"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corresponding 13% Price Limit.</w:t>
      </w:r>
    </w:p>
    <w:p w14:paraId="6F5358FA"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 Level</w:t>
      </w:r>
    </w:p>
    <w:p w14:paraId="6B896A86"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2 (13%) Market Decline in the S&amp;P 500 Index, futures trading shall halt. When trading resumes on</w:t>
      </w:r>
    </w:p>
    <w:p w14:paraId="11C892B0"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the Primary Listing Exchange, futures trading shall resume subject to the corresponding 20% Price</w:t>
      </w:r>
    </w:p>
    <w:p w14:paraId="56B03517"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Limit.</w:t>
      </w:r>
    </w:p>
    <w:p w14:paraId="0ED39C8E"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 Level</w:t>
      </w:r>
    </w:p>
    <w:p w14:paraId="42BBD0D7" w14:textId="58877836" w:rsidR="00CF4023" w:rsidRPr="002A672C" w:rsidRDefault="00CF4023" w:rsidP="009F1FB5">
      <w:pPr>
        <w:tabs>
          <w:tab w:val="left" w:pos="-720"/>
        </w:tabs>
        <w:suppressAutoHyphens/>
        <w:rPr>
          <w:rFonts w:ascii="Arial" w:hAnsi="Arial" w:cs="Arial"/>
          <w:sz w:val="20"/>
        </w:rPr>
      </w:pPr>
      <w:r w:rsidRPr="002A672C">
        <w:rPr>
          <w:rFonts w:ascii="Arial" w:hAnsi="Arial" w:cs="Arial"/>
          <w:sz w:val="20"/>
        </w:rPr>
        <w:t xml:space="preserve">3 (20%) Market Decline in the S&amp;P 500 Index, futures trading shall </w:t>
      </w:r>
      <w:r w:rsidR="009F1FB5" w:rsidRPr="004507EF">
        <w:rPr>
          <w:rFonts w:ascii="Arial" w:hAnsi="Arial" w:cs="Arial"/>
          <w:sz w:val="20"/>
        </w:rPr>
        <w:t xml:space="preserve">halt </w:t>
      </w:r>
      <w:r w:rsidR="009F1FB5" w:rsidRPr="004507EF">
        <w:rPr>
          <w:rFonts w:ascii="Arial" w:hAnsi="Arial" w:cs="Arial"/>
          <w:b/>
          <w:sz w:val="20"/>
          <w:u w:val="single"/>
        </w:rPr>
        <w:t>for the remainder of the trading session</w:t>
      </w:r>
      <w:r w:rsidR="009F1FB5" w:rsidRPr="004507EF">
        <w:rPr>
          <w:rFonts w:ascii="Arial" w:hAnsi="Arial" w:cs="Arial"/>
          <w:b/>
          <w:sz w:val="20"/>
        </w:rPr>
        <w:t xml:space="preserve">. </w:t>
      </w:r>
      <w:r w:rsidR="009F1FB5" w:rsidRPr="004507EF">
        <w:rPr>
          <w:rFonts w:ascii="Arial" w:hAnsi="Arial" w:cs="Arial"/>
          <w:sz w:val="20"/>
        </w:rPr>
        <w:t>[</w:t>
      </w:r>
      <w:r w:rsidR="009F1FB5" w:rsidRPr="004507EF">
        <w:rPr>
          <w:rFonts w:ascii="Arial" w:hAnsi="Arial" w:cs="Arial"/>
          <w:strike/>
          <w:sz w:val="20"/>
        </w:rPr>
        <w:t>and remain halted until trading resumes on the Primary Listing Exchange on the following Business Day.]</w:t>
      </w:r>
    </w:p>
    <w:p w14:paraId="3A479E93"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3.b. Unscheduled Non-Regulatory Halts</w:t>
      </w:r>
    </w:p>
    <w:p w14:paraId="689B3867"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If an unscheduled trading halt that is not also a Regulatory Halt occurs on one or more Primary</w:t>
      </w:r>
    </w:p>
    <w:p w14:paraId="25CFC0CE"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Listing Exchanges between 8:30 a.m. and 2.25 p.m., or between 8:30 a.m. and 11:25 a.m. in the</w:t>
      </w:r>
    </w:p>
    <w:p w14:paraId="2E245C34"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case of an early scheduled close of the Primary Listing Exchange(s), then futures trading shall be</w:t>
      </w:r>
    </w:p>
    <w:p w14:paraId="43F207AA"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subject to such trading halts or such price limits as the Exchange, in its sole discretion, may</w:t>
      </w:r>
    </w:p>
    <w:p w14:paraId="371CD741"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determine to be appropriate.</w:t>
      </w:r>
    </w:p>
    <w:p w14:paraId="687AB1ED"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4. Application of Price Limits from 2:25 p.m. to 3:00 p.m.</w:t>
      </w:r>
    </w:p>
    <w:p w14:paraId="4608BEB8"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From 2:25 p.m. to 3:00 p.m., or from 11:25 a.m. to noon in the case of an early scheduled close on</w:t>
      </w:r>
    </w:p>
    <w:p w14:paraId="588968B7"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the Primary Listing Exchange, trading in futures for a given delivery month shall be subject only to</w:t>
      </w:r>
    </w:p>
    <w:p w14:paraId="2A832673"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the corresponding 20% Price Limit (Rule 38902.I.1.).</w:t>
      </w:r>
    </w:p>
    <w:p w14:paraId="0466C7D2"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 Level</w:t>
      </w:r>
    </w:p>
    <w:p w14:paraId="33D2B10B" w14:textId="1B0AC3F7" w:rsidR="009F1FB5" w:rsidRPr="002A672C" w:rsidRDefault="00CF4023" w:rsidP="009F1FB5">
      <w:pPr>
        <w:tabs>
          <w:tab w:val="left" w:pos="-720"/>
        </w:tabs>
        <w:suppressAutoHyphens/>
        <w:rPr>
          <w:rFonts w:ascii="Arial" w:hAnsi="Arial" w:cs="Arial"/>
          <w:sz w:val="20"/>
        </w:rPr>
      </w:pPr>
      <w:r w:rsidRPr="002A672C">
        <w:rPr>
          <w:rFonts w:ascii="Arial" w:hAnsi="Arial" w:cs="Arial"/>
          <w:sz w:val="20"/>
        </w:rPr>
        <w:t xml:space="preserve">3 (20%) Market Decline in the S&amp;P 500 Index, futures trading shall </w:t>
      </w:r>
      <w:r w:rsidR="009F1FB5" w:rsidRPr="004507EF">
        <w:rPr>
          <w:rFonts w:ascii="Arial" w:hAnsi="Arial" w:cs="Arial"/>
          <w:sz w:val="20"/>
        </w:rPr>
        <w:t xml:space="preserve">halt </w:t>
      </w:r>
      <w:r w:rsidR="009F1FB5" w:rsidRPr="004507EF">
        <w:rPr>
          <w:rFonts w:ascii="Arial" w:hAnsi="Arial" w:cs="Arial"/>
          <w:b/>
          <w:sz w:val="20"/>
          <w:u w:val="single"/>
        </w:rPr>
        <w:t>for the remainder of the trading session</w:t>
      </w:r>
      <w:r w:rsidR="009F1FB5" w:rsidRPr="004507EF">
        <w:rPr>
          <w:rFonts w:ascii="Arial" w:hAnsi="Arial" w:cs="Arial"/>
          <w:b/>
          <w:sz w:val="20"/>
        </w:rPr>
        <w:t xml:space="preserve">. </w:t>
      </w:r>
      <w:r w:rsidR="009F1FB5" w:rsidRPr="004507EF">
        <w:rPr>
          <w:rFonts w:ascii="Arial" w:hAnsi="Arial" w:cs="Arial"/>
          <w:sz w:val="20"/>
        </w:rPr>
        <w:t>[</w:t>
      </w:r>
      <w:r w:rsidR="009F1FB5" w:rsidRPr="004507EF">
        <w:rPr>
          <w:rFonts w:ascii="Arial" w:hAnsi="Arial" w:cs="Arial"/>
          <w:strike/>
          <w:sz w:val="20"/>
        </w:rPr>
        <w:t>and remain halted until trading resumes on the Primary Listing Exchange on the following Business Day.]</w:t>
      </w:r>
    </w:p>
    <w:p w14:paraId="09A4E29D" w14:textId="77777777" w:rsidR="00CF4023" w:rsidRPr="002A672C" w:rsidRDefault="00CF4023" w:rsidP="009F1FB5">
      <w:pPr>
        <w:tabs>
          <w:tab w:val="left" w:pos="-720"/>
        </w:tabs>
        <w:suppressAutoHyphens/>
        <w:rPr>
          <w:rFonts w:ascii="Arial" w:hAnsi="Arial" w:cs="Arial"/>
          <w:sz w:val="20"/>
        </w:rPr>
      </w:pPr>
      <w:r w:rsidRPr="002A672C">
        <w:rPr>
          <w:rFonts w:ascii="Arial" w:hAnsi="Arial" w:cs="Arial"/>
          <w:sz w:val="20"/>
        </w:rPr>
        <w:t>5. Application of Price Limits from 3:00 p.m. to Close of Trading Day</w:t>
      </w:r>
    </w:p>
    <w:p w14:paraId="15965689"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From the close of trading on the Primary Listing Exchange at 3:00 p.m., or at noon in the case of an</w:t>
      </w:r>
    </w:p>
    <w:p w14:paraId="438293C5"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early scheduled close on the Primary Listing Exchange, until the close of the current Trading Day,</w:t>
      </w:r>
    </w:p>
    <w:p w14:paraId="036BC9C8"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trading in futures for a given delivery month shall be subject to an upper Price Limit equal to the</w:t>
      </w:r>
    </w:p>
    <w:p w14:paraId="5928AFA2"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corresponding Reference Price determined on the current Business Day (Rule 38902.I.1.a.) plus</w:t>
      </w:r>
    </w:p>
    <w:p w14:paraId="08E6B99D"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the 5% Offset determined on the current Business Day (Rule 38902.I.1.b.).</w:t>
      </w:r>
    </w:p>
    <w:p w14:paraId="166B74C2"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lastRenderedPageBreak/>
        <w:t>Trading in such futures also shall be subject to a lower Price Limit set as the corresponding</w:t>
      </w:r>
    </w:p>
    <w:p w14:paraId="336AFD36"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Reference Price determined on the current Business Day minus the 5% Offset determined on the</w:t>
      </w:r>
    </w:p>
    <w:p w14:paraId="2A80C614"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current Business Day, provided that such lower Price Limit shall be no lower than the 20% Price</w:t>
      </w:r>
    </w:p>
    <w:p w14:paraId="293BAF5B"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Limit (Rule 38902.I.1.) applicable to the current Trading Day.</w:t>
      </w:r>
    </w:p>
    <w:p w14:paraId="71C2F179" w14:textId="77777777" w:rsidR="00CF4023" w:rsidRPr="002A672C" w:rsidRDefault="00CF4023" w:rsidP="00CF4023">
      <w:pPr>
        <w:tabs>
          <w:tab w:val="left" w:pos="-720"/>
        </w:tabs>
        <w:suppressAutoHyphens/>
        <w:rPr>
          <w:rFonts w:ascii="Arial" w:hAnsi="Arial" w:cs="Arial"/>
          <w:sz w:val="20"/>
        </w:rPr>
      </w:pPr>
      <w:r w:rsidRPr="002A672C">
        <w:rPr>
          <w:rFonts w:ascii="Arial" w:hAnsi="Arial" w:cs="Arial"/>
          <w:sz w:val="20"/>
        </w:rPr>
        <w:t>Without limitation to the foregoing, the close of the current Trading Day generally shall coincide with</w:t>
      </w:r>
    </w:p>
    <w:p w14:paraId="61BB8F1A" w14:textId="1A1CA12E" w:rsidR="00A65793" w:rsidRPr="002A672C" w:rsidRDefault="00CF4023" w:rsidP="00CF4023">
      <w:pPr>
        <w:tabs>
          <w:tab w:val="left" w:pos="-720"/>
        </w:tabs>
        <w:suppressAutoHyphens/>
        <w:rPr>
          <w:rFonts w:ascii="Arial" w:hAnsi="Arial" w:cs="Arial"/>
          <w:sz w:val="20"/>
        </w:rPr>
      </w:pPr>
      <w:r w:rsidRPr="002A672C">
        <w:rPr>
          <w:rFonts w:ascii="Arial" w:hAnsi="Arial" w:cs="Arial"/>
          <w:sz w:val="20"/>
        </w:rPr>
        <w:t xml:space="preserve">the close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on such Trading Day.</w:t>
      </w:r>
    </w:p>
    <w:p w14:paraId="5C97FF9E" w14:textId="77777777" w:rsidR="00A65793" w:rsidRPr="002A672C" w:rsidRDefault="00A65793" w:rsidP="009A378F">
      <w:pPr>
        <w:tabs>
          <w:tab w:val="left" w:pos="-720"/>
        </w:tabs>
        <w:suppressAutoHyphens/>
        <w:ind w:left="360"/>
        <w:rPr>
          <w:rFonts w:ascii="Arial" w:hAnsi="Arial" w:cs="Arial"/>
          <w:b/>
          <w:sz w:val="28"/>
          <w:szCs w:val="28"/>
        </w:rPr>
      </w:pPr>
    </w:p>
    <w:p w14:paraId="11A11768" w14:textId="77777777" w:rsidR="004507EF"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Chapter 392</w:t>
      </w:r>
    </w:p>
    <w:p w14:paraId="0E970D0A" w14:textId="6C0BAF7E" w:rsidR="00C358FC" w:rsidRPr="002A672C"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E-mini® IPOX® 100 U.S. Index Futures</w:t>
      </w:r>
    </w:p>
    <w:p w14:paraId="575C92A4" w14:textId="77777777" w:rsidR="00A65793" w:rsidRPr="002A672C" w:rsidRDefault="00A65793" w:rsidP="004507EF">
      <w:pPr>
        <w:tabs>
          <w:tab w:val="left" w:pos="-720"/>
        </w:tabs>
        <w:suppressAutoHyphens/>
        <w:ind w:left="360"/>
        <w:jc w:val="center"/>
        <w:rPr>
          <w:rFonts w:ascii="Arial" w:hAnsi="Arial" w:cs="Arial"/>
          <w:b/>
          <w:sz w:val="28"/>
          <w:szCs w:val="28"/>
        </w:rPr>
      </w:pPr>
    </w:p>
    <w:p w14:paraId="78B7BE99" w14:textId="1105CF75" w:rsidR="00FE70AC" w:rsidRPr="002A672C" w:rsidRDefault="00FE70AC" w:rsidP="00FE70AC">
      <w:pPr>
        <w:pStyle w:val="rHeader"/>
        <w:spacing w:before="60" w:after="60"/>
      </w:pPr>
      <w:r w:rsidRPr="002A672C">
        <w:t>3</w:t>
      </w:r>
      <w:r w:rsidR="00DE2DD6" w:rsidRPr="004507EF">
        <w:t>92</w:t>
      </w:r>
      <w:r w:rsidRPr="002A672C">
        <w:t>00.</w:t>
      </w:r>
      <w:r w:rsidRPr="002A672C">
        <w:tab/>
        <w:t>SCOPE OF CHAPTER</w:t>
      </w:r>
    </w:p>
    <w:p w14:paraId="3C17EFAA" w14:textId="77777777"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 * *</w:t>
      </w:r>
    </w:p>
    <w:p w14:paraId="7D521ECD" w14:textId="26F48336"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92</w:t>
      </w:r>
      <w:r w:rsidRPr="002A672C">
        <w:rPr>
          <w:rFonts w:ascii="Arial" w:hAnsi="Arial" w:cs="Arial"/>
          <w:b/>
          <w:sz w:val="20"/>
        </w:rPr>
        <w:t>A00.A Market Decline</w:t>
      </w:r>
    </w:p>
    <w:p w14:paraId="52749AB4"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For the purposes of this chapter a Market Decline shall be as defined in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in Nasdaq Stock Market Rule 4121 for Trading Halts Due to Extraordinary Volatility.</w:t>
      </w:r>
    </w:p>
    <w:p w14:paraId="5E5FCB86" w14:textId="77777777" w:rsidR="00FE70AC" w:rsidRPr="002A672C" w:rsidRDefault="00FE70AC" w:rsidP="00FE70AC">
      <w:pPr>
        <w:tabs>
          <w:tab w:val="left" w:pos="-720"/>
        </w:tabs>
        <w:suppressAutoHyphens/>
        <w:ind w:left="1080"/>
        <w:jc w:val="both"/>
        <w:rPr>
          <w:rFonts w:ascii="Arial" w:hAnsi="Arial" w:cs="Arial"/>
          <w:sz w:val="20"/>
        </w:rPr>
      </w:pPr>
    </w:p>
    <w:p w14:paraId="1C0FAF3F"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 * *</w:t>
      </w:r>
    </w:p>
    <w:p w14:paraId="20C2B604" w14:textId="0D5A81F1"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92</w:t>
      </w:r>
      <w:r w:rsidRPr="002A672C">
        <w:rPr>
          <w:rFonts w:ascii="Arial" w:hAnsi="Arial" w:cs="Arial"/>
          <w:b/>
          <w:sz w:val="20"/>
        </w:rPr>
        <w:t>00.C. Regulatory Halt</w:t>
      </w:r>
    </w:p>
    <w:p w14:paraId="68CD7EC8"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For the purposes of this chapter a Regulatory Halt shall be as defined in the “Plan to Address</w:t>
      </w:r>
    </w:p>
    <w:p w14:paraId="2E85BBDD"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Extraordinary Market Volatility Submitted to the Securities and Exchange Commission Pursuant to Rule 608 of Regulation NMS Under the Securities Exchange Act of 1934” approved 31 May 2012 by the SEC, as amended from time to time (SEC, SRO Rulemaking, National Market System Plans, File 4-631) and as implemented under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under Nasdaq Stock Market Rule 4121 for Trading Halts Due to Extraordinary.</w:t>
      </w:r>
    </w:p>
    <w:p w14:paraId="5B84D4C4" w14:textId="77777777" w:rsidR="00FE70AC" w:rsidRPr="002A672C" w:rsidRDefault="00FE70AC" w:rsidP="00FE70AC">
      <w:pPr>
        <w:tabs>
          <w:tab w:val="left" w:pos="-720"/>
        </w:tabs>
        <w:suppressAutoHyphens/>
        <w:ind w:left="1080"/>
        <w:jc w:val="both"/>
        <w:rPr>
          <w:rFonts w:ascii="Arial" w:hAnsi="Arial" w:cs="Arial"/>
          <w:b/>
          <w:sz w:val="20"/>
        </w:rPr>
      </w:pPr>
    </w:p>
    <w:p w14:paraId="11E347FC" w14:textId="77777777"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 * *</w:t>
      </w:r>
    </w:p>
    <w:p w14:paraId="3315BCB8" w14:textId="77777777" w:rsidR="005D40E7" w:rsidRPr="002A672C" w:rsidRDefault="005D40E7" w:rsidP="00A65793">
      <w:pPr>
        <w:tabs>
          <w:tab w:val="left" w:pos="-720"/>
        </w:tabs>
        <w:suppressAutoHyphens/>
        <w:rPr>
          <w:rFonts w:ascii="Arial" w:hAnsi="Arial" w:cs="Arial"/>
          <w:b/>
          <w:bCs/>
          <w:sz w:val="20"/>
        </w:rPr>
      </w:pPr>
    </w:p>
    <w:p w14:paraId="51CF3E41" w14:textId="019744FC" w:rsidR="00A13C6E" w:rsidRPr="004507EF" w:rsidRDefault="00A65793">
      <w:pPr>
        <w:tabs>
          <w:tab w:val="left" w:pos="-720"/>
        </w:tabs>
        <w:suppressAutoHyphens/>
        <w:rPr>
          <w:rFonts w:ascii="Arial" w:hAnsi="Arial" w:cs="Arial"/>
          <w:b/>
          <w:sz w:val="20"/>
        </w:rPr>
      </w:pPr>
      <w:r w:rsidRPr="002A672C">
        <w:rPr>
          <w:rFonts w:ascii="Arial" w:hAnsi="Arial" w:cs="Arial"/>
          <w:b/>
          <w:bCs/>
          <w:sz w:val="20"/>
        </w:rPr>
        <w:t>3</w:t>
      </w:r>
      <w:r w:rsidR="003957E9" w:rsidRPr="002A672C">
        <w:rPr>
          <w:rFonts w:ascii="Arial" w:hAnsi="Arial" w:cs="Arial"/>
          <w:b/>
          <w:bCs/>
          <w:sz w:val="20"/>
        </w:rPr>
        <w:t>92</w:t>
      </w:r>
      <w:r w:rsidRPr="002A672C">
        <w:rPr>
          <w:rFonts w:ascii="Arial" w:hAnsi="Arial" w:cs="Arial"/>
          <w:b/>
          <w:bCs/>
          <w:sz w:val="20"/>
        </w:rPr>
        <w:t>02.I. Price Limits</w:t>
      </w:r>
      <w:r w:rsidR="00A13C6E" w:rsidRPr="004507EF">
        <w:rPr>
          <w:rFonts w:ascii="Arial" w:hAnsi="Arial" w:cs="Arial"/>
          <w:b/>
          <w:sz w:val="20"/>
        </w:rPr>
        <w:t xml:space="preserve"> and Trading Halts</w:t>
      </w:r>
    </w:p>
    <w:p w14:paraId="16943655"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Futures trading shall be subject to Price Limits as set forth in this Rule. For the purpose of this</w:t>
      </w:r>
    </w:p>
    <w:p w14:paraId="4EF511E0"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Rule the Exchange shall determine, in its sole discretion, the futures delivery month that represents</w:t>
      </w:r>
    </w:p>
    <w:p w14:paraId="2ABBA4A7"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the Primary Futures Contract Month and when such Primary Futures Contract Month is limit bid or</w:t>
      </w:r>
    </w:p>
    <w:p w14:paraId="7BA8722E"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limit offered.</w:t>
      </w:r>
    </w:p>
    <w:p w14:paraId="083154E9"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1. Daily Determination of Price Limits</w:t>
      </w:r>
    </w:p>
    <w:p w14:paraId="67932E68"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For a given Business Day, Price Limits applicable to a futures contract for a given delivery month</w:t>
      </w:r>
    </w:p>
    <w:p w14:paraId="14683BBA"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shall be calculated on the basis of the corresponding Reference Price (Rule 39202.I.1.a.) and the</w:t>
      </w:r>
    </w:p>
    <w:p w14:paraId="7DC81047"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corresponding Offsets (Rule 39202.I.1.b.), as follows:</w:t>
      </w:r>
    </w:p>
    <w:p w14:paraId="7F257F75"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5% Price Limits = Reference Price minus 5% Offset, and Reference Price plus 5% Offset</w:t>
      </w:r>
    </w:p>
    <w:p w14:paraId="5C979B85"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7% Price Limit = Reference Price minus 7% Offset</w:t>
      </w:r>
    </w:p>
    <w:p w14:paraId="3F362C6F"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13% Price Limit = Reference Price minus 13% Offset</w:t>
      </w:r>
    </w:p>
    <w:p w14:paraId="1C53867A"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20% Price Limit = Reference Price minus 20% Offset</w:t>
      </w:r>
    </w:p>
    <w:p w14:paraId="4B5ABC3A"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1.a. Reference Prices for Price Limits</w:t>
      </w:r>
    </w:p>
    <w:p w14:paraId="72F3E8F7"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For a given Business Day, for futures for a given delivery month, the Exchange shall set a contract</w:t>
      </w:r>
    </w:p>
    <w:p w14:paraId="123D3B27"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Reference Price on the first preceding Business Day, as follows:</w:t>
      </w:r>
    </w:p>
    <w:p w14:paraId="5212FE8A"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Tier 1 Such Reference Price shall be based on the volume-weighted average price of</w:t>
      </w:r>
    </w:p>
    <w:p w14:paraId="3DBBD6E4"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 xml:space="preserve">transactions in such futures on the CME </w:t>
      </w:r>
      <w:proofErr w:type="spellStart"/>
      <w:r w:rsidRPr="002A672C">
        <w:rPr>
          <w:rFonts w:ascii="Arial" w:hAnsi="Arial" w:cs="Arial"/>
          <w:sz w:val="20"/>
        </w:rPr>
        <w:t>Globex</w:t>
      </w:r>
      <w:proofErr w:type="spellEnd"/>
      <w:r w:rsidRPr="002A672C">
        <w:rPr>
          <w:rFonts w:ascii="Arial" w:hAnsi="Arial" w:cs="Arial"/>
          <w:sz w:val="20"/>
        </w:rPr>
        <w:t xml:space="preserve"> electronic trading platform between 2:59:30 p.m.</w:t>
      </w:r>
    </w:p>
    <w:p w14:paraId="6A2FABBD"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and 3:00:00 p.m. (or between 11:59:30 a.m. and noon in the case of an early scheduled close of</w:t>
      </w:r>
    </w:p>
    <w:p w14:paraId="41DC535E"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the Primary Listing Exchange) (“reference interval”).</w:t>
      </w:r>
    </w:p>
    <w:p w14:paraId="3C771198"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Tier 2 If no such transaction occurs during the reference interval, then such Reference Price</w:t>
      </w:r>
    </w:p>
    <w:p w14:paraId="3EEAC2E5"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shall be based on the average of midpoints of bid/ask spreads for such futures quoted on CME</w:t>
      </w:r>
    </w:p>
    <w:p w14:paraId="4F439A64" w14:textId="77777777" w:rsidR="00A13C6E" w:rsidRPr="002A672C" w:rsidRDefault="00A13C6E" w:rsidP="00A13C6E">
      <w:pPr>
        <w:tabs>
          <w:tab w:val="left" w:pos="-720"/>
        </w:tabs>
        <w:suppressAutoHyphens/>
        <w:rPr>
          <w:rFonts w:ascii="Arial" w:hAnsi="Arial" w:cs="Arial"/>
          <w:sz w:val="20"/>
        </w:rPr>
      </w:pPr>
      <w:proofErr w:type="spellStart"/>
      <w:r w:rsidRPr="002A672C">
        <w:rPr>
          <w:rFonts w:ascii="Arial" w:hAnsi="Arial" w:cs="Arial"/>
          <w:sz w:val="20"/>
        </w:rPr>
        <w:t>Globex</w:t>
      </w:r>
      <w:proofErr w:type="spellEnd"/>
      <w:r w:rsidRPr="002A672C">
        <w:rPr>
          <w:rFonts w:ascii="Arial" w:hAnsi="Arial" w:cs="Arial"/>
          <w:sz w:val="20"/>
        </w:rPr>
        <w:t xml:space="preserve"> during the reference interval, provided that the Reference Price calculation shall exclude</w:t>
      </w:r>
    </w:p>
    <w:p w14:paraId="6F86C7F1"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 xml:space="preserve">the midpoint value for any such bid/ask </w:t>
      </w:r>
      <w:proofErr w:type="gramStart"/>
      <w:r w:rsidRPr="002A672C">
        <w:rPr>
          <w:rFonts w:ascii="Arial" w:hAnsi="Arial" w:cs="Arial"/>
          <w:sz w:val="20"/>
        </w:rPr>
        <w:t>spread</w:t>
      </w:r>
      <w:proofErr w:type="gramEnd"/>
      <w:r w:rsidRPr="002A672C">
        <w:rPr>
          <w:rFonts w:ascii="Arial" w:hAnsi="Arial" w:cs="Arial"/>
          <w:sz w:val="20"/>
        </w:rPr>
        <w:t xml:space="preserve"> that is wider than 2.00 Index points (equal to two (2)</w:t>
      </w:r>
    </w:p>
    <w:p w14:paraId="20B14BAF"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minimum price increments).</w:t>
      </w:r>
    </w:p>
    <w:p w14:paraId="4CB1380A"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lastRenderedPageBreak/>
        <w:t>Tier 3 If such Reference Price cannot be determined pursuant to Tier 1 or Tier 2, then the</w:t>
      </w:r>
    </w:p>
    <w:p w14:paraId="45BFABB4"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Exchange, in its sole discretion, shall set such Reference Price by alternative means which may</w:t>
      </w:r>
    </w:p>
    <w:p w14:paraId="652AEA96"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include, but are not limited to, derivation by reference to the basis relationship between such</w:t>
      </w:r>
    </w:p>
    <w:p w14:paraId="3A76604C"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futures contract’s price and the Index, or application of Tier 1 and Tier 2 calculations to successive</w:t>
      </w:r>
    </w:p>
    <w:p w14:paraId="6A591B59"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time intervals of increasing length, in integer multiples of thirty (30) seconds, until suitable price</w:t>
      </w:r>
    </w:p>
    <w:p w14:paraId="777B1A11"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data are obtained.</w:t>
      </w:r>
    </w:p>
    <w:p w14:paraId="48A3FE3A"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The resultant Reference Price value shall be rounded down to the nearest integer multiple of 0.50</w:t>
      </w:r>
    </w:p>
    <w:p w14:paraId="565CE13E"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Index points. Such Reference Price, so rounded, shall be used for determination of the</w:t>
      </w:r>
    </w:p>
    <w:p w14:paraId="4439F020"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corresponding Price Limits.</w:t>
      </w:r>
    </w:p>
    <w:p w14:paraId="7DBDC4FA"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In the event of an unscheduled early close of the Primary Listing Exchange, such Reference Price</w:t>
      </w:r>
    </w:p>
    <w:p w14:paraId="743AA45A"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shall be set by application of these procedures to a Tier 1 reference interval defined as the final</w:t>
      </w:r>
    </w:p>
    <w:p w14:paraId="08C00284"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thirty (30) seconds of the Primary Listing Exchange trading day.</w:t>
      </w:r>
    </w:p>
    <w:p w14:paraId="492D3222"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For newly listed futures for a given delivery month, the Exchange shall set, in its sole discretion, a</w:t>
      </w:r>
    </w:p>
    <w:p w14:paraId="65E91452"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Reference Price value for the purpose of determining Price Limits for the first day of trading in such</w:t>
      </w:r>
    </w:p>
    <w:p w14:paraId="39BD830D"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futures.</w:t>
      </w:r>
    </w:p>
    <w:p w14:paraId="36596DD4"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1.b. Offsets for Price Limits</w:t>
      </w:r>
    </w:p>
    <w:p w14:paraId="1FD72B45"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For a given Business Day, the Exchange shall determine Offsets on the basis of the Index value</w:t>
      </w:r>
    </w:p>
    <w:p w14:paraId="1CA3B3F6"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(“I”) at the close of trading on the Primary Listing Exchange (Rule 39200.B.) on the first preceding</w:t>
      </w:r>
    </w:p>
    <w:p w14:paraId="4F3B9931"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Business Day, as follows:</w:t>
      </w:r>
    </w:p>
    <w:p w14:paraId="3C70C8D0"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5% Offset = 5% of I (0.05 x I)</w:t>
      </w:r>
    </w:p>
    <w:p w14:paraId="4DD4AF80"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7% Offset = 7% of I (0.07 x I)</w:t>
      </w:r>
    </w:p>
    <w:p w14:paraId="735D9677"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 xml:space="preserve">13% Offset = 13% of I (0.13 x I) </w:t>
      </w:r>
    </w:p>
    <w:p w14:paraId="1F0ADC5E"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20% Offset = 20% of I (0.20 x I)</w:t>
      </w:r>
    </w:p>
    <w:p w14:paraId="7EB4BEFD"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Each resultant Offset value shall be rounded down to the nearest integer multiple of 0.50 Index</w:t>
      </w:r>
    </w:p>
    <w:p w14:paraId="770FDCA1"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points. Each such Offset, so rounded, shall be used in determination of the corresponding Price</w:t>
      </w:r>
    </w:p>
    <w:p w14:paraId="368FFBE8"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Limits.</w:t>
      </w:r>
    </w:p>
    <w:p w14:paraId="4CBFD104"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2. Application of Price Limits from Start of Trading Day to 8:30 a.m.</w:t>
      </w:r>
    </w:p>
    <w:p w14:paraId="75C26935"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From the start of any Trading Day until 8:30 a.m., there shall be no trading in futures for a given</w:t>
      </w:r>
    </w:p>
    <w:p w14:paraId="3E4AFF87"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delivery month at any price that is either strictly lower than or strictly higher than the range defined</w:t>
      </w:r>
    </w:p>
    <w:p w14:paraId="5E39BFD3"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by the 5% Price Limits (Rule 39202.I.1.) applicable to such futures on such Trading Day.</w:t>
      </w:r>
    </w:p>
    <w:p w14:paraId="6880DD10"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Without limitation to the foregoing, the start of any Trading Day generally shall coincide with the</w:t>
      </w:r>
    </w:p>
    <w:p w14:paraId="32AD9FBB"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 xml:space="preserve">start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at 5:00 p.m. on the evening first preceding such Trading</w:t>
      </w:r>
    </w:p>
    <w:p w14:paraId="49D59882"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Day.</w:t>
      </w:r>
    </w:p>
    <w:p w14:paraId="22488952"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If the Primary Futures Contract Month is limit bid or limit offered at 8:23 a.m. and remains limit bid</w:t>
      </w:r>
    </w:p>
    <w:p w14:paraId="53C8DD50"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or limit offered at 8:25 a.m., then futures trading shall halt and remain halted until 8:30 a.m. Prior to</w:t>
      </w:r>
    </w:p>
    <w:p w14:paraId="5BDF2DB0"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 xml:space="preserve">reopening of </w:t>
      </w:r>
      <w:proofErr w:type="spellStart"/>
      <w:r w:rsidRPr="002A672C">
        <w:rPr>
          <w:rFonts w:ascii="Arial" w:hAnsi="Arial" w:cs="Arial"/>
          <w:sz w:val="20"/>
        </w:rPr>
        <w:t>Globex</w:t>
      </w:r>
      <w:proofErr w:type="spellEnd"/>
      <w:r w:rsidRPr="002A672C">
        <w:rPr>
          <w:rFonts w:ascii="Arial" w:hAnsi="Arial" w:cs="Arial"/>
          <w:sz w:val="20"/>
        </w:rPr>
        <w:t xml:space="preserve"> trading in futures at 8:30 a.m., the Exchange shall provide indicative opening</w:t>
      </w:r>
    </w:p>
    <w:p w14:paraId="1BE89ACC"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prices in accord with Rule 573.</w:t>
      </w:r>
    </w:p>
    <w:p w14:paraId="45874020"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3. Application of Price Limits and Trading Halts from 8:30 a.m. to 2:25 p.m.</w:t>
      </w:r>
    </w:p>
    <w:p w14:paraId="70B3F86B"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Except as provided in Rules 39202.I.3.a. and 39202.I.3.b., from 8:30 a.m. until and including 2:25</w:t>
      </w:r>
    </w:p>
    <w:p w14:paraId="434E172F"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p.m., or from 8:30 a.m. until and including 11:25 a.m. in the case of an early scheduled close of the</w:t>
      </w:r>
    </w:p>
    <w:p w14:paraId="25DC38B9"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Primary Listing Exchange, futures for a given delivery month shall trade subject to the</w:t>
      </w:r>
    </w:p>
    <w:p w14:paraId="0C78D219"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corresponding Price Limits (Rule 39202.I.1.), as follows:</w:t>
      </w:r>
    </w:p>
    <w:p w14:paraId="1220C81A"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There shall be no futures trading at any price strictly lower than the corresponding 7% Price Limit,</w:t>
      </w:r>
    </w:p>
    <w:p w14:paraId="0EA937B5"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unless the Primary Futures Contract Month becomes limit offered at its 7% Price Limit.</w:t>
      </w:r>
    </w:p>
    <w:p w14:paraId="0CCADF51"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At such time as the Primary Futures Contract Month becomes limit offered at its 7% Price Limit, the</w:t>
      </w:r>
    </w:p>
    <w:p w14:paraId="5DE5E19E"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Exchange shall initiate a 2-minute observation interval. At the conclusion of such observation</w:t>
      </w:r>
    </w:p>
    <w:p w14:paraId="570D5745"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interval:</w:t>
      </w:r>
    </w:p>
    <w:p w14:paraId="35D9C8FC"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If the Primary Futures Contract Month is not limit offered at its 7% Price Limit, futures trading shall</w:t>
      </w:r>
    </w:p>
    <w:p w14:paraId="7F0039FE"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continue subject to the corresponding 13% Price Limit.</w:t>
      </w:r>
    </w:p>
    <w:p w14:paraId="46BDCC4B"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If the Primary Futures Contract Month remains limit offered at its 7% Price Limit, futures trading</w:t>
      </w:r>
    </w:p>
    <w:p w14:paraId="7A533F5F"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 xml:space="preserve">shall halt for two (2) </w:t>
      </w:r>
      <w:proofErr w:type="gramStart"/>
      <w:r w:rsidRPr="002A672C">
        <w:rPr>
          <w:rFonts w:ascii="Arial" w:hAnsi="Arial" w:cs="Arial"/>
          <w:sz w:val="20"/>
        </w:rPr>
        <w:t>minutes, and</w:t>
      </w:r>
      <w:proofErr w:type="gramEnd"/>
      <w:r w:rsidRPr="002A672C">
        <w:rPr>
          <w:rFonts w:ascii="Arial" w:hAnsi="Arial" w:cs="Arial"/>
          <w:sz w:val="20"/>
        </w:rPr>
        <w:t xml:space="preserve"> shall then resume subject to the corresponding 13% Price Limit.</w:t>
      </w:r>
    </w:p>
    <w:p w14:paraId="66B30F74"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At such time as the Primary Futures Contract Month becomes limit offered at its 13% Price Limit,</w:t>
      </w:r>
    </w:p>
    <w:p w14:paraId="7E64BD5D"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the Exchange shall initiate a 2-minute observation interval. At the conclusion of such observation</w:t>
      </w:r>
    </w:p>
    <w:p w14:paraId="79C18C06"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interval:</w:t>
      </w:r>
    </w:p>
    <w:p w14:paraId="1125AA1C"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If the Primary Futures Contract Month is not limit offered at its 13% Price Limit, futures trading shall</w:t>
      </w:r>
    </w:p>
    <w:p w14:paraId="6CFBA53F"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continue subject to the corresponding 20% Price Limit.</w:t>
      </w:r>
    </w:p>
    <w:p w14:paraId="0CFF611E"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lastRenderedPageBreak/>
        <w:t>If the Primary Futures Contract Month remains limit offered at its 13% Price Limit, futures trading</w:t>
      </w:r>
    </w:p>
    <w:p w14:paraId="3C3D7FDC"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 xml:space="preserve">shall halt for two (2) </w:t>
      </w:r>
      <w:proofErr w:type="gramStart"/>
      <w:r w:rsidRPr="002A672C">
        <w:rPr>
          <w:rFonts w:ascii="Arial" w:hAnsi="Arial" w:cs="Arial"/>
          <w:sz w:val="20"/>
        </w:rPr>
        <w:t>minutes, and</w:t>
      </w:r>
      <w:proofErr w:type="gramEnd"/>
      <w:r w:rsidRPr="002A672C">
        <w:rPr>
          <w:rFonts w:ascii="Arial" w:hAnsi="Arial" w:cs="Arial"/>
          <w:sz w:val="20"/>
        </w:rPr>
        <w:t xml:space="preserve"> shall then resume subject to the corresponding 20% Price Limit.</w:t>
      </w:r>
    </w:p>
    <w:p w14:paraId="1E5EEB19"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There shall be no futures trading at any price strictly lower than the corresponding 20% Price Limit.</w:t>
      </w:r>
    </w:p>
    <w:p w14:paraId="3A6DDF32"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3.a. Regulatory Halts</w:t>
      </w:r>
    </w:p>
    <w:p w14:paraId="24185516"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(Rule 39200.C.) in</w:t>
      </w:r>
    </w:p>
    <w:p w14:paraId="5484F140"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response to a Level 1 (7%) Market Decline in the S&amp;P 500 Index, futures trading shall halt. When</w:t>
      </w:r>
    </w:p>
    <w:p w14:paraId="0B28104D"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trading resumes on the Primary Listing Exchange, futures trading shall resume subject to the</w:t>
      </w:r>
    </w:p>
    <w:p w14:paraId="1B060A9B"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corresponding 13% Price Limit.</w:t>
      </w:r>
    </w:p>
    <w:p w14:paraId="51D18B5D"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 Level</w:t>
      </w:r>
    </w:p>
    <w:p w14:paraId="6EDC4B52"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2 (13%) Market Decline in the S&amp;P 500 Index, futures trading shall halt. When trading resumes on</w:t>
      </w:r>
    </w:p>
    <w:p w14:paraId="14426F25"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the Primary Listing Exchange, futures trading shall resume subject to the corresponding 20% Price</w:t>
      </w:r>
    </w:p>
    <w:p w14:paraId="53AE96B6"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Limit.</w:t>
      </w:r>
    </w:p>
    <w:p w14:paraId="6BD8ADC4"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 Level</w:t>
      </w:r>
    </w:p>
    <w:p w14:paraId="2387AE04" w14:textId="1D584158" w:rsidR="00991B1A" w:rsidRPr="002A672C" w:rsidRDefault="00A13C6E" w:rsidP="00991B1A">
      <w:pPr>
        <w:tabs>
          <w:tab w:val="left" w:pos="-720"/>
        </w:tabs>
        <w:suppressAutoHyphens/>
        <w:rPr>
          <w:rFonts w:ascii="Arial" w:hAnsi="Arial" w:cs="Arial"/>
          <w:sz w:val="20"/>
        </w:rPr>
      </w:pPr>
      <w:r w:rsidRPr="002A672C">
        <w:rPr>
          <w:rFonts w:ascii="Arial" w:hAnsi="Arial" w:cs="Arial"/>
          <w:sz w:val="20"/>
        </w:rPr>
        <w:t xml:space="preserve">3 (20%) Market Decline in the S&amp;P 500 Index, futures trading shall </w:t>
      </w:r>
      <w:r w:rsidR="00991B1A" w:rsidRPr="004507EF">
        <w:rPr>
          <w:rFonts w:ascii="Arial" w:hAnsi="Arial" w:cs="Arial"/>
          <w:sz w:val="20"/>
        </w:rPr>
        <w:t xml:space="preserve">halt </w:t>
      </w:r>
      <w:r w:rsidR="00991B1A" w:rsidRPr="004507EF">
        <w:rPr>
          <w:rFonts w:ascii="Arial" w:hAnsi="Arial" w:cs="Arial"/>
          <w:b/>
          <w:sz w:val="20"/>
          <w:u w:val="single"/>
        </w:rPr>
        <w:t>for the remainder of the trading session</w:t>
      </w:r>
      <w:r w:rsidR="00991B1A" w:rsidRPr="004507EF">
        <w:rPr>
          <w:rFonts w:ascii="Arial" w:hAnsi="Arial" w:cs="Arial"/>
          <w:b/>
          <w:sz w:val="20"/>
        </w:rPr>
        <w:t xml:space="preserve">. </w:t>
      </w:r>
      <w:r w:rsidR="00991B1A" w:rsidRPr="004507EF">
        <w:rPr>
          <w:rFonts w:ascii="Arial" w:hAnsi="Arial" w:cs="Arial"/>
          <w:sz w:val="20"/>
        </w:rPr>
        <w:t>[</w:t>
      </w:r>
      <w:r w:rsidR="00991B1A" w:rsidRPr="004507EF">
        <w:rPr>
          <w:rFonts w:ascii="Arial" w:hAnsi="Arial" w:cs="Arial"/>
          <w:strike/>
          <w:sz w:val="20"/>
        </w:rPr>
        <w:t>and remain halted until trading resumes on the Primary Listing Exchange on the following Business Day.]</w:t>
      </w:r>
    </w:p>
    <w:p w14:paraId="11A7B41E" w14:textId="77777777" w:rsidR="00A13C6E" w:rsidRPr="002A672C" w:rsidRDefault="00A13C6E" w:rsidP="00991B1A">
      <w:pPr>
        <w:tabs>
          <w:tab w:val="left" w:pos="-720"/>
        </w:tabs>
        <w:suppressAutoHyphens/>
        <w:rPr>
          <w:rFonts w:ascii="Arial" w:hAnsi="Arial" w:cs="Arial"/>
          <w:sz w:val="20"/>
        </w:rPr>
      </w:pPr>
      <w:r w:rsidRPr="002A672C">
        <w:rPr>
          <w:rFonts w:ascii="Arial" w:hAnsi="Arial" w:cs="Arial"/>
          <w:sz w:val="20"/>
        </w:rPr>
        <w:t>3.b. Unscheduled Non-Regulatory Halts</w:t>
      </w:r>
    </w:p>
    <w:p w14:paraId="69B5A369"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If an unscheduled trading halt that is not also a Regulatory Halt occurs on one or more Primary</w:t>
      </w:r>
    </w:p>
    <w:p w14:paraId="784ADC0B"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Listing Exchanges between 8:30 a.m. and 2.25 p.m., or between 8:30 a.m. and 11:25 a.m. in the</w:t>
      </w:r>
    </w:p>
    <w:p w14:paraId="6AE87739"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case of an early scheduled close of the Primary Listing Exchange(s), then futures trading shall be</w:t>
      </w:r>
    </w:p>
    <w:p w14:paraId="7332AED4"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 xml:space="preserve">subject to such trading halts or such price limits as the Exchange, in its sole discretion, may </w:t>
      </w:r>
    </w:p>
    <w:p w14:paraId="4DF16F70"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determine to be appropriate.</w:t>
      </w:r>
    </w:p>
    <w:p w14:paraId="424CEC89"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4. Application of Price Limits from 2:25 p.m. to 3:00 p.m.</w:t>
      </w:r>
    </w:p>
    <w:p w14:paraId="1C1B1D3D"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From 2:25 p.m. to 3:00 p.m., or from 11:25 a.m. to noon in the case of an early scheduled close on</w:t>
      </w:r>
    </w:p>
    <w:p w14:paraId="573D5BFD"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the Primary Listing Exchange, trading in futures for a given delivery month shall be subject only to</w:t>
      </w:r>
    </w:p>
    <w:p w14:paraId="67FEE6E7"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the corresponding 20% Price Limit (Rule 39202.I.1.).</w:t>
      </w:r>
    </w:p>
    <w:p w14:paraId="38ED1EA2"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 Level</w:t>
      </w:r>
    </w:p>
    <w:p w14:paraId="0CD5FA7A" w14:textId="2BAE6B5C" w:rsidR="00991B1A" w:rsidRPr="002A672C" w:rsidRDefault="00A13C6E" w:rsidP="00991B1A">
      <w:pPr>
        <w:tabs>
          <w:tab w:val="left" w:pos="-720"/>
        </w:tabs>
        <w:suppressAutoHyphens/>
        <w:rPr>
          <w:rFonts w:ascii="Arial" w:hAnsi="Arial" w:cs="Arial"/>
          <w:sz w:val="20"/>
        </w:rPr>
      </w:pPr>
      <w:r w:rsidRPr="002A672C">
        <w:rPr>
          <w:rFonts w:ascii="Arial" w:hAnsi="Arial" w:cs="Arial"/>
          <w:sz w:val="20"/>
        </w:rPr>
        <w:t xml:space="preserve">3 (20%) Market Decline in the S&amp;P 500 Index, futures trading shall </w:t>
      </w:r>
      <w:r w:rsidR="00991B1A" w:rsidRPr="004507EF">
        <w:rPr>
          <w:rFonts w:ascii="Arial" w:hAnsi="Arial" w:cs="Arial"/>
          <w:sz w:val="20"/>
        </w:rPr>
        <w:t xml:space="preserve">halt </w:t>
      </w:r>
      <w:r w:rsidR="00991B1A" w:rsidRPr="004507EF">
        <w:rPr>
          <w:rFonts w:ascii="Arial" w:hAnsi="Arial" w:cs="Arial"/>
          <w:b/>
          <w:sz w:val="20"/>
          <w:u w:val="single"/>
        </w:rPr>
        <w:t>for the remainder of the trading session</w:t>
      </w:r>
      <w:r w:rsidR="00991B1A" w:rsidRPr="004507EF">
        <w:rPr>
          <w:rFonts w:ascii="Arial" w:hAnsi="Arial" w:cs="Arial"/>
          <w:b/>
          <w:sz w:val="20"/>
        </w:rPr>
        <w:t xml:space="preserve">. </w:t>
      </w:r>
      <w:r w:rsidR="00991B1A" w:rsidRPr="004507EF">
        <w:rPr>
          <w:rFonts w:ascii="Arial" w:hAnsi="Arial" w:cs="Arial"/>
          <w:sz w:val="20"/>
        </w:rPr>
        <w:t>[</w:t>
      </w:r>
      <w:r w:rsidR="00991B1A" w:rsidRPr="004507EF">
        <w:rPr>
          <w:rFonts w:ascii="Arial" w:hAnsi="Arial" w:cs="Arial"/>
          <w:strike/>
          <w:sz w:val="20"/>
        </w:rPr>
        <w:t>and remain halted until trading resumes on the Primary Listing Exchange on the following Business Day.]</w:t>
      </w:r>
    </w:p>
    <w:p w14:paraId="3D2BEBC8" w14:textId="77777777" w:rsidR="00A13C6E" w:rsidRPr="002A672C" w:rsidRDefault="00A13C6E" w:rsidP="00991B1A">
      <w:pPr>
        <w:tabs>
          <w:tab w:val="left" w:pos="-720"/>
        </w:tabs>
        <w:suppressAutoHyphens/>
        <w:rPr>
          <w:rFonts w:ascii="Arial" w:hAnsi="Arial" w:cs="Arial"/>
          <w:sz w:val="20"/>
        </w:rPr>
      </w:pPr>
      <w:r w:rsidRPr="002A672C">
        <w:rPr>
          <w:rFonts w:ascii="Arial" w:hAnsi="Arial" w:cs="Arial"/>
          <w:sz w:val="20"/>
        </w:rPr>
        <w:t>5. Application of Price Limits from 3:00 p.m. to Close of Trading Day</w:t>
      </w:r>
    </w:p>
    <w:p w14:paraId="59013E75"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From the close of trading on the Primary Listing Exchange at 3:00 p.m., or at noon in the case of an</w:t>
      </w:r>
    </w:p>
    <w:p w14:paraId="1FC5F070"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early scheduled close on the Primary Listing Exchange, until the close of the current Trading Day,</w:t>
      </w:r>
    </w:p>
    <w:p w14:paraId="07A5BBAD"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trading in futures for a given delivery month shall be subject to an upper Price Limit equal to the</w:t>
      </w:r>
    </w:p>
    <w:p w14:paraId="7C1D9E28"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corresponding Reference Price determined on the current Business Day (Rule 39202.I.1.a.) plus</w:t>
      </w:r>
    </w:p>
    <w:p w14:paraId="17495B38"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the 5% Offset determined on the current Business Day (Rule 39202.I.1.b.).</w:t>
      </w:r>
    </w:p>
    <w:p w14:paraId="743D4264"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Trading in such futures also shall be subject to a lower Price Limit set as the corresponding</w:t>
      </w:r>
    </w:p>
    <w:p w14:paraId="6D28E85E"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Reference Price determined on the current Business Day minus the 5% Offset determined on the</w:t>
      </w:r>
    </w:p>
    <w:p w14:paraId="556749AB"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current Business Day, provided that such lower Price Limit shall be no lower than the 20% Price</w:t>
      </w:r>
    </w:p>
    <w:p w14:paraId="76821822"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Limit (Rule 39202.I.1 .) applicable to the current Trading Day.</w:t>
      </w:r>
    </w:p>
    <w:p w14:paraId="77E4C995" w14:textId="77777777" w:rsidR="00A13C6E" w:rsidRPr="002A672C" w:rsidRDefault="00A13C6E" w:rsidP="00A13C6E">
      <w:pPr>
        <w:tabs>
          <w:tab w:val="left" w:pos="-720"/>
        </w:tabs>
        <w:suppressAutoHyphens/>
        <w:rPr>
          <w:rFonts w:ascii="Arial" w:hAnsi="Arial" w:cs="Arial"/>
          <w:sz w:val="20"/>
        </w:rPr>
      </w:pPr>
      <w:r w:rsidRPr="002A672C">
        <w:rPr>
          <w:rFonts w:ascii="Arial" w:hAnsi="Arial" w:cs="Arial"/>
          <w:sz w:val="20"/>
        </w:rPr>
        <w:t>Without limitation to the foregoing, the close of the current Trading Day generally shall coincide with</w:t>
      </w:r>
    </w:p>
    <w:p w14:paraId="4E158239" w14:textId="5F9A96F4" w:rsidR="005A5E1B" w:rsidRPr="002A672C" w:rsidRDefault="00A13C6E" w:rsidP="00A13C6E">
      <w:pPr>
        <w:tabs>
          <w:tab w:val="left" w:pos="-720"/>
        </w:tabs>
        <w:suppressAutoHyphens/>
        <w:rPr>
          <w:rFonts w:ascii="Arial" w:hAnsi="Arial" w:cs="Arial"/>
          <w:sz w:val="20"/>
        </w:rPr>
      </w:pPr>
      <w:r w:rsidRPr="002A672C">
        <w:rPr>
          <w:rFonts w:ascii="Arial" w:hAnsi="Arial" w:cs="Arial"/>
          <w:sz w:val="20"/>
        </w:rPr>
        <w:t xml:space="preserve">the close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on such Trading Day. </w:t>
      </w:r>
    </w:p>
    <w:p w14:paraId="64700920" w14:textId="24A3F8A1" w:rsidR="00A65793" w:rsidRPr="002A672C" w:rsidRDefault="00A65793" w:rsidP="005A5E1B">
      <w:pPr>
        <w:tabs>
          <w:tab w:val="left" w:pos="-720"/>
        </w:tabs>
        <w:suppressAutoHyphens/>
        <w:rPr>
          <w:rFonts w:ascii="Arial" w:hAnsi="Arial" w:cs="Arial"/>
          <w:b/>
          <w:sz w:val="28"/>
          <w:szCs w:val="28"/>
        </w:rPr>
      </w:pPr>
    </w:p>
    <w:p w14:paraId="345A18E9" w14:textId="7F7A6B19" w:rsidR="004507EF"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Chapter 393</w:t>
      </w:r>
    </w:p>
    <w:p w14:paraId="53DBF147" w14:textId="460B2368" w:rsidR="00C358FC" w:rsidRPr="002A672C"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E-mini® Russell 2000® Index Futures</w:t>
      </w:r>
    </w:p>
    <w:p w14:paraId="6D8ED6CC" w14:textId="77777777" w:rsidR="00A65793" w:rsidRPr="002A672C" w:rsidRDefault="00A65793" w:rsidP="009A378F">
      <w:pPr>
        <w:tabs>
          <w:tab w:val="left" w:pos="-720"/>
        </w:tabs>
        <w:suppressAutoHyphens/>
        <w:ind w:left="360"/>
        <w:rPr>
          <w:rFonts w:ascii="Arial" w:hAnsi="Arial" w:cs="Arial"/>
          <w:b/>
          <w:sz w:val="28"/>
          <w:szCs w:val="28"/>
        </w:rPr>
      </w:pPr>
    </w:p>
    <w:p w14:paraId="6B173068" w14:textId="79C623F7" w:rsidR="00FE70AC" w:rsidRPr="002A672C" w:rsidRDefault="00FE70AC" w:rsidP="00FE70AC">
      <w:pPr>
        <w:pStyle w:val="rHeader"/>
        <w:spacing w:before="60" w:after="60"/>
      </w:pPr>
      <w:r w:rsidRPr="002A672C">
        <w:t>3</w:t>
      </w:r>
      <w:r w:rsidR="00DE2DD6" w:rsidRPr="004507EF">
        <w:t>93</w:t>
      </w:r>
      <w:r w:rsidRPr="002A672C">
        <w:t>00.</w:t>
      </w:r>
      <w:r w:rsidRPr="002A672C">
        <w:tab/>
        <w:t>SCOPE OF CHAPTER</w:t>
      </w:r>
    </w:p>
    <w:p w14:paraId="73A8F1AD" w14:textId="77777777"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 * *</w:t>
      </w:r>
    </w:p>
    <w:p w14:paraId="334C6944" w14:textId="415EBD55"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93</w:t>
      </w:r>
      <w:r w:rsidRPr="002A672C">
        <w:rPr>
          <w:rFonts w:ascii="Arial" w:hAnsi="Arial" w:cs="Arial"/>
          <w:b/>
          <w:sz w:val="20"/>
        </w:rPr>
        <w:t>A00.A Market Decline</w:t>
      </w:r>
    </w:p>
    <w:p w14:paraId="156F3371"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For the purposes of this chapter a Market Decline shall be as defined in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in Nasdaq Stock Market Rule 4121 for Trading Halts Due to Extraordinary Volatility.</w:t>
      </w:r>
    </w:p>
    <w:p w14:paraId="66153271" w14:textId="77777777" w:rsidR="00FE70AC" w:rsidRPr="002A672C" w:rsidRDefault="00FE70AC" w:rsidP="00FE70AC">
      <w:pPr>
        <w:tabs>
          <w:tab w:val="left" w:pos="-720"/>
        </w:tabs>
        <w:suppressAutoHyphens/>
        <w:ind w:left="1080"/>
        <w:jc w:val="both"/>
        <w:rPr>
          <w:rFonts w:ascii="Arial" w:hAnsi="Arial" w:cs="Arial"/>
          <w:sz w:val="20"/>
        </w:rPr>
      </w:pPr>
    </w:p>
    <w:p w14:paraId="563D0253"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 * *</w:t>
      </w:r>
    </w:p>
    <w:p w14:paraId="7D8F0BDB" w14:textId="6A92306E"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lastRenderedPageBreak/>
        <w:t>3</w:t>
      </w:r>
      <w:r w:rsidR="00DE2DD6" w:rsidRPr="004507EF">
        <w:rPr>
          <w:rFonts w:ascii="Arial" w:hAnsi="Arial" w:cs="Arial"/>
          <w:b/>
          <w:sz w:val="20"/>
        </w:rPr>
        <w:t>93</w:t>
      </w:r>
      <w:r w:rsidRPr="002A672C">
        <w:rPr>
          <w:rFonts w:ascii="Arial" w:hAnsi="Arial" w:cs="Arial"/>
          <w:b/>
          <w:sz w:val="20"/>
        </w:rPr>
        <w:t>00.C. Regulatory Halt</w:t>
      </w:r>
    </w:p>
    <w:p w14:paraId="73C6CB5D"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For the purposes of this chapter a Regulatory Halt shall be as defined in the “Plan to Address</w:t>
      </w:r>
    </w:p>
    <w:p w14:paraId="2C74A3E6"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Extraordinary Market Volatility Submitted to the Securities and Exchange Commission Pursuant to Rule 608 of Regulation NMS Under the Securities Exchange Act of 1934” approved 31 May 2012 by the SEC, as amended from time to time (SEC, SRO Rulemaking, National Market System Plans, File 4-631) and as implemented under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under Nasdaq Stock Market Rule 4121 for Trading Halts Due to Extraordinary.</w:t>
      </w:r>
    </w:p>
    <w:p w14:paraId="11C084CD" w14:textId="77777777" w:rsidR="00FE70AC" w:rsidRPr="002A672C" w:rsidRDefault="00FE70AC" w:rsidP="00FE70AC">
      <w:pPr>
        <w:tabs>
          <w:tab w:val="left" w:pos="-720"/>
        </w:tabs>
        <w:suppressAutoHyphens/>
        <w:ind w:left="1080"/>
        <w:jc w:val="both"/>
        <w:rPr>
          <w:rFonts w:ascii="Arial" w:hAnsi="Arial" w:cs="Arial"/>
          <w:b/>
          <w:sz w:val="20"/>
        </w:rPr>
      </w:pPr>
    </w:p>
    <w:p w14:paraId="21B36293" w14:textId="77777777"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 * *</w:t>
      </w:r>
    </w:p>
    <w:p w14:paraId="228EBE06" w14:textId="77777777" w:rsidR="005D40E7" w:rsidRPr="002A672C" w:rsidRDefault="005D40E7" w:rsidP="00A65793">
      <w:pPr>
        <w:tabs>
          <w:tab w:val="left" w:pos="-720"/>
        </w:tabs>
        <w:suppressAutoHyphens/>
        <w:rPr>
          <w:rFonts w:ascii="Arial" w:hAnsi="Arial" w:cs="Arial"/>
          <w:b/>
          <w:bCs/>
          <w:sz w:val="20"/>
        </w:rPr>
      </w:pPr>
    </w:p>
    <w:p w14:paraId="67BD172E" w14:textId="51075D2F" w:rsidR="00A65793" w:rsidRPr="002A672C" w:rsidRDefault="00A65793" w:rsidP="00A65793">
      <w:pPr>
        <w:tabs>
          <w:tab w:val="left" w:pos="-720"/>
        </w:tabs>
        <w:suppressAutoHyphens/>
        <w:rPr>
          <w:rFonts w:ascii="Arial" w:hAnsi="Arial" w:cs="Arial"/>
          <w:b/>
          <w:bCs/>
          <w:sz w:val="20"/>
        </w:rPr>
      </w:pPr>
      <w:r w:rsidRPr="002A672C">
        <w:rPr>
          <w:rFonts w:ascii="Arial" w:hAnsi="Arial" w:cs="Arial"/>
          <w:b/>
          <w:bCs/>
          <w:sz w:val="20"/>
        </w:rPr>
        <w:t>3</w:t>
      </w:r>
      <w:r w:rsidR="003957E9" w:rsidRPr="002A672C">
        <w:rPr>
          <w:rFonts w:ascii="Arial" w:hAnsi="Arial" w:cs="Arial"/>
          <w:b/>
          <w:bCs/>
          <w:sz w:val="20"/>
        </w:rPr>
        <w:t>93</w:t>
      </w:r>
      <w:r w:rsidRPr="002A672C">
        <w:rPr>
          <w:rFonts w:ascii="Arial" w:hAnsi="Arial" w:cs="Arial"/>
          <w:b/>
          <w:bCs/>
          <w:sz w:val="20"/>
        </w:rPr>
        <w:t>02.I. Price Limits</w:t>
      </w:r>
    </w:p>
    <w:p w14:paraId="78336FF0" w14:textId="77777777" w:rsidR="0024720D" w:rsidRPr="002A672C" w:rsidRDefault="00A65793" w:rsidP="0024720D">
      <w:pPr>
        <w:tabs>
          <w:tab w:val="left" w:pos="-720"/>
        </w:tabs>
        <w:suppressAutoHyphens/>
        <w:rPr>
          <w:rFonts w:ascii="Arial" w:hAnsi="Arial" w:cs="Arial"/>
          <w:sz w:val="20"/>
        </w:rPr>
      </w:pPr>
      <w:r w:rsidRPr="002A672C">
        <w:rPr>
          <w:rFonts w:ascii="Arial" w:hAnsi="Arial" w:cs="Arial"/>
          <w:sz w:val="20"/>
        </w:rPr>
        <w:t xml:space="preserve">3.a. </w:t>
      </w:r>
      <w:r w:rsidR="0024720D" w:rsidRPr="002A672C">
        <w:rPr>
          <w:rFonts w:ascii="Arial" w:hAnsi="Arial" w:cs="Arial"/>
          <w:sz w:val="20"/>
        </w:rPr>
        <w:t>39302.I. Price Limits and Trading Halts</w:t>
      </w:r>
    </w:p>
    <w:p w14:paraId="685A32A3"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Futures trading shall be subject to Price Limits as set forth in this Rule. For the purpose of this Rule the</w:t>
      </w:r>
    </w:p>
    <w:p w14:paraId="67557925"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Exchange shall determine, in its sole discretion, the futures delivery month that represents the Primary</w:t>
      </w:r>
    </w:p>
    <w:p w14:paraId="551569CA"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Futures Contract Month and when such Primary Futures Contract Month is limit bid or limit offered.</w:t>
      </w:r>
    </w:p>
    <w:p w14:paraId="3188530F"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1. Daily Determination of Price Limits</w:t>
      </w:r>
    </w:p>
    <w:p w14:paraId="55E736C5"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For a given Business Day, Price Limits applicable to a futures contract for a given delivery month shall be</w:t>
      </w:r>
    </w:p>
    <w:p w14:paraId="222D18FB"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calculated on the basis of the corresponding Reference Price (Rule 39302.I.1.a.) and the corresponding</w:t>
      </w:r>
    </w:p>
    <w:p w14:paraId="372420DD"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Offsets (Rule 39302.I.1.b.), as follows:</w:t>
      </w:r>
    </w:p>
    <w:p w14:paraId="000D834C"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5% Price Limits = Reference Price minus 5% Offset, and Reference Price plus 5% Offset</w:t>
      </w:r>
    </w:p>
    <w:p w14:paraId="2172B940"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7% Price Limit = Reference Price minus 7% Offset</w:t>
      </w:r>
    </w:p>
    <w:p w14:paraId="4939A065"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13% Price Limit = Reference Price minus 13% Offset</w:t>
      </w:r>
    </w:p>
    <w:p w14:paraId="42CB297E"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20% Price Limit = Reference Price minus 20% Offset</w:t>
      </w:r>
    </w:p>
    <w:p w14:paraId="0703A8B5"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1.a. Reference Prices for Price Limits</w:t>
      </w:r>
    </w:p>
    <w:p w14:paraId="326BEABE"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For a given Business Day, for futures for a given delivery month, the Exchange shall set a contract</w:t>
      </w:r>
    </w:p>
    <w:p w14:paraId="71193D55"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Reference Price on the first preceding Business Day, as follows:</w:t>
      </w:r>
    </w:p>
    <w:p w14:paraId="7052DC90"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Tier 1</w:t>
      </w:r>
    </w:p>
    <w:p w14:paraId="35E475BA"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Such Reference Price shall be based on the volume-weighted average price of transactions in such</w:t>
      </w:r>
    </w:p>
    <w:p w14:paraId="18852C53"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 xml:space="preserve">futures on the CME </w:t>
      </w:r>
      <w:proofErr w:type="spellStart"/>
      <w:r w:rsidRPr="002A672C">
        <w:rPr>
          <w:rFonts w:ascii="Arial" w:hAnsi="Arial" w:cs="Arial"/>
          <w:sz w:val="20"/>
        </w:rPr>
        <w:t>Globex</w:t>
      </w:r>
      <w:proofErr w:type="spellEnd"/>
      <w:r w:rsidRPr="002A672C">
        <w:rPr>
          <w:rFonts w:ascii="Arial" w:hAnsi="Arial" w:cs="Arial"/>
          <w:sz w:val="20"/>
        </w:rPr>
        <w:t xml:space="preserve"> electronic trading platform during the interval (</w:t>
      </w:r>
      <w:proofErr w:type="spellStart"/>
      <w:r w:rsidRPr="002A672C">
        <w:rPr>
          <w:rFonts w:ascii="Arial" w:hAnsi="Arial" w:cs="Arial"/>
          <w:sz w:val="20"/>
        </w:rPr>
        <w:t>i</w:t>
      </w:r>
      <w:proofErr w:type="spellEnd"/>
      <w:r w:rsidRPr="002A672C">
        <w:rPr>
          <w:rFonts w:ascii="Arial" w:hAnsi="Arial" w:cs="Arial"/>
          <w:sz w:val="20"/>
        </w:rPr>
        <w:t>) between 2:59:30 p.m. and</w:t>
      </w:r>
    </w:p>
    <w:p w14:paraId="48023821"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3:00:00 p.m., or (ii) in the case of an early scheduled close of the Primary Listing Exchange, between</w:t>
      </w:r>
    </w:p>
    <w:p w14:paraId="18302AE0"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11:59:30 a.m. and noon, or (iii) in the event of an unscheduled early close of the Primary Listing Exchange,</w:t>
      </w:r>
    </w:p>
    <w:p w14:paraId="0AE98189"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the final thirty (30) seconds of the Primary Listing Exchange trading day (“Reference Interval”).</w:t>
      </w:r>
    </w:p>
    <w:p w14:paraId="3B1B140D"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Tier 2</w:t>
      </w:r>
    </w:p>
    <w:p w14:paraId="18DD01CE"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If no such transaction occurs during the Reference Interval, then such Reference Price shall be based on</w:t>
      </w:r>
    </w:p>
    <w:p w14:paraId="719AEF75"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 xml:space="preserve">the average of midpoints of bid/ask spreads for such futures quoted on CME </w:t>
      </w:r>
      <w:proofErr w:type="spellStart"/>
      <w:r w:rsidRPr="002A672C">
        <w:rPr>
          <w:rFonts w:ascii="Arial" w:hAnsi="Arial" w:cs="Arial"/>
          <w:sz w:val="20"/>
        </w:rPr>
        <w:t>Globex</w:t>
      </w:r>
      <w:proofErr w:type="spellEnd"/>
      <w:r w:rsidRPr="002A672C">
        <w:rPr>
          <w:rFonts w:ascii="Arial" w:hAnsi="Arial" w:cs="Arial"/>
          <w:sz w:val="20"/>
        </w:rPr>
        <w:t xml:space="preserve"> during the Reference</w:t>
      </w:r>
    </w:p>
    <w:p w14:paraId="5FE16179"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Interval, provided that the Reference Price calculation shall exclude the midpoint value for any such</w:t>
      </w:r>
    </w:p>
    <w:p w14:paraId="64655677"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 xml:space="preserve">bid/ask </w:t>
      </w:r>
      <w:proofErr w:type="gramStart"/>
      <w:r w:rsidRPr="002A672C">
        <w:rPr>
          <w:rFonts w:ascii="Arial" w:hAnsi="Arial" w:cs="Arial"/>
          <w:sz w:val="20"/>
        </w:rPr>
        <w:t>spread</w:t>
      </w:r>
      <w:proofErr w:type="gramEnd"/>
      <w:r w:rsidRPr="002A672C">
        <w:rPr>
          <w:rFonts w:ascii="Arial" w:hAnsi="Arial" w:cs="Arial"/>
          <w:sz w:val="20"/>
        </w:rPr>
        <w:t xml:space="preserve"> that is wider than 0.20 Index points (equal to two (2) minimum price increments).</w:t>
      </w:r>
    </w:p>
    <w:p w14:paraId="1EB30892"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Tier 3</w:t>
      </w:r>
    </w:p>
    <w:p w14:paraId="555C8DBF"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If such Reference Price cannot be determined pursuant to Tier 1 or Tier 2, then the Exchange, in its sole</w:t>
      </w:r>
    </w:p>
    <w:p w14:paraId="5AB6C7E1"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discretion, shall set such Reference Price by alternative means which may include, but are not limited to,</w:t>
      </w:r>
    </w:p>
    <w:p w14:paraId="311EE75E"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derivation by reference to the basis relationship between such futures contract’s price and the Index, or</w:t>
      </w:r>
    </w:p>
    <w:p w14:paraId="099ED8D1"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application of Tier 1 and Tier 2 calculations to successive time intervals of increasing length, in integer</w:t>
      </w:r>
    </w:p>
    <w:p w14:paraId="2DF09155"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multiples of thirty (30) seconds, until suitable price data are obtained.</w:t>
      </w:r>
    </w:p>
    <w:p w14:paraId="010447B1"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The resultant Reference Price value shall be rounded down to the nearest integer multiple of 0.10 Index</w:t>
      </w:r>
    </w:p>
    <w:p w14:paraId="1C3F14AA"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point. Such Reference Price, so rounded, shall be used for determination of the corresponding Price</w:t>
      </w:r>
    </w:p>
    <w:p w14:paraId="3B087C8D"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Limits.</w:t>
      </w:r>
    </w:p>
    <w:p w14:paraId="4F9EF471"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For newly listed futures for a given delivery month, the Exchange shall set, in its sole discretion, a</w:t>
      </w:r>
    </w:p>
    <w:p w14:paraId="201472A9"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Reference Price value for the purpose of determining Price Limits for the first day of trading in such</w:t>
      </w:r>
    </w:p>
    <w:p w14:paraId="4B7F8E8B"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futures.</w:t>
      </w:r>
    </w:p>
    <w:p w14:paraId="778C3978"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1.b. Offsets for Price Limits</w:t>
      </w:r>
    </w:p>
    <w:p w14:paraId="59859BAA"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For a given Business Day, the Exchange shall determine Offsets on the basis of the Index value (“I”) at</w:t>
      </w:r>
    </w:p>
    <w:p w14:paraId="75B1B853"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the close of trading on the Primary Listing Exchange (Rule 39300.B.) on the first preceding Business Day,</w:t>
      </w:r>
    </w:p>
    <w:p w14:paraId="3DF933C0"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as follows:</w:t>
      </w:r>
    </w:p>
    <w:p w14:paraId="1C43204C"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lastRenderedPageBreak/>
        <w:t>5% Offset = 5% of I (0.05 x I)</w:t>
      </w:r>
    </w:p>
    <w:p w14:paraId="563ACB64"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7% Offset = 7% of I (0.07 x I)</w:t>
      </w:r>
    </w:p>
    <w:p w14:paraId="2899959E"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13% Offset = 13% of I (0.13 x I)</w:t>
      </w:r>
    </w:p>
    <w:p w14:paraId="270DA385"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20% Offset = 20% of I (0.20 x I)</w:t>
      </w:r>
    </w:p>
    <w:p w14:paraId="5146E5FB"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Each resultant Offset value shall be rounded down to the nearest integer multiple of 0.10 Index point.</w:t>
      </w:r>
    </w:p>
    <w:p w14:paraId="27F19EA9"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Each such Offset, so rounded, shall be used in determination of the corresponding Price Limits.</w:t>
      </w:r>
    </w:p>
    <w:p w14:paraId="7B607004"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2. Application of Price Limits from Start of Trading Day to 8:30 a.m.</w:t>
      </w:r>
    </w:p>
    <w:p w14:paraId="11D90A60"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From the start of any Trading Day until 8:30 a.m., there shall be no trading in futures for a given delivery</w:t>
      </w:r>
    </w:p>
    <w:p w14:paraId="4E6FBC79"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month at any price that is either strictly lower than or strictly higher than the range defined by the 5% Price</w:t>
      </w:r>
    </w:p>
    <w:p w14:paraId="2F9E3F41"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Limits (Rule 39302.I.1.) applicable to such futures on such Trading Day.</w:t>
      </w:r>
    </w:p>
    <w:p w14:paraId="64ED7D86"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Without limitation to the foregoing, the start of any Trading Day generally shall coincide with the start of</w:t>
      </w:r>
    </w:p>
    <w:p w14:paraId="05F56084"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 xml:space="preserve">the CME </w:t>
      </w:r>
      <w:proofErr w:type="spellStart"/>
      <w:r w:rsidRPr="002A672C">
        <w:rPr>
          <w:rFonts w:ascii="Arial" w:hAnsi="Arial" w:cs="Arial"/>
          <w:sz w:val="20"/>
        </w:rPr>
        <w:t>Globex</w:t>
      </w:r>
      <w:proofErr w:type="spellEnd"/>
      <w:r w:rsidRPr="002A672C">
        <w:rPr>
          <w:rFonts w:ascii="Arial" w:hAnsi="Arial" w:cs="Arial"/>
          <w:sz w:val="20"/>
        </w:rPr>
        <w:t xml:space="preserve"> trading session at 5:00 p.m. on the evening first preceding such Trading Day.</w:t>
      </w:r>
    </w:p>
    <w:p w14:paraId="31844B78"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If the Primary Futures Contract Month is limit bid or limit offered at 8:23 a.m. and remains limit bid or limit</w:t>
      </w:r>
    </w:p>
    <w:p w14:paraId="3B50182E"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offered at 8:25 a.m., then futures trading shall halt and remain halted until 8:30 a.m. Prior to reopening of</w:t>
      </w:r>
    </w:p>
    <w:p w14:paraId="0ABC7189" w14:textId="77777777" w:rsidR="0024720D" w:rsidRPr="002A672C" w:rsidRDefault="0024720D" w:rsidP="0024720D">
      <w:pPr>
        <w:tabs>
          <w:tab w:val="left" w:pos="-720"/>
        </w:tabs>
        <w:suppressAutoHyphens/>
        <w:rPr>
          <w:rFonts w:ascii="Arial" w:hAnsi="Arial" w:cs="Arial"/>
          <w:sz w:val="20"/>
        </w:rPr>
      </w:pPr>
      <w:proofErr w:type="spellStart"/>
      <w:r w:rsidRPr="002A672C">
        <w:rPr>
          <w:rFonts w:ascii="Arial" w:hAnsi="Arial" w:cs="Arial"/>
          <w:sz w:val="20"/>
        </w:rPr>
        <w:t>Globex</w:t>
      </w:r>
      <w:proofErr w:type="spellEnd"/>
      <w:r w:rsidRPr="002A672C">
        <w:rPr>
          <w:rFonts w:ascii="Arial" w:hAnsi="Arial" w:cs="Arial"/>
          <w:sz w:val="20"/>
        </w:rPr>
        <w:t xml:space="preserve"> trading in futures at 8:30 a.m., the Exchange shall provide indicative opening prices in accord with</w:t>
      </w:r>
    </w:p>
    <w:p w14:paraId="7A5C398E"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Rule 573.</w:t>
      </w:r>
    </w:p>
    <w:p w14:paraId="3F1903E8"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3. Application of Price Limits and Trading Halts from 8:30 a.m. to 2:25 p.m.</w:t>
      </w:r>
    </w:p>
    <w:p w14:paraId="3DB7B6EB"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Except as provided in Rules 39302.I.3.a. and 39302.I.3.b., from 8:30 a.m. until and including 2:25 p.m.,</w:t>
      </w:r>
    </w:p>
    <w:p w14:paraId="4BF134D4"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or from 8:30 a.m. until and including 11:25 a.m. in the case of an early scheduled close of the Primary</w:t>
      </w:r>
    </w:p>
    <w:p w14:paraId="7F849296"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Listing Exchange, futures for a given delivery month shall trade subject to the corresponding Price Limits</w:t>
      </w:r>
    </w:p>
    <w:p w14:paraId="1BF88213"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(Rule 39302.I.1.), as follows:</w:t>
      </w:r>
    </w:p>
    <w:p w14:paraId="27A2D6DD"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There shall be no futures trading at any price strictly lower than the corresponding 7% Price Limit, unless</w:t>
      </w:r>
    </w:p>
    <w:p w14:paraId="2D19AC76"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the Primary Futures Contract Month becomes limit offered at its 7% Price Limit.</w:t>
      </w:r>
    </w:p>
    <w:p w14:paraId="4CF9EBFB"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At such time as the Primary Futures Contract Month becomes limit offered at its 7% Price Limit, the</w:t>
      </w:r>
    </w:p>
    <w:p w14:paraId="2ADED01B"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Exchange shall initiate a 2-minute observation interval. At the conclusion of such observation interval:</w:t>
      </w:r>
    </w:p>
    <w:p w14:paraId="40E26012"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If the Primary Futures Contract Month is not limit offered at its 7% Price Limit, futures trading shall continue</w:t>
      </w:r>
    </w:p>
    <w:p w14:paraId="478C5839"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subject to the corresponding 13% Price Limit.</w:t>
      </w:r>
    </w:p>
    <w:p w14:paraId="6E2159B2"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If the Primary Futures Contract Month remains limit offered at its 7% Price Limit, futures trading shall halt</w:t>
      </w:r>
    </w:p>
    <w:p w14:paraId="107AFD73"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 xml:space="preserve">for two (2) </w:t>
      </w:r>
      <w:proofErr w:type="gramStart"/>
      <w:r w:rsidRPr="002A672C">
        <w:rPr>
          <w:rFonts w:ascii="Arial" w:hAnsi="Arial" w:cs="Arial"/>
          <w:sz w:val="20"/>
        </w:rPr>
        <w:t>minutes, and</w:t>
      </w:r>
      <w:proofErr w:type="gramEnd"/>
      <w:r w:rsidRPr="002A672C">
        <w:rPr>
          <w:rFonts w:ascii="Arial" w:hAnsi="Arial" w:cs="Arial"/>
          <w:sz w:val="20"/>
        </w:rPr>
        <w:t xml:space="preserve"> shall then resume subject to the corresponding 13% Price Limit.</w:t>
      </w:r>
    </w:p>
    <w:p w14:paraId="5959DAF3"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At such time as the Primary Futures Contract Month becomes limit offered at its 13% Price Limit, the</w:t>
      </w:r>
    </w:p>
    <w:p w14:paraId="673182A1"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Exchange shall initiate a 2-minute observation interval. At the conclusion of such observation interval:</w:t>
      </w:r>
    </w:p>
    <w:p w14:paraId="716D38F8"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If the Primary Futures Contract Month is not limit offered at its 13% Price Limit, futures trading shall</w:t>
      </w:r>
    </w:p>
    <w:p w14:paraId="062F842C"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continue subject to the corresponding 20% Price Limit.</w:t>
      </w:r>
    </w:p>
    <w:p w14:paraId="67EE4C0C"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If the Primary Futures Contract Month remains limit offered at its 13% Price Limit, futures trading shall</w:t>
      </w:r>
    </w:p>
    <w:p w14:paraId="3BE84DD0"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 xml:space="preserve">halt for two (2) </w:t>
      </w:r>
      <w:proofErr w:type="gramStart"/>
      <w:r w:rsidRPr="002A672C">
        <w:rPr>
          <w:rFonts w:ascii="Arial" w:hAnsi="Arial" w:cs="Arial"/>
          <w:sz w:val="20"/>
        </w:rPr>
        <w:t>minutes, and</w:t>
      </w:r>
      <w:proofErr w:type="gramEnd"/>
      <w:r w:rsidRPr="002A672C">
        <w:rPr>
          <w:rFonts w:ascii="Arial" w:hAnsi="Arial" w:cs="Arial"/>
          <w:sz w:val="20"/>
        </w:rPr>
        <w:t xml:space="preserve"> shall then resume subject to the corresponding 20% Price Limit.</w:t>
      </w:r>
    </w:p>
    <w:p w14:paraId="59FDFC27"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There shall be no futures trading at any price strictly lower than the corresponding 20% Price Limit.</w:t>
      </w:r>
    </w:p>
    <w:p w14:paraId="7FBF4AF7"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3.a. Regulatory Halts</w:t>
      </w:r>
    </w:p>
    <w:p w14:paraId="68ABEE06"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(Rule 39300.C.) in response</w:t>
      </w:r>
    </w:p>
    <w:p w14:paraId="26D7459B"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to a Level 1 (7%) Market Decline in the S&amp;P 500 Index, futures trading shall halt. When trading resumes</w:t>
      </w:r>
    </w:p>
    <w:p w14:paraId="2B961497"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on the Primary Listing Exchange, futures trading shall resume subject to the corresponding 13% Price</w:t>
      </w:r>
    </w:p>
    <w:p w14:paraId="37A0B10F"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Limit.</w:t>
      </w:r>
    </w:p>
    <w:p w14:paraId="2AB55BE0"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 Level 2</w:t>
      </w:r>
    </w:p>
    <w:p w14:paraId="0A926889"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(13%) Market Decline in the S&amp;P 500 Index, futures trading shall halt. When trading resumes on the</w:t>
      </w:r>
    </w:p>
    <w:p w14:paraId="2DC1002D"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Primary Listing Exchange, futures trading shall resume subject to the corresponding 20% Price Limit.</w:t>
      </w:r>
    </w:p>
    <w:p w14:paraId="60307EDC"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 Level 3</w:t>
      </w:r>
    </w:p>
    <w:p w14:paraId="6D1B19F6" w14:textId="0EBD8ED4" w:rsidR="00DD63E2" w:rsidRPr="002A672C" w:rsidRDefault="0024720D" w:rsidP="00DD63E2">
      <w:pPr>
        <w:tabs>
          <w:tab w:val="left" w:pos="-720"/>
        </w:tabs>
        <w:suppressAutoHyphens/>
        <w:rPr>
          <w:rFonts w:ascii="Arial" w:hAnsi="Arial" w:cs="Arial"/>
          <w:sz w:val="20"/>
        </w:rPr>
      </w:pPr>
      <w:r w:rsidRPr="002A672C">
        <w:rPr>
          <w:rFonts w:ascii="Arial" w:hAnsi="Arial" w:cs="Arial"/>
          <w:sz w:val="20"/>
        </w:rPr>
        <w:t xml:space="preserve">(20%) Market Decline in the S&amp;P 500 Index, futures trading shall </w:t>
      </w:r>
      <w:r w:rsidR="00DD63E2" w:rsidRPr="004507EF">
        <w:rPr>
          <w:rFonts w:ascii="Arial" w:hAnsi="Arial" w:cs="Arial"/>
          <w:sz w:val="20"/>
        </w:rPr>
        <w:t xml:space="preserve">halt </w:t>
      </w:r>
      <w:r w:rsidR="00DD63E2" w:rsidRPr="004507EF">
        <w:rPr>
          <w:rFonts w:ascii="Arial" w:hAnsi="Arial" w:cs="Arial"/>
          <w:b/>
          <w:sz w:val="20"/>
          <w:u w:val="single"/>
        </w:rPr>
        <w:t>for the remainder of the trading session</w:t>
      </w:r>
      <w:r w:rsidR="00DD63E2" w:rsidRPr="004507EF">
        <w:rPr>
          <w:rFonts w:ascii="Arial" w:hAnsi="Arial" w:cs="Arial"/>
          <w:b/>
          <w:sz w:val="20"/>
        </w:rPr>
        <w:t xml:space="preserve">. </w:t>
      </w:r>
      <w:r w:rsidR="00DD63E2" w:rsidRPr="004507EF">
        <w:rPr>
          <w:rFonts w:ascii="Arial" w:hAnsi="Arial" w:cs="Arial"/>
          <w:sz w:val="20"/>
        </w:rPr>
        <w:t>[</w:t>
      </w:r>
      <w:r w:rsidR="00DD63E2" w:rsidRPr="004507EF">
        <w:rPr>
          <w:rFonts w:ascii="Arial" w:hAnsi="Arial" w:cs="Arial"/>
          <w:strike/>
          <w:sz w:val="20"/>
        </w:rPr>
        <w:t>and remain halted until trading resumes on the Primary Listing Exchange on the following Business Day.]</w:t>
      </w:r>
    </w:p>
    <w:p w14:paraId="02D3D002" w14:textId="77777777" w:rsidR="0024720D" w:rsidRPr="002A672C" w:rsidRDefault="0024720D" w:rsidP="00DD63E2">
      <w:pPr>
        <w:tabs>
          <w:tab w:val="left" w:pos="-720"/>
        </w:tabs>
        <w:suppressAutoHyphens/>
        <w:rPr>
          <w:rFonts w:ascii="Arial" w:hAnsi="Arial" w:cs="Arial"/>
          <w:sz w:val="20"/>
        </w:rPr>
      </w:pPr>
      <w:r w:rsidRPr="002A672C">
        <w:rPr>
          <w:rFonts w:ascii="Arial" w:hAnsi="Arial" w:cs="Arial"/>
          <w:sz w:val="20"/>
        </w:rPr>
        <w:t>3.b. Unscheduled Non-Regulatory Halts</w:t>
      </w:r>
    </w:p>
    <w:p w14:paraId="12DF832B"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If an unscheduled trading halt that is not also a Regulatory Halt occurs on one or more Primary Listing</w:t>
      </w:r>
    </w:p>
    <w:p w14:paraId="23B7C312"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Exchanges between 8:30 a.m. and 2.25 p.m., or between 8:30 a.m. and 11:25 a.m. in the case of an early</w:t>
      </w:r>
    </w:p>
    <w:p w14:paraId="5BC347BA"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scheduled close of the Primary Listing Exchange(s), then futures trading shall be subject to such trading</w:t>
      </w:r>
    </w:p>
    <w:p w14:paraId="6DA3A1A1"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halts or such price limits as the Exchange, in its sole discretion, may determine to be appropriate.</w:t>
      </w:r>
    </w:p>
    <w:p w14:paraId="397C8F61"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lastRenderedPageBreak/>
        <w:t>4. Application of Price Limits from 2:25 p.m. to 3:00 p.m.</w:t>
      </w:r>
    </w:p>
    <w:p w14:paraId="7A9559AC"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From 2:25 p.m. to 3:00 p.m., or from 11:25 a.m. to noon in the case of an early scheduled close on the</w:t>
      </w:r>
    </w:p>
    <w:p w14:paraId="4E9E08BB"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Primary Listing Exchange, trading in futures for a given delivery month shall be subject only to the</w:t>
      </w:r>
    </w:p>
    <w:p w14:paraId="1FC1C17B"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corresponding 20% Price Limit (Rule 39302.I.1.).</w:t>
      </w:r>
    </w:p>
    <w:p w14:paraId="67285376"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 Level 3</w:t>
      </w:r>
    </w:p>
    <w:p w14:paraId="3F96D7C4" w14:textId="0BDCF3C1" w:rsidR="00DD63E2" w:rsidRPr="002A672C" w:rsidRDefault="0024720D" w:rsidP="00DD63E2">
      <w:pPr>
        <w:tabs>
          <w:tab w:val="left" w:pos="-720"/>
        </w:tabs>
        <w:suppressAutoHyphens/>
        <w:rPr>
          <w:rFonts w:ascii="Arial" w:hAnsi="Arial" w:cs="Arial"/>
          <w:sz w:val="20"/>
        </w:rPr>
      </w:pPr>
      <w:r w:rsidRPr="002A672C">
        <w:rPr>
          <w:rFonts w:ascii="Arial" w:hAnsi="Arial" w:cs="Arial"/>
          <w:sz w:val="20"/>
        </w:rPr>
        <w:t xml:space="preserve">(20%) Market Decline in the S&amp;P 500 Index, futures trading shall </w:t>
      </w:r>
      <w:r w:rsidR="00DD63E2" w:rsidRPr="004507EF">
        <w:rPr>
          <w:rFonts w:ascii="Arial" w:hAnsi="Arial" w:cs="Arial"/>
          <w:sz w:val="20"/>
        </w:rPr>
        <w:t xml:space="preserve">halt </w:t>
      </w:r>
      <w:r w:rsidR="00DD63E2" w:rsidRPr="004507EF">
        <w:rPr>
          <w:rFonts w:ascii="Arial" w:hAnsi="Arial" w:cs="Arial"/>
          <w:b/>
          <w:sz w:val="20"/>
          <w:u w:val="single"/>
        </w:rPr>
        <w:t>for the remainder of the trading session</w:t>
      </w:r>
      <w:r w:rsidR="00DD63E2" w:rsidRPr="004507EF">
        <w:rPr>
          <w:rFonts w:ascii="Arial" w:hAnsi="Arial" w:cs="Arial"/>
          <w:b/>
          <w:sz w:val="20"/>
        </w:rPr>
        <w:t xml:space="preserve">. </w:t>
      </w:r>
      <w:r w:rsidR="00DD63E2" w:rsidRPr="004507EF">
        <w:rPr>
          <w:rFonts w:ascii="Arial" w:hAnsi="Arial" w:cs="Arial"/>
          <w:sz w:val="20"/>
        </w:rPr>
        <w:t>[</w:t>
      </w:r>
      <w:r w:rsidR="00DD63E2" w:rsidRPr="004507EF">
        <w:rPr>
          <w:rFonts w:ascii="Arial" w:hAnsi="Arial" w:cs="Arial"/>
          <w:strike/>
          <w:sz w:val="20"/>
        </w:rPr>
        <w:t>and remain halted until trading resumes on the Primary Listing Exchange on the following Business Day.]</w:t>
      </w:r>
    </w:p>
    <w:p w14:paraId="43E2665A" w14:textId="77777777" w:rsidR="0024720D" w:rsidRPr="002A672C" w:rsidRDefault="0024720D" w:rsidP="00DD63E2">
      <w:pPr>
        <w:tabs>
          <w:tab w:val="left" w:pos="-720"/>
        </w:tabs>
        <w:suppressAutoHyphens/>
        <w:rPr>
          <w:rFonts w:ascii="Arial" w:hAnsi="Arial" w:cs="Arial"/>
          <w:sz w:val="20"/>
        </w:rPr>
      </w:pPr>
      <w:r w:rsidRPr="002A672C">
        <w:rPr>
          <w:rFonts w:ascii="Arial" w:hAnsi="Arial" w:cs="Arial"/>
          <w:sz w:val="20"/>
        </w:rPr>
        <w:t xml:space="preserve">5. Application of Price Limits from 3:00 p.m. to Close of Trading Day </w:t>
      </w:r>
    </w:p>
    <w:p w14:paraId="671F5D9B"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From the close of trading on the Primary Listing Exchange at 3:00 p.m., or at noon in the case of an early</w:t>
      </w:r>
    </w:p>
    <w:p w14:paraId="3956ED1C"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scheduled close on the Primary Listing Exchange, until the close of the current Trading Day, trading in</w:t>
      </w:r>
    </w:p>
    <w:p w14:paraId="56D310EE"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futures for a given delivery month shall be subject to an upper Price Limit equal to the corresponding</w:t>
      </w:r>
    </w:p>
    <w:p w14:paraId="7A3D586B"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Reference Price determined on the current Business Day (Rule 39302.I.1.a.) plus the 5% Offset</w:t>
      </w:r>
    </w:p>
    <w:p w14:paraId="1E75F889"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determined on the current Business Day (Rule 39302.I.1.b.).</w:t>
      </w:r>
    </w:p>
    <w:p w14:paraId="2ECC5665"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Trading in such futures also shall be subject to a lower Price Limit set as the corresponding Reference</w:t>
      </w:r>
    </w:p>
    <w:p w14:paraId="701B2420"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Price determined on the current Business Day minus the 5% Offset determined on the current Business</w:t>
      </w:r>
    </w:p>
    <w:p w14:paraId="5C45CBBF"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Day, provided that such lower Price Limit shall be no lower than the 20% Price Limit (Rule 39302.I.1.)</w:t>
      </w:r>
    </w:p>
    <w:p w14:paraId="7CA63C6B"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applicable to the current Trading Day.</w:t>
      </w:r>
    </w:p>
    <w:p w14:paraId="1068D381" w14:textId="77777777" w:rsidR="0024720D" w:rsidRPr="002A672C" w:rsidRDefault="0024720D" w:rsidP="0024720D">
      <w:pPr>
        <w:tabs>
          <w:tab w:val="left" w:pos="-720"/>
        </w:tabs>
        <w:suppressAutoHyphens/>
        <w:rPr>
          <w:rFonts w:ascii="Arial" w:hAnsi="Arial" w:cs="Arial"/>
          <w:sz w:val="20"/>
        </w:rPr>
      </w:pPr>
      <w:r w:rsidRPr="002A672C">
        <w:rPr>
          <w:rFonts w:ascii="Arial" w:hAnsi="Arial" w:cs="Arial"/>
          <w:sz w:val="20"/>
        </w:rPr>
        <w:t>Without limitation to the foregoing, the close of the current Trading Day generally shall coincide with the</w:t>
      </w:r>
    </w:p>
    <w:p w14:paraId="0BF35AB2" w14:textId="1ECF2EAD" w:rsidR="00A65793" w:rsidRPr="002A672C" w:rsidRDefault="0024720D" w:rsidP="0024720D">
      <w:pPr>
        <w:tabs>
          <w:tab w:val="left" w:pos="-720"/>
        </w:tabs>
        <w:suppressAutoHyphens/>
        <w:rPr>
          <w:rFonts w:ascii="Arial" w:hAnsi="Arial" w:cs="Arial"/>
          <w:sz w:val="20"/>
        </w:rPr>
      </w:pPr>
      <w:r w:rsidRPr="002A672C">
        <w:rPr>
          <w:rFonts w:ascii="Arial" w:hAnsi="Arial" w:cs="Arial"/>
          <w:sz w:val="20"/>
        </w:rPr>
        <w:t xml:space="preserve">close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on such Trading Day.</w:t>
      </w:r>
      <w:r w:rsidRPr="002A672C">
        <w:rPr>
          <w:rFonts w:ascii="Arial" w:hAnsi="Arial" w:cs="Arial"/>
          <w:sz w:val="20"/>
        </w:rPr>
        <w:cr/>
      </w:r>
    </w:p>
    <w:p w14:paraId="152FD9A4" w14:textId="77777777" w:rsidR="00A65793" w:rsidRPr="002A672C" w:rsidRDefault="00A65793" w:rsidP="009A378F">
      <w:pPr>
        <w:tabs>
          <w:tab w:val="left" w:pos="-720"/>
        </w:tabs>
        <w:suppressAutoHyphens/>
        <w:ind w:left="360"/>
        <w:rPr>
          <w:rFonts w:ascii="Arial" w:hAnsi="Arial" w:cs="Arial"/>
          <w:b/>
          <w:sz w:val="28"/>
          <w:szCs w:val="28"/>
        </w:rPr>
      </w:pPr>
    </w:p>
    <w:p w14:paraId="015AC6B3" w14:textId="77777777" w:rsidR="004507EF"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Chapter 394</w:t>
      </w:r>
    </w:p>
    <w:p w14:paraId="37C416EC" w14:textId="128584FE" w:rsidR="00C358FC" w:rsidRPr="002A672C"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E-mini® Russell 2000® Growth Index Futures</w:t>
      </w:r>
    </w:p>
    <w:p w14:paraId="0596390D" w14:textId="77777777" w:rsidR="00A65793" w:rsidRPr="002A672C" w:rsidRDefault="00A65793" w:rsidP="004507EF">
      <w:pPr>
        <w:tabs>
          <w:tab w:val="left" w:pos="-720"/>
        </w:tabs>
        <w:suppressAutoHyphens/>
        <w:ind w:left="360"/>
        <w:jc w:val="center"/>
        <w:rPr>
          <w:rFonts w:ascii="Arial" w:hAnsi="Arial" w:cs="Arial"/>
          <w:b/>
          <w:sz w:val="28"/>
          <w:szCs w:val="28"/>
        </w:rPr>
      </w:pPr>
    </w:p>
    <w:p w14:paraId="3FB3A66D" w14:textId="3EC4298C" w:rsidR="00FE70AC" w:rsidRPr="002A672C" w:rsidRDefault="00FE70AC" w:rsidP="00FE70AC">
      <w:pPr>
        <w:pStyle w:val="rHeader"/>
        <w:spacing w:before="60" w:after="60"/>
      </w:pPr>
      <w:r w:rsidRPr="002A672C">
        <w:t>3</w:t>
      </w:r>
      <w:r w:rsidR="00DE2DD6" w:rsidRPr="004507EF">
        <w:t>94</w:t>
      </w:r>
      <w:r w:rsidRPr="002A672C">
        <w:t>00.</w:t>
      </w:r>
      <w:r w:rsidRPr="002A672C">
        <w:tab/>
        <w:t>SCOPE OF CHAPTER</w:t>
      </w:r>
    </w:p>
    <w:p w14:paraId="6A047AA9" w14:textId="77777777"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 * *</w:t>
      </w:r>
    </w:p>
    <w:p w14:paraId="48E2A825" w14:textId="067AAAF1"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94</w:t>
      </w:r>
      <w:r w:rsidRPr="002A672C">
        <w:rPr>
          <w:rFonts w:ascii="Arial" w:hAnsi="Arial" w:cs="Arial"/>
          <w:b/>
          <w:sz w:val="20"/>
        </w:rPr>
        <w:t>A00.A Market Decline</w:t>
      </w:r>
    </w:p>
    <w:p w14:paraId="3A596BDC"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For the purposes of this chapter a Market Decline shall be as defined in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in Nasdaq Stock Market Rule 4121 for Trading Halts Due to Extraordinary Volatility.</w:t>
      </w:r>
    </w:p>
    <w:p w14:paraId="138B974A" w14:textId="77777777" w:rsidR="00FE70AC" w:rsidRPr="002A672C" w:rsidRDefault="00FE70AC" w:rsidP="00FE70AC">
      <w:pPr>
        <w:tabs>
          <w:tab w:val="left" w:pos="-720"/>
        </w:tabs>
        <w:suppressAutoHyphens/>
        <w:ind w:left="1080"/>
        <w:jc w:val="both"/>
        <w:rPr>
          <w:rFonts w:ascii="Arial" w:hAnsi="Arial" w:cs="Arial"/>
          <w:sz w:val="20"/>
        </w:rPr>
      </w:pPr>
    </w:p>
    <w:p w14:paraId="6D37A67B"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 * *</w:t>
      </w:r>
    </w:p>
    <w:p w14:paraId="0AFAAA28" w14:textId="2AFC932E"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94</w:t>
      </w:r>
      <w:r w:rsidRPr="002A672C">
        <w:rPr>
          <w:rFonts w:ascii="Arial" w:hAnsi="Arial" w:cs="Arial"/>
          <w:b/>
          <w:sz w:val="20"/>
        </w:rPr>
        <w:t>00.C. Regulatory Halt</w:t>
      </w:r>
    </w:p>
    <w:p w14:paraId="4D5E828B"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For the purposes of this chapter a Regulatory Halt shall be as defined in the “Plan to Address</w:t>
      </w:r>
    </w:p>
    <w:p w14:paraId="3DC2E94F" w14:textId="77777777" w:rsidR="00FE70AC" w:rsidRPr="002A672C" w:rsidRDefault="00FE70AC" w:rsidP="00FE70AC">
      <w:pPr>
        <w:tabs>
          <w:tab w:val="left" w:pos="-720"/>
        </w:tabs>
        <w:suppressAutoHyphens/>
        <w:ind w:left="1080"/>
        <w:jc w:val="both"/>
        <w:rPr>
          <w:rFonts w:ascii="Arial" w:hAnsi="Arial" w:cs="Arial"/>
          <w:sz w:val="20"/>
        </w:rPr>
      </w:pPr>
      <w:r w:rsidRPr="002A672C">
        <w:rPr>
          <w:rFonts w:ascii="Arial" w:hAnsi="Arial" w:cs="Arial"/>
          <w:sz w:val="20"/>
        </w:rPr>
        <w:t>Extraordinary Market Volatility Submitted to the Securities and Exchange Commission Pursuant to Rule 608 of Regulation NMS Under the Securities Exchange Act of 1934” approved 31 May 2012 by the SEC, as amended from time to time (SEC, SRO Rulemaking, National Market System Plans, File 4-631) and as implemented under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under Nasdaq Stock Market Rule 4121 for Trading Halts Due to Extraordinary.</w:t>
      </w:r>
    </w:p>
    <w:p w14:paraId="797D5B3B" w14:textId="77777777" w:rsidR="00FE70AC" w:rsidRPr="002A672C" w:rsidRDefault="00FE70AC" w:rsidP="00FE70AC">
      <w:pPr>
        <w:tabs>
          <w:tab w:val="left" w:pos="-720"/>
        </w:tabs>
        <w:suppressAutoHyphens/>
        <w:ind w:left="1080"/>
        <w:jc w:val="both"/>
        <w:rPr>
          <w:rFonts w:ascii="Arial" w:hAnsi="Arial" w:cs="Arial"/>
          <w:b/>
          <w:sz w:val="20"/>
        </w:rPr>
      </w:pPr>
    </w:p>
    <w:p w14:paraId="5921D6FA" w14:textId="77777777" w:rsidR="00FE70AC" w:rsidRPr="002A672C" w:rsidRDefault="00FE70AC" w:rsidP="00FE70AC">
      <w:pPr>
        <w:tabs>
          <w:tab w:val="left" w:pos="-720"/>
        </w:tabs>
        <w:suppressAutoHyphens/>
        <w:ind w:left="1080"/>
        <w:jc w:val="both"/>
        <w:rPr>
          <w:rFonts w:ascii="Arial" w:hAnsi="Arial" w:cs="Arial"/>
          <w:b/>
          <w:sz w:val="20"/>
        </w:rPr>
      </w:pPr>
      <w:r w:rsidRPr="002A672C">
        <w:rPr>
          <w:rFonts w:ascii="Arial" w:hAnsi="Arial" w:cs="Arial"/>
          <w:b/>
          <w:sz w:val="20"/>
        </w:rPr>
        <w:t>* * *</w:t>
      </w:r>
    </w:p>
    <w:p w14:paraId="721E5111" w14:textId="77777777" w:rsidR="005D40E7" w:rsidRPr="002A672C" w:rsidRDefault="005D40E7" w:rsidP="00A65793">
      <w:pPr>
        <w:tabs>
          <w:tab w:val="left" w:pos="-720"/>
        </w:tabs>
        <w:suppressAutoHyphens/>
        <w:rPr>
          <w:rFonts w:ascii="Arial" w:hAnsi="Arial" w:cs="Arial"/>
          <w:b/>
          <w:bCs/>
          <w:sz w:val="20"/>
        </w:rPr>
      </w:pPr>
    </w:p>
    <w:p w14:paraId="7EECE071" w14:textId="0FCACCC5" w:rsidR="00A65793" w:rsidRPr="002A672C" w:rsidRDefault="00A65793" w:rsidP="00A65793">
      <w:pPr>
        <w:tabs>
          <w:tab w:val="left" w:pos="-720"/>
        </w:tabs>
        <w:suppressAutoHyphens/>
        <w:rPr>
          <w:rFonts w:ascii="Arial" w:hAnsi="Arial" w:cs="Arial"/>
          <w:b/>
          <w:bCs/>
          <w:sz w:val="20"/>
        </w:rPr>
      </w:pPr>
      <w:r w:rsidRPr="002A672C">
        <w:rPr>
          <w:rFonts w:ascii="Arial" w:hAnsi="Arial" w:cs="Arial"/>
          <w:b/>
          <w:bCs/>
          <w:sz w:val="20"/>
        </w:rPr>
        <w:t>3</w:t>
      </w:r>
      <w:r w:rsidR="003957E9" w:rsidRPr="002A672C">
        <w:rPr>
          <w:rFonts w:ascii="Arial" w:hAnsi="Arial" w:cs="Arial"/>
          <w:b/>
          <w:bCs/>
          <w:sz w:val="20"/>
        </w:rPr>
        <w:t>94</w:t>
      </w:r>
      <w:r w:rsidRPr="002A672C">
        <w:rPr>
          <w:rFonts w:ascii="Arial" w:hAnsi="Arial" w:cs="Arial"/>
          <w:b/>
          <w:bCs/>
          <w:sz w:val="20"/>
        </w:rPr>
        <w:t>02.I. Price Limits</w:t>
      </w:r>
    </w:p>
    <w:p w14:paraId="2372F711" w14:textId="77777777" w:rsidR="00126023" w:rsidRPr="002A672C" w:rsidRDefault="00A65793" w:rsidP="00126023">
      <w:pPr>
        <w:tabs>
          <w:tab w:val="left" w:pos="-720"/>
        </w:tabs>
        <w:suppressAutoHyphens/>
        <w:rPr>
          <w:rFonts w:ascii="Arial" w:hAnsi="Arial" w:cs="Arial"/>
          <w:sz w:val="20"/>
        </w:rPr>
      </w:pPr>
      <w:r w:rsidRPr="002A672C">
        <w:rPr>
          <w:rFonts w:ascii="Arial" w:hAnsi="Arial" w:cs="Arial"/>
          <w:sz w:val="20"/>
        </w:rPr>
        <w:t xml:space="preserve">3.a. </w:t>
      </w:r>
      <w:r w:rsidR="00126023" w:rsidRPr="002A672C">
        <w:rPr>
          <w:rFonts w:ascii="Arial" w:hAnsi="Arial" w:cs="Arial"/>
          <w:sz w:val="20"/>
        </w:rPr>
        <w:t>39402.I. Price Limits and Trading Halts</w:t>
      </w:r>
    </w:p>
    <w:p w14:paraId="0C7CFB1B"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Futures trading shall be subject to Price Limits as set forth in this Rule. For the purpose of this Rule the</w:t>
      </w:r>
    </w:p>
    <w:p w14:paraId="31B9E991"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Exchange shall determine, in its sole discretion, the futures delivery month that represents the Primary</w:t>
      </w:r>
    </w:p>
    <w:p w14:paraId="44422057"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Futures Contract Month and when such Primary Futures Contract Month is limit bid or limit offered.</w:t>
      </w:r>
    </w:p>
    <w:p w14:paraId="37DF7A14"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1. Daily Determination of Price Limits</w:t>
      </w:r>
    </w:p>
    <w:p w14:paraId="135B2E41"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For a given Business Day, Price Limits applicable to a futures contract for a given delivery month shall be</w:t>
      </w:r>
    </w:p>
    <w:p w14:paraId="2C0A370D"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calculated on the basis of the corresponding Reference Price (Rule 39402.I.1.a.) and the corresponding</w:t>
      </w:r>
    </w:p>
    <w:p w14:paraId="1EEEB37C"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Offsets (Rule 39402.I.1.b.), as follows:</w:t>
      </w:r>
    </w:p>
    <w:p w14:paraId="466853A5"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5% Price Limits = Reference Price minus 5% Offset, and Reference Price plus 5% Offset</w:t>
      </w:r>
    </w:p>
    <w:p w14:paraId="2B5DB23D"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lastRenderedPageBreak/>
        <w:t>7% Price Limit = Reference Price minus 7% Offset</w:t>
      </w:r>
    </w:p>
    <w:p w14:paraId="448BAB12"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13% Price Limit = Reference Price minus 13% Offset</w:t>
      </w:r>
    </w:p>
    <w:p w14:paraId="3D2EB45F"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20% Price Limit = Reference Price minus 20% Offset</w:t>
      </w:r>
    </w:p>
    <w:p w14:paraId="43CA6A64"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1.a. Reference Prices for Price Limits</w:t>
      </w:r>
    </w:p>
    <w:p w14:paraId="47605BEA"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For a given Business Day, for futures for a given delivery month, the Exchange shall set a contract</w:t>
      </w:r>
    </w:p>
    <w:p w14:paraId="56B2F4D3"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Reference Price on the first preceding Business Day, as follows:</w:t>
      </w:r>
    </w:p>
    <w:p w14:paraId="2A67342C"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Tier 1</w:t>
      </w:r>
    </w:p>
    <w:p w14:paraId="54493694"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Such Reference Price shall be based on the volume-weighted average price of transactions in such</w:t>
      </w:r>
    </w:p>
    <w:p w14:paraId="17BFA741"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 xml:space="preserve">futures on the CME </w:t>
      </w:r>
      <w:proofErr w:type="spellStart"/>
      <w:r w:rsidRPr="002A672C">
        <w:rPr>
          <w:rFonts w:ascii="Arial" w:hAnsi="Arial" w:cs="Arial"/>
          <w:sz w:val="20"/>
        </w:rPr>
        <w:t>Globex</w:t>
      </w:r>
      <w:proofErr w:type="spellEnd"/>
      <w:r w:rsidRPr="002A672C">
        <w:rPr>
          <w:rFonts w:ascii="Arial" w:hAnsi="Arial" w:cs="Arial"/>
          <w:sz w:val="20"/>
        </w:rPr>
        <w:t xml:space="preserve"> electronic trading platform during the interval (</w:t>
      </w:r>
      <w:proofErr w:type="spellStart"/>
      <w:r w:rsidRPr="002A672C">
        <w:rPr>
          <w:rFonts w:ascii="Arial" w:hAnsi="Arial" w:cs="Arial"/>
          <w:sz w:val="20"/>
        </w:rPr>
        <w:t>i</w:t>
      </w:r>
      <w:proofErr w:type="spellEnd"/>
      <w:r w:rsidRPr="002A672C">
        <w:rPr>
          <w:rFonts w:ascii="Arial" w:hAnsi="Arial" w:cs="Arial"/>
          <w:sz w:val="20"/>
        </w:rPr>
        <w:t>) between 2:59:30 p.m. and</w:t>
      </w:r>
    </w:p>
    <w:p w14:paraId="2E803A23"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3:00:00 p.m., or (ii) in the case of an early scheduled close of the Primary Listing Exchange, between</w:t>
      </w:r>
    </w:p>
    <w:p w14:paraId="08431C2C"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11:59:30 a.m. and noon, or (iii) in the event of an unscheduled early close of the Primary Listing Exchange,</w:t>
      </w:r>
    </w:p>
    <w:p w14:paraId="119C7417"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the final thirty (30) seconds of the Primary Listing Exchange trading day (“Reference Interval”).</w:t>
      </w:r>
    </w:p>
    <w:p w14:paraId="3A1E615C"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Tier 2</w:t>
      </w:r>
    </w:p>
    <w:p w14:paraId="3A89D971"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If no such transaction occurs during the Reference Interval, then such Reference Price shall be based on</w:t>
      </w:r>
    </w:p>
    <w:p w14:paraId="5567A7C8"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 xml:space="preserve">the average of midpoints of bid/ask spreads for such futures quoted on CME </w:t>
      </w:r>
      <w:proofErr w:type="spellStart"/>
      <w:r w:rsidRPr="002A672C">
        <w:rPr>
          <w:rFonts w:ascii="Arial" w:hAnsi="Arial" w:cs="Arial"/>
          <w:sz w:val="20"/>
        </w:rPr>
        <w:t>Globex</w:t>
      </w:r>
      <w:proofErr w:type="spellEnd"/>
      <w:r w:rsidRPr="002A672C">
        <w:rPr>
          <w:rFonts w:ascii="Arial" w:hAnsi="Arial" w:cs="Arial"/>
          <w:sz w:val="20"/>
        </w:rPr>
        <w:t xml:space="preserve"> during the Reference</w:t>
      </w:r>
    </w:p>
    <w:p w14:paraId="049C746F"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Interval, provided that the Reference Price calculation shall exclude the midpoint value for any such</w:t>
      </w:r>
    </w:p>
    <w:p w14:paraId="012B7276"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 xml:space="preserve">bid/ask </w:t>
      </w:r>
      <w:proofErr w:type="gramStart"/>
      <w:r w:rsidRPr="002A672C">
        <w:rPr>
          <w:rFonts w:ascii="Arial" w:hAnsi="Arial" w:cs="Arial"/>
          <w:sz w:val="20"/>
        </w:rPr>
        <w:t>spread</w:t>
      </w:r>
      <w:proofErr w:type="gramEnd"/>
      <w:r w:rsidRPr="002A672C">
        <w:rPr>
          <w:rFonts w:ascii="Arial" w:hAnsi="Arial" w:cs="Arial"/>
          <w:sz w:val="20"/>
        </w:rPr>
        <w:t xml:space="preserve"> that is wider than 0.20 Index points (equal to two (2) minimum price increments).</w:t>
      </w:r>
    </w:p>
    <w:p w14:paraId="7AD2CBD1"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Tier 3</w:t>
      </w:r>
    </w:p>
    <w:p w14:paraId="03E1FE8D"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If such Reference Price cannot be determined pursuant to Tier 1 or Tier 2, then the Exchange, in its sole</w:t>
      </w:r>
    </w:p>
    <w:p w14:paraId="0FEF1C5A"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discretion, shall set such Reference Price by alternative means which may include, but are not limited to,</w:t>
      </w:r>
    </w:p>
    <w:p w14:paraId="631F53DA"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derivation by reference to the basis relationship between such futures contract’s price and the Index, or</w:t>
      </w:r>
    </w:p>
    <w:p w14:paraId="43E0C403"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application of Tier 1 and Tier 2 calculations to successive time intervals of increasing length, in integer</w:t>
      </w:r>
    </w:p>
    <w:p w14:paraId="20CC7D8F"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multiples of thirty (30) seconds, until suitable price data are obtained.</w:t>
      </w:r>
    </w:p>
    <w:p w14:paraId="5FF9A1F3"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The resultant Reference Price value shall be rounded down to the nearest integer multiple of 0.10 Index</w:t>
      </w:r>
    </w:p>
    <w:p w14:paraId="06C6E0AA"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point. Such Reference Price, so rounded, shall be used for determination of the corresponding Price</w:t>
      </w:r>
    </w:p>
    <w:p w14:paraId="16A59720"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Limits.</w:t>
      </w:r>
    </w:p>
    <w:p w14:paraId="69A37765"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For newly listed futures for a given delivery month, the Exchange shall set, in its sole discretion, a</w:t>
      </w:r>
    </w:p>
    <w:p w14:paraId="3F28568D"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Reference Price value for the purpose of determining Price Limits for the first day of trading in such</w:t>
      </w:r>
    </w:p>
    <w:p w14:paraId="098D388A"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futures.</w:t>
      </w:r>
    </w:p>
    <w:p w14:paraId="09BECD65"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1.b. Offsets for Price Limits</w:t>
      </w:r>
    </w:p>
    <w:p w14:paraId="77DA4533"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For a given Business Day, the Exchange shall determine Offsets on the basis of the Index value (“I”) at</w:t>
      </w:r>
    </w:p>
    <w:p w14:paraId="0B9DA77F"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the close of trading on the Primary Listing Exchange (Rule 39400.B.) on the first preceding Business Day,</w:t>
      </w:r>
    </w:p>
    <w:p w14:paraId="3A2F7141"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as follows:</w:t>
      </w:r>
    </w:p>
    <w:p w14:paraId="49189458"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5% Offset = 5% of I (0.05 x I)</w:t>
      </w:r>
    </w:p>
    <w:p w14:paraId="4EFFC39E"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7% Offset = 7% of I (0.07 x I)</w:t>
      </w:r>
    </w:p>
    <w:p w14:paraId="45006176"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13% Offset = 13% of I (0.13 x I)</w:t>
      </w:r>
    </w:p>
    <w:p w14:paraId="3AA7B646"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20% Offset = 20% of I (0.20 x I)</w:t>
      </w:r>
    </w:p>
    <w:p w14:paraId="4F085D11"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Each resultant Offset value shall be rounded down to the nearest integer multiple of 0.10 Index point.</w:t>
      </w:r>
    </w:p>
    <w:p w14:paraId="0EE73384"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Each such Offset, so rounded, shall be used in determination of the corresponding Price Limits.</w:t>
      </w:r>
    </w:p>
    <w:p w14:paraId="378B3C75"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2. Application of Price Limits from Start of Trading Day to 8:30 a.m.</w:t>
      </w:r>
    </w:p>
    <w:p w14:paraId="739B12D7"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From the start of any Trading Day until 8:30 a.m., there shall be no trading in futures for a given delivery</w:t>
      </w:r>
    </w:p>
    <w:p w14:paraId="1F2EC71B"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month at any price that is either strictly lower than or strictly higher than the range defined by the 5% Price</w:t>
      </w:r>
    </w:p>
    <w:p w14:paraId="60991A2B"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Limits (Rule 39402.I.1.) applicable to such futures on such Trading Day.</w:t>
      </w:r>
    </w:p>
    <w:p w14:paraId="6C8DC8C6"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Without limitation to the foregoing, the start of any Trading Day generally shall coincide with the start of</w:t>
      </w:r>
    </w:p>
    <w:p w14:paraId="165C3604"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 xml:space="preserve">the CME </w:t>
      </w:r>
      <w:proofErr w:type="spellStart"/>
      <w:r w:rsidRPr="002A672C">
        <w:rPr>
          <w:rFonts w:ascii="Arial" w:hAnsi="Arial" w:cs="Arial"/>
          <w:sz w:val="20"/>
        </w:rPr>
        <w:t>Globex</w:t>
      </w:r>
      <w:proofErr w:type="spellEnd"/>
      <w:r w:rsidRPr="002A672C">
        <w:rPr>
          <w:rFonts w:ascii="Arial" w:hAnsi="Arial" w:cs="Arial"/>
          <w:sz w:val="20"/>
        </w:rPr>
        <w:t xml:space="preserve"> trading session at 5:00 p.m. on the evening first preceding such Trading Day.</w:t>
      </w:r>
    </w:p>
    <w:p w14:paraId="6A90E216"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If the Primary Futures Contract Month is limit bid or limit offered at 8:23 a.m. and remains limit bid or limit</w:t>
      </w:r>
    </w:p>
    <w:p w14:paraId="533E4D64"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offered at 8:25 a.m., then futures trading shall halt and remain halted until 8:30 a.m. Prior to reopening of</w:t>
      </w:r>
    </w:p>
    <w:p w14:paraId="182BE8A5" w14:textId="77777777" w:rsidR="00126023" w:rsidRPr="002A672C" w:rsidRDefault="00126023" w:rsidP="00126023">
      <w:pPr>
        <w:tabs>
          <w:tab w:val="left" w:pos="-720"/>
        </w:tabs>
        <w:suppressAutoHyphens/>
        <w:rPr>
          <w:rFonts w:ascii="Arial" w:hAnsi="Arial" w:cs="Arial"/>
          <w:sz w:val="20"/>
        </w:rPr>
      </w:pPr>
      <w:proofErr w:type="spellStart"/>
      <w:r w:rsidRPr="002A672C">
        <w:rPr>
          <w:rFonts w:ascii="Arial" w:hAnsi="Arial" w:cs="Arial"/>
          <w:sz w:val="20"/>
        </w:rPr>
        <w:t>Globex</w:t>
      </w:r>
      <w:proofErr w:type="spellEnd"/>
      <w:r w:rsidRPr="002A672C">
        <w:rPr>
          <w:rFonts w:ascii="Arial" w:hAnsi="Arial" w:cs="Arial"/>
          <w:sz w:val="20"/>
        </w:rPr>
        <w:t xml:space="preserve"> trading in futures at 8:30 a.m., the Exchange shall provide indicative opening prices in accord with</w:t>
      </w:r>
    </w:p>
    <w:p w14:paraId="6788CA52"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Rule 573.</w:t>
      </w:r>
    </w:p>
    <w:p w14:paraId="05C69777"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3. Application of Price Limits and Trading Halts from 8:30 a.m. to 2:25 p.m.</w:t>
      </w:r>
    </w:p>
    <w:p w14:paraId="2EAD6462"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Except as provided in Rules 39402.I.3.a. and 39402.I.3.b., from 8:30 a.m. until and including 2:25 p.m.,</w:t>
      </w:r>
    </w:p>
    <w:p w14:paraId="4CF0C743"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or from 8:30 a.m. until and including 11:25 a.m. in the case of an early scheduled close of the Primary</w:t>
      </w:r>
    </w:p>
    <w:p w14:paraId="4C193001"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Listing Exchange, futures for a given delivery month shall trade subject to the corresponding Price Limits</w:t>
      </w:r>
    </w:p>
    <w:p w14:paraId="7D5367F5"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lastRenderedPageBreak/>
        <w:t>(Rule 39402.I.1.), as follows:</w:t>
      </w:r>
    </w:p>
    <w:p w14:paraId="03C81ACB"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There shall be no futures trading at any price strictly lower than the corresponding 7% Price Limit, unless</w:t>
      </w:r>
    </w:p>
    <w:p w14:paraId="2EB889BB"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the Primary Futures Contract Month becomes limit offered at its 7% Price Limit.</w:t>
      </w:r>
    </w:p>
    <w:p w14:paraId="7888964F"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At such time as the Primary Futures Contract Month becomes limit offered at its 7% Price Limit, the</w:t>
      </w:r>
    </w:p>
    <w:p w14:paraId="2AFB4A90"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Exchange shall initiate a 2-minute observation interval. At the conclusion of such observation interval:</w:t>
      </w:r>
    </w:p>
    <w:p w14:paraId="05684584"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If the Primary Futures Contract Month is not limit offered at its 7% Price Limit, futures trading shall continue</w:t>
      </w:r>
    </w:p>
    <w:p w14:paraId="0C3F8C35"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subject to the corresponding 13% Price Limit.</w:t>
      </w:r>
    </w:p>
    <w:p w14:paraId="7CF28A04"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If the Primary Futures Contract Month remains limit offered at its 7% Price Limit, futures trading shall halt</w:t>
      </w:r>
    </w:p>
    <w:p w14:paraId="7FA5C791"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 xml:space="preserve">for two (2) </w:t>
      </w:r>
      <w:proofErr w:type="gramStart"/>
      <w:r w:rsidRPr="002A672C">
        <w:rPr>
          <w:rFonts w:ascii="Arial" w:hAnsi="Arial" w:cs="Arial"/>
          <w:sz w:val="20"/>
        </w:rPr>
        <w:t>minutes, and</w:t>
      </w:r>
      <w:proofErr w:type="gramEnd"/>
      <w:r w:rsidRPr="002A672C">
        <w:rPr>
          <w:rFonts w:ascii="Arial" w:hAnsi="Arial" w:cs="Arial"/>
          <w:sz w:val="20"/>
        </w:rPr>
        <w:t xml:space="preserve"> shall then resume subject to the corresponding 13% Price Limit.</w:t>
      </w:r>
    </w:p>
    <w:p w14:paraId="15E5F94B"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At such time as the Primary Futures Contract Month becomes limit offered at its 13% Price Limit, the</w:t>
      </w:r>
    </w:p>
    <w:p w14:paraId="32997037"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Exchange shall initiate a 2-minute observation interval. At the conclusion of such observation interval:</w:t>
      </w:r>
    </w:p>
    <w:p w14:paraId="4372A9C6"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If the Primary Futures Contract Month is not limit offered at its 13% Price Limit, futures trading shall</w:t>
      </w:r>
    </w:p>
    <w:p w14:paraId="20E7E8D3"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continue subject to the corresponding 20% Price Limit.</w:t>
      </w:r>
    </w:p>
    <w:p w14:paraId="7BDB9C99"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If the Primary Futures Contract Month remains limit offered at its 13% Price Limit, futures trading shall</w:t>
      </w:r>
    </w:p>
    <w:p w14:paraId="33139165"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 xml:space="preserve">halt for two (2) </w:t>
      </w:r>
      <w:proofErr w:type="gramStart"/>
      <w:r w:rsidRPr="002A672C">
        <w:rPr>
          <w:rFonts w:ascii="Arial" w:hAnsi="Arial" w:cs="Arial"/>
          <w:sz w:val="20"/>
        </w:rPr>
        <w:t>minutes, and</w:t>
      </w:r>
      <w:proofErr w:type="gramEnd"/>
      <w:r w:rsidRPr="002A672C">
        <w:rPr>
          <w:rFonts w:ascii="Arial" w:hAnsi="Arial" w:cs="Arial"/>
          <w:sz w:val="20"/>
        </w:rPr>
        <w:t xml:space="preserve"> shall then resume subject to the corresponding 20% Price Limit.</w:t>
      </w:r>
    </w:p>
    <w:p w14:paraId="10BD9441"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There shall be no futures trading at any price strictly lower than the corresponding 20% Price Limit.</w:t>
      </w:r>
    </w:p>
    <w:p w14:paraId="53ED3CCE"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3.a. Regulatory Halts</w:t>
      </w:r>
    </w:p>
    <w:p w14:paraId="4F4297B5"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(Rule 39400.C.) in response</w:t>
      </w:r>
    </w:p>
    <w:p w14:paraId="48C2D1AC"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to a Level 1 (7%) Market Decline in the S&amp;P 500 Index, futures trading shall halt. When trading resumes</w:t>
      </w:r>
    </w:p>
    <w:p w14:paraId="74F281EE"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on the Primary Listing Exchange, futures trading shall resume subject to the corresponding 13% Price</w:t>
      </w:r>
    </w:p>
    <w:p w14:paraId="166F8E7C"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Limit.</w:t>
      </w:r>
    </w:p>
    <w:p w14:paraId="50B9EACF"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 Level 2</w:t>
      </w:r>
    </w:p>
    <w:p w14:paraId="0771F725"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(13%) Market Decline in the S&amp;P 500 Index, futures trading shall halt. When trading resumes on the</w:t>
      </w:r>
    </w:p>
    <w:p w14:paraId="3A230827"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Primary Listing Exchange, futures trading shall resume subject to the corresponding 20% Price Limit.</w:t>
      </w:r>
    </w:p>
    <w:p w14:paraId="6CFCA578"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 Level 3</w:t>
      </w:r>
    </w:p>
    <w:p w14:paraId="74AC8132" w14:textId="77777777" w:rsidR="00203594" w:rsidRPr="002A672C" w:rsidRDefault="00126023" w:rsidP="00203594">
      <w:pPr>
        <w:tabs>
          <w:tab w:val="left" w:pos="-720"/>
        </w:tabs>
        <w:suppressAutoHyphens/>
        <w:rPr>
          <w:rFonts w:ascii="Arial" w:hAnsi="Arial" w:cs="Arial"/>
          <w:sz w:val="20"/>
        </w:rPr>
      </w:pPr>
      <w:r w:rsidRPr="002A672C">
        <w:rPr>
          <w:rFonts w:ascii="Arial" w:hAnsi="Arial" w:cs="Arial"/>
          <w:sz w:val="20"/>
        </w:rPr>
        <w:t xml:space="preserve">(20%) Market Decline in the S&amp;P 500 Index, futures trading shall </w:t>
      </w:r>
      <w:r w:rsidR="00203594" w:rsidRPr="004507EF">
        <w:rPr>
          <w:rFonts w:ascii="Arial" w:hAnsi="Arial" w:cs="Arial"/>
          <w:sz w:val="20"/>
        </w:rPr>
        <w:t xml:space="preserve">halt </w:t>
      </w:r>
      <w:r w:rsidR="00203594" w:rsidRPr="004507EF">
        <w:rPr>
          <w:rFonts w:ascii="Arial" w:hAnsi="Arial" w:cs="Arial"/>
          <w:b/>
          <w:sz w:val="20"/>
          <w:u w:val="single"/>
        </w:rPr>
        <w:t>for the remainder of the trading session</w:t>
      </w:r>
      <w:r w:rsidR="00203594" w:rsidRPr="004507EF">
        <w:rPr>
          <w:rFonts w:ascii="Arial" w:hAnsi="Arial" w:cs="Arial"/>
          <w:b/>
          <w:sz w:val="20"/>
        </w:rPr>
        <w:t xml:space="preserve">. </w:t>
      </w:r>
      <w:r w:rsidR="00203594" w:rsidRPr="004507EF">
        <w:rPr>
          <w:rFonts w:ascii="Arial" w:hAnsi="Arial" w:cs="Arial"/>
          <w:sz w:val="20"/>
        </w:rPr>
        <w:t>[</w:t>
      </w:r>
      <w:r w:rsidR="00203594" w:rsidRPr="004507EF">
        <w:rPr>
          <w:rFonts w:ascii="Arial" w:hAnsi="Arial" w:cs="Arial"/>
          <w:strike/>
          <w:sz w:val="20"/>
        </w:rPr>
        <w:t>and remain halted until trading resumes on the Primary Listing Exchange on the following Business Day.]</w:t>
      </w:r>
    </w:p>
    <w:p w14:paraId="4FB29C88" w14:textId="77777777" w:rsidR="00126023" w:rsidRPr="002A672C" w:rsidRDefault="00126023" w:rsidP="00203594">
      <w:pPr>
        <w:tabs>
          <w:tab w:val="left" w:pos="-720"/>
        </w:tabs>
        <w:suppressAutoHyphens/>
        <w:rPr>
          <w:rFonts w:ascii="Arial" w:hAnsi="Arial" w:cs="Arial"/>
          <w:sz w:val="20"/>
        </w:rPr>
      </w:pPr>
      <w:r w:rsidRPr="002A672C">
        <w:rPr>
          <w:rFonts w:ascii="Arial" w:hAnsi="Arial" w:cs="Arial"/>
          <w:sz w:val="20"/>
        </w:rPr>
        <w:t>3.b. Unscheduled Non-Regulatory Halts</w:t>
      </w:r>
    </w:p>
    <w:p w14:paraId="122BF9AE"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If an unscheduled trading halt that is not also a Regulatory Halt occurs on one or more Primary Listing</w:t>
      </w:r>
    </w:p>
    <w:p w14:paraId="3C164DBF"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Exchanges between 8:30 a.m. and 2.25 p.m., or between 8:30 a.m. and 11:25 a.m. in the case of an early</w:t>
      </w:r>
    </w:p>
    <w:p w14:paraId="3EB16171"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scheduled close of the Primary Listing Exchange(s), then futures trading shall be subject to such trading</w:t>
      </w:r>
    </w:p>
    <w:p w14:paraId="35F409B6"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halts or such price limits as the Exchange, in its sole discretion, may determine to be appropriate.</w:t>
      </w:r>
    </w:p>
    <w:p w14:paraId="6E2566E7"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4. Application of Price Limits from 2:25 p.m. to 3:00 p.m.</w:t>
      </w:r>
    </w:p>
    <w:p w14:paraId="2BE99951"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From 2:25 p.m. to 3:00 p.m., or from 11:25 a.m. to noon in the case of an early scheduled close on the</w:t>
      </w:r>
    </w:p>
    <w:p w14:paraId="3BAB7365"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Primary Listing Exchange, trading in futures for a given delivery month shall be subject only to the</w:t>
      </w:r>
    </w:p>
    <w:p w14:paraId="3B76C1A8"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corresponding 20% Price Limit (Rule 39402.I.1.).</w:t>
      </w:r>
    </w:p>
    <w:p w14:paraId="55F02D4F"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At such time as the Primary Listing Exchange may declare a Regulatory Halt in response to a Level 3</w:t>
      </w:r>
    </w:p>
    <w:p w14:paraId="02EA7831" w14:textId="77777777" w:rsidR="00404C97" w:rsidRPr="002A672C" w:rsidRDefault="00126023" w:rsidP="00404C97">
      <w:pPr>
        <w:tabs>
          <w:tab w:val="left" w:pos="-720"/>
        </w:tabs>
        <w:suppressAutoHyphens/>
        <w:rPr>
          <w:rFonts w:ascii="Arial" w:hAnsi="Arial" w:cs="Arial"/>
          <w:sz w:val="20"/>
        </w:rPr>
      </w:pPr>
      <w:r w:rsidRPr="002A672C">
        <w:rPr>
          <w:rFonts w:ascii="Arial" w:hAnsi="Arial" w:cs="Arial"/>
          <w:sz w:val="20"/>
        </w:rPr>
        <w:t xml:space="preserve">(20%) Market Decline in the S&amp;P 500 Index, futures trading shall </w:t>
      </w:r>
      <w:r w:rsidR="00404C97" w:rsidRPr="004507EF">
        <w:rPr>
          <w:rFonts w:ascii="Arial" w:hAnsi="Arial" w:cs="Arial"/>
          <w:sz w:val="20"/>
        </w:rPr>
        <w:t xml:space="preserve">halt </w:t>
      </w:r>
      <w:r w:rsidR="00404C97" w:rsidRPr="004507EF">
        <w:rPr>
          <w:rFonts w:ascii="Arial" w:hAnsi="Arial" w:cs="Arial"/>
          <w:b/>
          <w:sz w:val="20"/>
          <w:u w:val="single"/>
        </w:rPr>
        <w:t>for the remainder of the trading session</w:t>
      </w:r>
      <w:r w:rsidR="00404C97" w:rsidRPr="004507EF">
        <w:rPr>
          <w:rFonts w:ascii="Arial" w:hAnsi="Arial" w:cs="Arial"/>
          <w:b/>
          <w:sz w:val="20"/>
        </w:rPr>
        <w:t xml:space="preserve">. </w:t>
      </w:r>
      <w:r w:rsidR="00404C97" w:rsidRPr="004507EF">
        <w:rPr>
          <w:rFonts w:ascii="Arial" w:hAnsi="Arial" w:cs="Arial"/>
          <w:sz w:val="20"/>
        </w:rPr>
        <w:t>[</w:t>
      </w:r>
      <w:r w:rsidR="00404C97" w:rsidRPr="004507EF">
        <w:rPr>
          <w:rFonts w:ascii="Arial" w:hAnsi="Arial" w:cs="Arial"/>
          <w:strike/>
          <w:sz w:val="20"/>
        </w:rPr>
        <w:t>and remain halted until trading resumes on the Primary Listing Exchange on the following Business Day.]</w:t>
      </w:r>
    </w:p>
    <w:p w14:paraId="4440A094" w14:textId="77777777" w:rsidR="00126023" w:rsidRPr="002A672C" w:rsidRDefault="00126023" w:rsidP="00404C97">
      <w:pPr>
        <w:tabs>
          <w:tab w:val="left" w:pos="-720"/>
        </w:tabs>
        <w:suppressAutoHyphens/>
        <w:rPr>
          <w:rFonts w:ascii="Arial" w:hAnsi="Arial" w:cs="Arial"/>
          <w:sz w:val="20"/>
        </w:rPr>
      </w:pPr>
      <w:r w:rsidRPr="002A672C">
        <w:rPr>
          <w:rFonts w:ascii="Arial" w:hAnsi="Arial" w:cs="Arial"/>
          <w:sz w:val="20"/>
        </w:rPr>
        <w:t xml:space="preserve">5. Application of Price Limits from 3:00 p.m. to Close of Trading Day </w:t>
      </w:r>
    </w:p>
    <w:p w14:paraId="5835266D"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From the close of trading on the Primary Listing Exchange at 3:00 p.m., or at noon in the case of an early</w:t>
      </w:r>
    </w:p>
    <w:p w14:paraId="0A1006BB"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scheduled close on the Primary Listing Exchange, until the close of the current Trading Day, trading in</w:t>
      </w:r>
    </w:p>
    <w:p w14:paraId="23DEF353"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futures for a given delivery month shall be subject to an upper Price Limit equal to the corresponding</w:t>
      </w:r>
    </w:p>
    <w:p w14:paraId="3B298441"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Reference Price determined on the current Business Day (Rule 39402.I.1.a.) plus the 5% Offset</w:t>
      </w:r>
    </w:p>
    <w:p w14:paraId="42C387EE"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determined on the current Business Day (Rule 39402.I.1.b.).</w:t>
      </w:r>
    </w:p>
    <w:p w14:paraId="624298E4"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Trading in such futures also shall be subject to a lower Price Limit set as the corresponding Reference</w:t>
      </w:r>
    </w:p>
    <w:p w14:paraId="2FF03E18"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Price determined on the current Business Day minus the 5% Offset determined on the current Business</w:t>
      </w:r>
    </w:p>
    <w:p w14:paraId="2E8ADB56"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Day, provided that such lower Price Limit shall be no lower than the 20% Price Limit (Rule 39402.I.1.)</w:t>
      </w:r>
    </w:p>
    <w:p w14:paraId="200D4A0F"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applicable to the current Trading Day.</w:t>
      </w:r>
    </w:p>
    <w:p w14:paraId="38DEF6CB" w14:textId="77777777" w:rsidR="00126023" w:rsidRPr="002A672C" w:rsidRDefault="00126023" w:rsidP="00126023">
      <w:pPr>
        <w:tabs>
          <w:tab w:val="left" w:pos="-720"/>
        </w:tabs>
        <w:suppressAutoHyphens/>
        <w:rPr>
          <w:rFonts w:ascii="Arial" w:hAnsi="Arial" w:cs="Arial"/>
          <w:sz w:val="20"/>
        </w:rPr>
      </w:pPr>
      <w:r w:rsidRPr="002A672C">
        <w:rPr>
          <w:rFonts w:ascii="Arial" w:hAnsi="Arial" w:cs="Arial"/>
          <w:sz w:val="20"/>
        </w:rPr>
        <w:t>Without limitation to the foregoing, the close of the current Trading Day generally shall coincide with the</w:t>
      </w:r>
    </w:p>
    <w:p w14:paraId="45281DA7" w14:textId="61F67EDE" w:rsidR="005A5E1B" w:rsidRPr="002A672C" w:rsidRDefault="00126023" w:rsidP="00126023">
      <w:pPr>
        <w:tabs>
          <w:tab w:val="left" w:pos="-720"/>
        </w:tabs>
        <w:suppressAutoHyphens/>
        <w:rPr>
          <w:rFonts w:ascii="Arial" w:hAnsi="Arial" w:cs="Arial"/>
          <w:sz w:val="20"/>
        </w:rPr>
      </w:pPr>
      <w:r w:rsidRPr="002A672C">
        <w:rPr>
          <w:rFonts w:ascii="Arial" w:hAnsi="Arial" w:cs="Arial"/>
          <w:sz w:val="20"/>
        </w:rPr>
        <w:t xml:space="preserve">close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on such Trading Day.</w:t>
      </w:r>
    </w:p>
    <w:p w14:paraId="2833BFB8" w14:textId="259C1CBE" w:rsidR="00A65793" w:rsidRPr="002A672C" w:rsidRDefault="00A65793" w:rsidP="00A65793">
      <w:pPr>
        <w:tabs>
          <w:tab w:val="left" w:pos="-720"/>
        </w:tabs>
        <w:suppressAutoHyphens/>
        <w:rPr>
          <w:rFonts w:ascii="Arial" w:hAnsi="Arial" w:cs="Arial"/>
          <w:sz w:val="20"/>
        </w:rPr>
      </w:pPr>
    </w:p>
    <w:p w14:paraId="6E20E48D" w14:textId="77777777" w:rsidR="00A65793" w:rsidRPr="002A672C" w:rsidRDefault="00A65793" w:rsidP="009A378F">
      <w:pPr>
        <w:tabs>
          <w:tab w:val="left" w:pos="-720"/>
        </w:tabs>
        <w:suppressAutoHyphens/>
        <w:ind w:left="360"/>
        <w:rPr>
          <w:rFonts w:ascii="Arial" w:hAnsi="Arial" w:cs="Arial"/>
          <w:b/>
          <w:sz w:val="28"/>
          <w:szCs w:val="28"/>
        </w:rPr>
      </w:pPr>
    </w:p>
    <w:p w14:paraId="5CE0047D" w14:textId="77777777" w:rsidR="004507EF"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Chapter 395</w:t>
      </w:r>
    </w:p>
    <w:p w14:paraId="78B02550" w14:textId="191905E1" w:rsidR="00C358FC" w:rsidRPr="002A672C" w:rsidRDefault="00C358FC" w:rsidP="004507EF">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E-mini® Russell 2000® Value Index Futures</w:t>
      </w:r>
    </w:p>
    <w:p w14:paraId="0072D6B4" w14:textId="15359F76" w:rsidR="004F4705" w:rsidRPr="002A672C" w:rsidRDefault="004F4705" w:rsidP="004507EF">
      <w:pPr>
        <w:tabs>
          <w:tab w:val="left" w:pos="-720"/>
        </w:tabs>
        <w:suppressAutoHyphens/>
        <w:jc w:val="center"/>
        <w:rPr>
          <w:rFonts w:ascii="Arial" w:hAnsi="Arial" w:cs="Arial"/>
          <w:b/>
          <w:sz w:val="28"/>
          <w:szCs w:val="28"/>
        </w:rPr>
      </w:pPr>
    </w:p>
    <w:p w14:paraId="1B609E83" w14:textId="1F33E06E" w:rsidR="007D15F9" w:rsidRPr="002A672C" w:rsidRDefault="007D15F9" w:rsidP="007D15F9">
      <w:pPr>
        <w:pStyle w:val="rHeader"/>
        <w:spacing w:before="60" w:after="60"/>
      </w:pPr>
      <w:r w:rsidRPr="002A672C">
        <w:t>3</w:t>
      </w:r>
      <w:r w:rsidR="00DE2DD6" w:rsidRPr="004507EF">
        <w:t>95</w:t>
      </w:r>
      <w:r w:rsidRPr="002A672C">
        <w:t>00.</w:t>
      </w:r>
      <w:r w:rsidRPr="002A672C">
        <w:tab/>
        <w:t>SCOPE OF CHAPTER</w:t>
      </w:r>
    </w:p>
    <w:p w14:paraId="64ADC5DA" w14:textId="77777777" w:rsidR="007D15F9" w:rsidRPr="002A672C" w:rsidRDefault="007D15F9" w:rsidP="007D15F9">
      <w:pPr>
        <w:tabs>
          <w:tab w:val="left" w:pos="-720"/>
        </w:tabs>
        <w:suppressAutoHyphens/>
        <w:ind w:left="1080"/>
        <w:jc w:val="both"/>
        <w:rPr>
          <w:rFonts w:ascii="Arial" w:hAnsi="Arial" w:cs="Arial"/>
          <w:b/>
          <w:sz w:val="20"/>
        </w:rPr>
      </w:pPr>
      <w:r w:rsidRPr="002A672C">
        <w:rPr>
          <w:rFonts w:ascii="Arial" w:hAnsi="Arial" w:cs="Arial"/>
          <w:b/>
          <w:sz w:val="20"/>
        </w:rPr>
        <w:t>* * *</w:t>
      </w:r>
    </w:p>
    <w:p w14:paraId="798C3A39" w14:textId="2435A1B9" w:rsidR="007D15F9" w:rsidRPr="002A672C" w:rsidRDefault="007D15F9" w:rsidP="007D15F9">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95</w:t>
      </w:r>
      <w:r w:rsidRPr="002A672C">
        <w:rPr>
          <w:rFonts w:ascii="Arial" w:hAnsi="Arial" w:cs="Arial"/>
          <w:b/>
          <w:sz w:val="20"/>
        </w:rPr>
        <w:t>A00.A Market Decline</w:t>
      </w:r>
    </w:p>
    <w:p w14:paraId="13A28A7B" w14:textId="77777777" w:rsidR="007D15F9" w:rsidRPr="002A672C" w:rsidRDefault="007D15F9" w:rsidP="00394E37">
      <w:pPr>
        <w:tabs>
          <w:tab w:val="left" w:pos="-720"/>
        </w:tabs>
        <w:suppressAutoHyphens/>
        <w:ind w:left="1080"/>
        <w:jc w:val="both"/>
        <w:rPr>
          <w:rFonts w:ascii="Arial" w:hAnsi="Arial" w:cs="Arial"/>
          <w:sz w:val="20"/>
        </w:rPr>
      </w:pPr>
      <w:r w:rsidRPr="002A672C">
        <w:rPr>
          <w:rFonts w:ascii="Arial" w:hAnsi="Arial" w:cs="Arial"/>
          <w:sz w:val="20"/>
        </w:rPr>
        <w:t>For the purposes of this chapter a Market Decline shall be as defined in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in Nasdaq Stock Market Rule 4121 for Trading Halts Due to Extraordinary Volatility.</w:t>
      </w:r>
    </w:p>
    <w:p w14:paraId="5DA74834" w14:textId="77777777" w:rsidR="007D15F9" w:rsidRPr="002A672C" w:rsidRDefault="007D15F9" w:rsidP="00394E37">
      <w:pPr>
        <w:tabs>
          <w:tab w:val="left" w:pos="-720"/>
        </w:tabs>
        <w:suppressAutoHyphens/>
        <w:ind w:left="1080"/>
        <w:jc w:val="both"/>
        <w:rPr>
          <w:rFonts w:ascii="Arial" w:hAnsi="Arial" w:cs="Arial"/>
          <w:sz w:val="20"/>
        </w:rPr>
      </w:pPr>
    </w:p>
    <w:p w14:paraId="7589E394" w14:textId="77777777" w:rsidR="007D15F9" w:rsidRPr="002A672C" w:rsidRDefault="007D15F9" w:rsidP="00394E37">
      <w:pPr>
        <w:tabs>
          <w:tab w:val="left" w:pos="-720"/>
        </w:tabs>
        <w:suppressAutoHyphens/>
        <w:ind w:left="1080"/>
        <w:jc w:val="both"/>
        <w:rPr>
          <w:rFonts w:ascii="Arial" w:hAnsi="Arial" w:cs="Arial"/>
          <w:sz w:val="20"/>
        </w:rPr>
      </w:pPr>
      <w:r w:rsidRPr="002A672C">
        <w:rPr>
          <w:rFonts w:ascii="Arial" w:hAnsi="Arial" w:cs="Arial"/>
          <w:sz w:val="20"/>
        </w:rPr>
        <w:t>* * *</w:t>
      </w:r>
    </w:p>
    <w:p w14:paraId="45ECAC29" w14:textId="3889EDCE" w:rsidR="007D15F9" w:rsidRPr="002A672C" w:rsidRDefault="007D15F9" w:rsidP="00394E37">
      <w:pPr>
        <w:tabs>
          <w:tab w:val="left" w:pos="-720"/>
        </w:tabs>
        <w:suppressAutoHyphens/>
        <w:ind w:left="1080"/>
        <w:jc w:val="both"/>
        <w:rPr>
          <w:rFonts w:ascii="Arial" w:hAnsi="Arial" w:cs="Arial"/>
          <w:b/>
          <w:sz w:val="20"/>
        </w:rPr>
      </w:pPr>
      <w:r w:rsidRPr="002A672C">
        <w:rPr>
          <w:rFonts w:ascii="Arial" w:hAnsi="Arial" w:cs="Arial"/>
          <w:b/>
          <w:sz w:val="20"/>
        </w:rPr>
        <w:t>3</w:t>
      </w:r>
      <w:r w:rsidR="00DE2DD6" w:rsidRPr="004507EF">
        <w:rPr>
          <w:rFonts w:ascii="Arial" w:hAnsi="Arial" w:cs="Arial"/>
          <w:b/>
          <w:sz w:val="20"/>
        </w:rPr>
        <w:t>95</w:t>
      </w:r>
      <w:r w:rsidRPr="002A672C">
        <w:rPr>
          <w:rFonts w:ascii="Arial" w:hAnsi="Arial" w:cs="Arial"/>
          <w:b/>
          <w:sz w:val="20"/>
        </w:rPr>
        <w:t>00.C. Regulatory Halt</w:t>
      </w:r>
    </w:p>
    <w:p w14:paraId="2395836D" w14:textId="77777777" w:rsidR="007D15F9" w:rsidRPr="002A672C" w:rsidRDefault="007D15F9" w:rsidP="00394E37">
      <w:pPr>
        <w:tabs>
          <w:tab w:val="left" w:pos="-720"/>
        </w:tabs>
        <w:suppressAutoHyphens/>
        <w:ind w:left="1080"/>
        <w:jc w:val="both"/>
        <w:rPr>
          <w:rFonts w:ascii="Arial" w:hAnsi="Arial" w:cs="Arial"/>
          <w:sz w:val="20"/>
        </w:rPr>
      </w:pPr>
      <w:r w:rsidRPr="002A672C">
        <w:rPr>
          <w:rFonts w:ascii="Arial" w:hAnsi="Arial" w:cs="Arial"/>
          <w:sz w:val="20"/>
        </w:rPr>
        <w:t>For the purposes of this chapter a Regulatory Halt shall be as defined in the “Plan to Address</w:t>
      </w:r>
    </w:p>
    <w:p w14:paraId="39DFC0F8" w14:textId="77777777" w:rsidR="007D15F9" w:rsidRPr="002A672C" w:rsidRDefault="007D15F9" w:rsidP="00394E37">
      <w:pPr>
        <w:tabs>
          <w:tab w:val="left" w:pos="-720"/>
        </w:tabs>
        <w:suppressAutoHyphens/>
        <w:ind w:left="1080"/>
        <w:jc w:val="both"/>
        <w:rPr>
          <w:rFonts w:ascii="Arial" w:hAnsi="Arial" w:cs="Arial"/>
          <w:sz w:val="20"/>
        </w:rPr>
      </w:pPr>
      <w:r w:rsidRPr="002A672C">
        <w:rPr>
          <w:rFonts w:ascii="Arial" w:hAnsi="Arial" w:cs="Arial"/>
          <w:sz w:val="20"/>
        </w:rPr>
        <w:t>Extraordinary Market Volatility Submitted to the Securities and Exchange Commission Pursuant to Rule 608 of Regulation NMS Under the Securities Exchange Act of 1934” approved 31 May 2012 by the SEC, as amended from time to time (SEC, SRO Rulemaking, National Market System Plans, File 4-631) and as implemented under New York Stock Exchange Rule [</w:t>
      </w:r>
      <w:r w:rsidRPr="002A672C">
        <w:rPr>
          <w:rFonts w:ascii="Arial" w:hAnsi="Arial" w:cs="Arial"/>
          <w:strike/>
          <w:sz w:val="20"/>
        </w:rPr>
        <w:t>80B</w:t>
      </w:r>
      <w:r w:rsidRPr="002A672C">
        <w:rPr>
          <w:rFonts w:ascii="Arial" w:hAnsi="Arial" w:cs="Arial"/>
          <w:sz w:val="20"/>
        </w:rPr>
        <w:t xml:space="preserve">] </w:t>
      </w:r>
      <w:r w:rsidRPr="002A672C">
        <w:rPr>
          <w:rFonts w:ascii="Arial" w:hAnsi="Arial" w:cs="Arial"/>
          <w:b/>
          <w:sz w:val="20"/>
          <w:u w:val="single"/>
        </w:rPr>
        <w:t>7.12</w:t>
      </w:r>
      <w:r w:rsidRPr="002A672C">
        <w:rPr>
          <w:rFonts w:ascii="Arial" w:hAnsi="Arial" w:cs="Arial"/>
          <w:sz w:val="20"/>
        </w:rPr>
        <w:t xml:space="preserve"> for Trading Halts Due to Extraordinary Volatility or under Nasdaq Stock Market Rule 4121 for Trading Halts Due to Extraordinary.</w:t>
      </w:r>
    </w:p>
    <w:p w14:paraId="57FAB1CD" w14:textId="77777777" w:rsidR="007D15F9" w:rsidRPr="002A672C" w:rsidRDefault="007D15F9" w:rsidP="00394E37">
      <w:pPr>
        <w:tabs>
          <w:tab w:val="left" w:pos="-720"/>
        </w:tabs>
        <w:suppressAutoHyphens/>
        <w:ind w:left="1080"/>
        <w:jc w:val="both"/>
        <w:rPr>
          <w:rFonts w:ascii="Arial" w:hAnsi="Arial" w:cs="Arial"/>
          <w:b/>
          <w:sz w:val="20"/>
        </w:rPr>
      </w:pPr>
    </w:p>
    <w:p w14:paraId="4783D8CB" w14:textId="77777777" w:rsidR="007D15F9" w:rsidRPr="002A672C" w:rsidRDefault="007D15F9" w:rsidP="00394E37">
      <w:pPr>
        <w:tabs>
          <w:tab w:val="left" w:pos="-720"/>
        </w:tabs>
        <w:suppressAutoHyphens/>
        <w:ind w:left="1080"/>
        <w:jc w:val="both"/>
        <w:rPr>
          <w:rFonts w:ascii="Arial" w:hAnsi="Arial" w:cs="Arial"/>
          <w:b/>
          <w:sz w:val="20"/>
        </w:rPr>
      </w:pPr>
      <w:r w:rsidRPr="002A672C">
        <w:rPr>
          <w:rFonts w:ascii="Arial" w:hAnsi="Arial" w:cs="Arial"/>
          <w:b/>
          <w:sz w:val="20"/>
        </w:rPr>
        <w:t>* * *</w:t>
      </w:r>
    </w:p>
    <w:p w14:paraId="3D28FD03" w14:textId="77777777" w:rsidR="005D40E7" w:rsidRPr="002A672C" w:rsidRDefault="005D40E7" w:rsidP="00394E37">
      <w:pPr>
        <w:tabs>
          <w:tab w:val="left" w:pos="-720"/>
        </w:tabs>
        <w:suppressAutoHyphens/>
        <w:jc w:val="both"/>
        <w:rPr>
          <w:rFonts w:ascii="Arial" w:hAnsi="Arial" w:cs="Arial"/>
          <w:b/>
          <w:bCs/>
          <w:sz w:val="20"/>
        </w:rPr>
      </w:pPr>
    </w:p>
    <w:p w14:paraId="26804F0F" w14:textId="4024806E" w:rsidR="00013527" w:rsidRPr="004507EF" w:rsidRDefault="0008527F" w:rsidP="00394E37">
      <w:pPr>
        <w:tabs>
          <w:tab w:val="left" w:pos="-720"/>
        </w:tabs>
        <w:suppressAutoHyphens/>
        <w:jc w:val="both"/>
        <w:rPr>
          <w:rFonts w:ascii="Arial" w:hAnsi="Arial" w:cs="Arial"/>
          <w:b/>
          <w:sz w:val="20"/>
        </w:rPr>
      </w:pPr>
      <w:r w:rsidRPr="002A672C">
        <w:rPr>
          <w:rFonts w:ascii="Arial" w:hAnsi="Arial" w:cs="Arial"/>
          <w:b/>
          <w:bCs/>
          <w:sz w:val="20"/>
        </w:rPr>
        <w:t>3</w:t>
      </w:r>
      <w:r w:rsidR="003957E9" w:rsidRPr="002A672C">
        <w:rPr>
          <w:rFonts w:ascii="Arial" w:hAnsi="Arial" w:cs="Arial"/>
          <w:b/>
          <w:bCs/>
          <w:sz w:val="20"/>
        </w:rPr>
        <w:t>95</w:t>
      </w:r>
      <w:r w:rsidRPr="002A672C">
        <w:rPr>
          <w:rFonts w:ascii="Arial" w:hAnsi="Arial" w:cs="Arial"/>
          <w:b/>
          <w:bCs/>
          <w:sz w:val="20"/>
        </w:rPr>
        <w:t>02.I. Price Limits</w:t>
      </w:r>
      <w:r w:rsidR="00013527" w:rsidRPr="004507EF">
        <w:rPr>
          <w:rFonts w:ascii="Arial" w:hAnsi="Arial" w:cs="Arial"/>
          <w:b/>
          <w:sz w:val="20"/>
        </w:rPr>
        <w:t xml:space="preserve"> and Trading Halts</w:t>
      </w:r>
    </w:p>
    <w:p w14:paraId="2365AAA6"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Futures trading shall be subject to Price Limits as set forth in this Rule. For the purpose of this Rule the</w:t>
      </w:r>
    </w:p>
    <w:p w14:paraId="0E505EA0"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Exchange shall determine, in its sole discretion, the futures delivery month that represents the Primary</w:t>
      </w:r>
    </w:p>
    <w:p w14:paraId="3C4ADC11"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Futures Contract Month and when such Primary Futures Contract Month is limit bid or limit offered.</w:t>
      </w:r>
    </w:p>
    <w:p w14:paraId="1EE95E01"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1. Daily Determination of Price Limits</w:t>
      </w:r>
    </w:p>
    <w:p w14:paraId="79C8206E"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For a given Business Day, Price Limits applicable to a futures contract for a given delivery month shall be</w:t>
      </w:r>
    </w:p>
    <w:p w14:paraId="0D911486"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calculated on the basis of the corresponding Reference Price (Rule 39502.I.1.a.) and the corresponding</w:t>
      </w:r>
    </w:p>
    <w:p w14:paraId="11CD1633"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Offsets (Rule 39502.I.1.b.), as follows:</w:t>
      </w:r>
    </w:p>
    <w:p w14:paraId="03D95AE1"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5% Price Limits = Reference Price minus 5% Offset, and Reference Price plus 5% Offset</w:t>
      </w:r>
    </w:p>
    <w:p w14:paraId="44800DA1"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7% Price Limit = Reference Price minus 7% Offset</w:t>
      </w:r>
    </w:p>
    <w:p w14:paraId="7F97B38C"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13% Price Limit = Reference Price minus 13% Offset</w:t>
      </w:r>
    </w:p>
    <w:p w14:paraId="79D00ECC"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20% Price Limit = Reference Price minus 20% Offset</w:t>
      </w:r>
    </w:p>
    <w:p w14:paraId="3DD49B93"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1.a. Reference Prices for Price Limits</w:t>
      </w:r>
    </w:p>
    <w:p w14:paraId="20612CCC"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For a given Business Day, for futures for a given delivery month, the Exchange shall set a contract</w:t>
      </w:r>
    </w:p>
    <w:p w14:paraId="4B005225"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Reference Price on the first preceding Business Day, as follows:</w:t>
      </w:r>
    </w:p>
    <w:p w14:paraId="665C2C95"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Tier 1</w:t>
      </w:r>
    </w:p>
    <w:p w14:paraId="7927337B"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Such Reference Price shall be based on the volume-weighted average price of transactions in such</w:t>
      </w:r>
    </w:p>
    <w:p w14:paraId="6FEEF057"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 xml:space="preserve">futures on the CME </w:t>
      </w:r>
      <w:proofErr w:type="spellStart"/>
      <w:r w:rsidRPr="002A672C">
        <w:rPr>
          <w:rFonts w:ascii="Arial" w:hAnsi="Arial" w:cs="Arial"/>
          <w:sz w:val="20"/>
        </w:rPr>
        <w:t>Globex</w:t>
      </w:r>
      <w:proofErr w:type="spellEnd"/>
      <w:r w:rsidRPr="002A672C">
        <w:rPr>
          <w:rFonts w:ascii="Arial" w:hAnsi="Arial" w:cs="Arial"/>
          <w:sz w:val="20"/>
        </w:rPr>
        <w:t xml:space="preserve"> electronic trading platform during the interval (</w:t>
      </w:r>
      <w:proofErr w:type="spellStart"/>
      <w:r w:rsidRPr="002A672C">
        <w:rPr>
          <w:rFonts w:ascii="Arial" w:hAnsi="Arial" w:cs="Arial"/>
          <w:sz w:val="20"/>
        </w:rPr>
        <w:t>i</w:t>
      </w:r>
      <w:proofErr w:type="spellEnd"/>
      <w:r w:rsidRPr="002A672C">
        <w:rPr>
          <w:rFonts w:ascii="Arial" w:hAnsi="Arial" w:cs="Arial"/>
          <w:sz w:val="20"/>
        </w:rPr>
        <w:t>) between 2:59:30 p.m. and</w:t>
      </w:r>
    </w:p>
    <w:p w14:paraId="3C8720C8"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3:00:00 p.m., or (ii) in the case of an early scheduled close of the Primary Listing Exchange, between</w:t>
      </w:r>
    </w:p>
    <w:p w14:paraId="27017725"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11:59:30 a.m. and noon, or (iii) in the event of an unscheduled early close of the Primary Listing Exchange,</w:t>
      </w:r>
    </w:p>
    <w:p w14:paraId="7E447BC9"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the final thirty (30) seconds of the Primary Listing Exchange trading day (“Reference Interval”).</w:t>
      </w:r>
    </w:p>
    <w:p w14:paraId="244DDAD0"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Tier 2</w:t>
      </w:r>
    </w:p>
    <w:p w14:paraId="59D01CBA"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If no such transaction occurs during the Reference Interval, then such Reference Price shall be based on</w:t>
      </w:r>
    </w:p>
    <w:p w14:paraId="1FEAEA22"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 xml:space="preserve">the average of midpoints of bid/ask spreads for such futures quoted on CME </w:t>
      </w:r>
      <w:proofErr w:type="spellStart"/>
      <w:r w:rsidRPr="002A672C">
        <w:rPr>
          <w:rFonts w:ascii="Arial" w:hAnsi="Arial" w:cs="Arial"/>
          <w:sz w:val="20"/>
        </w:rPr>
        <w:t>Globex</w:t>
      </w:r>
      <w:proofErr w:type="spellEnd"/>
      <w:r w:rsidRPr="002A672C">
        <w:rPr>
          <w:rFonts w:ascii="Arial" w:hAnsi="Arial" w:cs="Arial"/>
          <w:sz w:val="20"/>
        </w:rPr>
        <w:t xml:space="preserve"> during the Reference</w:t>
      </w:r>
    </w:p>
    <w:p w14:paraId="1224D6AC"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Interval, provided that the Reference Price calculation shall exclude the midpoint value for any such</w:t>
      </w:r>
    </w:p>
    <w:p w14:paraId="2A4C406E"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 xml:space="preserve">bid/ask </w:t>
      </w:r>
      <w:proofErr w:type="gramStart"/>
      <w:r w:rsidRPr="002A672C">
        <w:rPr>
          <w:rFonts w:ascii="Arial" w:hAnsi="Arial" w:cs="Arial"/>
          <w:sz w:val="20"/>
        </w:rPr>
        <w:t>spread</w:t>
      </w:r>
      <w:proofErr w:type="gramEnd"/>
      <w:r w:rsidRPr="002A672C">
        <w:rPr>
          <w:rFonts w:ascii="Arial" w:hAnsi="Arial" w:cs="Arial"/>
          <w:sz w:val="20"/>
        </w:rPr>
        <w:t xml:space="preserve"> that is wider than 0.20 Index points (equal to two (2) minimum price increments).</w:t>
      </w:r>
    </w:p>
    <w:p w14:paraId="4A507B6D"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Tier 3</w:t>
      </w:r>
    </w:p>
    <w:p w14:paraId="0C9BD8AC"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If such Reference Price cannot be determined pursuant to Tier 1 or Tier 2, then the Exchange, in its sole</w:t>
      </w:r>
    </w:p>
    <w:p w14:paraId="51D3EA51"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discretion, shall set such Reference Price by alternative means which may include, but are not limited to,</w:t>
      </w:r>
    </w:p>
    <w:p w14:paraId="49D1093B"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derivation by reference to the basis relationship between such futures contract’s price and the Index, or</w:t>
      </w:r>
    </w:p>
    <w:p w14:paraId="735BF42C"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application of Tier 1 and Tier 2 calculations to successive time intervals of increasing length, in integer</w:t>
      </w:r>
    </w:p>
    <w:p w14:paraId="29B330B9"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lastRenderedPageBreak/>
        <w:t>multiples of thirty (30) seconds, until suitable price data are obtained.</w:t>
      </w:r>
    </w:p>
    <w:p w14:paraId="5A61030B"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The resultant Reference Price value shall be rounded down to the nearest integer multiple of 0.10 Index</w:t>
      </w:r>
    </w:p>
    <w:p w14:paraId="56BEB508"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point. Such Reference Price, so rounded, shall be used for determination of the corresponding Price</w:t>
      </w:r>
    </w:p>
    <w:p w14:paraId="6D33CD4B"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Limits.</w:t>
      </w:r>
    </w:p>
    <w:p w14:paraId="7757AAD5"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For newly listed futures for a given delivery month, the Exchange shall set, in its sole discretion, a</w:t>
      </w:r>
    </w:p>
    <w:p w14:paraId="79419F7E"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Reference Price value for the purpose of determining Price Limits for the first day of trading in such</w:t>
      </w:r>
    </w:p>
    <w:p w14:paraId="65909730"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futures.</w:t>
      </w:r>
    </w:p>
    <w:p w14:paraId="7704F45C"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1.b. Offsets for Price Limits</w:t>
      </w:r>
    </w:p>
    <w:p w14:paraId="141F6B28"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For a given Business Day, the Exchange shall determine Offsets on the basis of the Index value (“I”) at</w:t>
      </w:r>
    </w:p>
    <w:p w14:paraId="145E8938"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the close of trading on the Primary Listing Exchange (Rule 39500.B.) on the first preceding Business Day,</w:t>
      </w:r>
    </w:p>
    <w:p w14:paraId="09C2D8DA"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as follows:</w:t>
      </w:r>
    </w:p>
    <w:p w14:paraId="1305DCD1"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5% Offset = 5% of I (0.05 x I)</w:t>
      </w:r>
    </w:p>
    <w:p w14:paraId="62F50B8D"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7% Offset = 7% of I (0.07 x I)</w:t>
      </w:r>
    </w:p>
    <w:p w14:paraId="6DC900F4"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13% Offset = 13% of I (0.13 x I)</w:t>
      </w:r>
    </w:p>
    <w:p w14:paraId="53367D96"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20% Offset = 20% of I (0.20 x I)</w:t>
      </w:r>
    </w:p>
    <w:p w14:paraId="6C7CC186"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Each resultant Offset value shall be rounded down to the nearest integer multiple of 0.10 Index point.</w:t>
      </w:r>
    </w:p>
    <w:p w14:paraId="09193050"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Each such Offset, so rounded, shall be used in determination of the corresponding Price Limits.</w:t>
      </w:r>
    </w:p>
    <w:p w14:paraId="265F1FA4"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2. Application of Price Limits from Start of Trading Day to 8:30 a.m.</w:t>
      </w:r>
    </w:p>
    <w:p w14:paraId="2A4DA15C"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Copyright Chicago Mercantile Exchange, Inc. All rights reserved. Page 3 of 5</w:t>
      </w:r>
    </w:p>
    <w:p w14:paraId="7F340489"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From the start of any Trading Day until 8:30 a.m., there shall be no trading in futures for a given delivery</w:t>
      </w:r>
    </w:p>
    <w:p w14:paraId="099EEBDE"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month at any price that is either strictly lower than or strictly higher than the range defined by the 5% Price</w:t>
      </w:r>
    </w:p>
    <w:p w14:paraId="30CB4CEF"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Limits (Rule 39502.I.1.) applicable to such futures on such Trading Day.</w:t>
      </w:r>
    </w:p>
    <w:p w14:paraId="025349E4"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Without limitation to the foregoing, the start of any Trading Day generally shall coincide with the start of</w:t>
      </w:r>
    </w:p>
    <w:p w14:paraId="504653DE"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 xml:space="preserve">the CME </w:t>
      </w:r>
      <w:proofErr w:type="spellStart"/>
      <w:r w:rsidRPr="002A672C">
        <w:rPr>
          <w:rFonts w:ascii="Arial" w:hAnsi="Arial" w:cs="Arial"/>
          <w:sz w:val="20"/>
        </w:rPr>
        <w:t>Globex</w:t>
      </w:r>
      <w:proofErr w:type="spellEnd"/>
      <w:r w:rsidRPr="002A672C">
        <w:rPr>
          <w:rFonts w:ascii="Arial" w:hAnsi="Arial" w:cs="Arial"/>
          <w:sz w:val="20"/>
        </w:rPr>
        <w:t xml:space="preserve"> trading session at 5:00 p.m. on the evening first preceding such Trading Day.</w:t>
      </w:r>
    </w:p>
    <w:p w14:paraId="350C53A7"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If the Primary Futures Contract Month is limit bid or limit offered at 8:23 a.m. and remains limit bid or limit</w:t>
      </w:r>
    </w:p>
    <w:p w14:paraId="34F1FCA5"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offered at 8:25 a.m., then futures trading shall halt and remain halted until 8:30 a.m. Prior to reopening of</w:t>
      </w:r>
    </w:p>
    <w:p w14:paraId="42760AA7" w14:textId="77777777" w:rsidR="00013527" w:rsidRPr="002A672C" w:rsidRDefault="00013527" w:rsidP="00394E37">
      <w:pPr>
        <w:tabs>
          <w:tab w:val="left" w:pos="-720"/>
        </w:tabs>
        <w:suppressAutoHyphens/>
        <w:jc w:val="both"/>
        <w:rPr>
          <w:rFonts w:ascii="Arial" w:hAnsi="Arial" w:cs="Arial"/>
          <w:sz w:val="20"/>
        </w:rPr>
      </w:pPr>
      <w:proofErr w:type="spellStart"/>
      <w:r w:rsidRPr="002A672C">
        <w:rPr>
          <w:rFonts w:ascii="Arial" w:hAnsi="Arial" w:cs="Arial"/>
          <w:sz w:val="20"/>
        </w:rPr>
        <w:t>Globex</w:t>
      </w:r>
      <w:proofErr w:type="spellEnd"/>
      <w:r w:rsidRPr="002A672C">
        <w:rPr>
          <w:rFonts w:ascii="Arial" w:hAnsi="Arial" w:cs="Arial"/>
          <w:sz w:val="20"/>
        </w:rPr>
        <w:t xml:space="preserve"> trading in futures at 8:30 a.m., the Exchange shall provide indicative opening prices in accord with</w:t>
      </w:r>
    </w:p>
    <w:p w14:paraId="458371CC"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Rule 573.</w:t>
      </w:r>
    </w:p>
    <w:p w14:paraId="5EB183BD"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3. Application of Price Limits and Trading Halts from 8:30 a.m. to 2:25 p.m.</w:t>
      </w:r>
    </w:p>
    <w:p w14:paraId="5B17C153"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Except as provided in Rules 39502.I.3.a. and 39502.I.3.b., from 8:30 a.m. until and including 2:25 p.m.,</w:t>
      </w:r>
    </w:p>
    <w:p w14:paraId="39607AEC"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or from 8:30 a.m. until and including 11:25 a.m. in the case of an early scheduled close of the Primary</w:t>
      </w:r>
    </w:p>
    <w:p w14:paraId="45588D8B"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Listing Exchange, futures for a given delivery month shall trade subject to the corresponding Price Limits</w:t>
      </w:r>
    </w:p>
    <w:p w14:paraId="713AF738"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(Rule 39502.I.1.), as follows:</w:t>
      </w:r>
    </w:p>
    <w:p w14:paraId="7E2B047E"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There shall be no futures trading at any price strictly lower than the corresponding 7% Price Limit, unless</w:t>
      </w:r>
    </w:p>
    <w:p w14:paraId="53585E5E"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the Primary Futures Contract Month becomes limit offered at its 7% Price Limit.</w:t>
      </w:r>
    </w:p>
    <w:p w14:paraId="00291B16"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At such time as the Primary Futures Contract Month becomes limit offered at its 7% Price Limit, the</w:t>
      </w:r>
    </w:p>
    <w:p w14:paraId="4400D3CA"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Exchange shall initiate a 2-minute observation interval. At the conclusion of such observation interval:</w:t>
      </w:r>
    </w:p>
    <w:p w14:paraId="6EC9BA15"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If the Primary Futures Contract Month is not limit offered at its 7% Price Limit, futures trading shall continue</w:t>
      </w:r>
    </w:p>
    <w:p w14:paraId="4BF4ADB7"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subject to the corresponding 13% Price Limit.</w:t>
      </w:r>
    </w:p>
    <w:p w14:paraId="04B92984"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If the Primary Futures Contract Month remains limit offered at its 7% Price Limit, futures trading shall halt</w:t>
      </w:r>
    </w:p>
    <w:p w14:paraId="4E7A4CDF"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 xml:space="preserve">for two (2) </w:t>
      </w:r>
      <w:proofErr w:type="gramStart"/>
      <w:r w:rsidRPr="002A672C">
        <w:rPr>
          <w:rFonts w:ascii="Arial" w:hAnsi="Arial" w:cs="Arial"/>
          <w:sz w:val="20"/>
        </w:rPr>
        <w:t>minutes, and</w:t>
      </w:r>
      <w:proofErr w:type="gramEnd"/>
      <w:r w:rsidRPr="002A672C">
        <w:rPr>
          <w:rFonts w:ascii="Arial" w:hAnsi="Arial" w:cs="Arial"/>
          <w:sz w:val="20"/>
        </w:rPr>
        <w:t xml:space="preserve"> shall then resume subject to the corresponding 13% Price Limit.</w:t>
      </w:r>
    </w:p>
    <w:p w14:paraId="44E3EF63"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At such time as the Primary Futures Contract Month becomes limit offered at its 13% Price Limit, the</w:t>
      </w:r>
    </w:p>
    <w:p w14:paraId="776383C6"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Exchange shall initiate a 2-minute observation interval. At the conclusion of such observation interval:</w:t>
      </w:r>
    </w:p>
    <w:p w14:paraId="3FC348D4"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If the Primary Futures Contract Month is not limit offered at its 13% Price Limit, futures trading shall</w:t>
      </w:r>
    </w:p>
    <w:p w14:paraId="41CDB745"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continue subject to the corresponding 20% Price Limit.</w:t>
      </w:r>
    </w:p>
    <w:p w14:paraId="0BFCAC22"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If the Primary Futures Contract Month remains limit offered at its 13% Price Limit, futures trading shall</w:t>
      </w:r>
    </w:p>
    <w:p w14:paraId="77645490"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 xml:space="preserve">halt for two (2) </w:t>
      </w:r>
      <w:proofErr w:type="gramStart"/>
      <w:r w:rsidRPr="002A672C">
        <w:rPr>
          <w:rFonts w:ascii="Arial" w:hAnsi="Arial" w:cs="Arial"/>
          <w:sz w:val="20"/>
        </w:rPr>
        <w:t>minutes, and</w:t>
      </w:r>
      <w:proofErr w:type="gramEnd"/>
      <w:r w:rsidRPr="002A672C">
        <w:rPr>
          <w:rFonts w:ascii="Arial" w:hAnsi="Arial" w:cs="Arial"/>
          <w:sz w:val="20"/>
        </w:rPr>
        <w:t xml:space="preserve"> shall then resume subject to the corresponding 20% Price Limit.</w:t>
      </w:r>
    </w:p>
    <w:p w14:paraId="5F0D0BB3"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There shall be no futures trading at any price strictly lower than the corresponding 20% Price Limit.</w:t>
      </w:r>
    </w:p>
    <w:p w14:paraId="1286C7BE"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3.a. Regulatory Halts</w:t>
      </w:r>
    </w:p>
    <w:p w14:paraId="57A98536"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At such time as the Primary Listing Exchange may declare a Regulatory Halt (Rule 39500.C.) in response</w:t>
      </w:r>
    </w:p>
    <w:p w14:paraId="1D684382"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to a Level 1 (7%) Market Decline in the S&amp;P 500 Index, futures trading shall halt. When trading resumes</w:t>
      </w:r>
    </w:p>
    <w:p w14:paraId="43F2925E"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on the Primary Listing Exchange, futures trading shall resume subject to the corresponding 13% Price</w:t>
      </w:r>
    </w:p>
    <w:p w14:paraId="4BE5E635"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Limit.</w:t>
      </w:r>
    </w:p>
    <w:p w14:paraId="4DBD52B9"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At such time as the Primary Listing Exchange may declare a Regulatory Halt in response to a Level 2</w:t>
      </w:r>
    </w:p>
    <w:p w14:paraId="731B6A61"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(13%) Market Decline in the S&amp;P 500 Index, futures trading shall halt. When trading resumes on the</w:t>
      </w:r>
    </w:p>
    <w:p w14:paraId="7DCD1002"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Primary Listing Exchange, futures trading shall resume subject to the corresponding 20% Price Limit.</w:t>
      </w:r>
    </w:p>
    <w:p w14:paraId="3EEC17D6"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lastRenderedPageBreak/>
        <w:t>At such time as the Primary Listing Exchange may declare a Regulatory Halt in response to a Level 3</w:t>
      </w:r>
    </w:p>
    <w:p w14:paraId="2BD3323C" w14:textId="77777777" w:rsidR="00666928" w:rsidRPr="002A672C" w:rsidRDefault="00013527" w:rsidP="00394E37">
      <w:pPr>
        <w:tabs>
          <w:tab w:val="left" w:pos="-720"/>
        </w:tabs>
        <w:suppressAutoHyphens/>
        <w:jc w:val="both"/>
        <w:rPr>
          <w:rFonts w:ascii="Arial" w:hAnsi="Arial" w:cs="Arial"/>
          <w:sz w:val="20"/>
        </w:rPr>
      </w:pPr>
      <w:r w:rsidRPr="002A672C">
        <w:rPr>
          <w:rFonts w:ascii="Arial" w:hAnsi="Arial" w:cs="Arial"/>
          <w:sz w:val="20"/>
        </w:rPr>
        <w:t xml:space="preserve">(20%) Market Decline in the S&amp;P 500 Index, futures trading shall </w:t>
      </w:r>
      <w:r w:rsidR="00666928" w:rsidRPr="004507EF">
        <w:rPr>
          <w:rFonts w:ascii="Arial" w:hAnsi="Arial" w:cs="Arial"/>
          <w:sz w:val="20"/>
        </w:rPr>
        <w:t xml:space="preserve">halt </w:t>
      </w:r>
      <w:r w:rsidR="00666928" w:rsidRPr="004507EF">
        <w:rPr>
          <w:rFonts w:ascii="Arial" w:hAnsi="Arial" w:cs="Arial"/>
          <w:b/>
          <w:sz w:val="20"/>
          <w:u w:val="single"/>
        </w:rPr>
        <w:t>for the remainder of the trading session</w:t>
      </w:r>
      <w:r w:rsidR="00666928" w:rsidRPr="004507EF">
        <w:rPr>
          <w:rFonts w:ascii="Arial" w:hAnsi="Arial" w:cs="Arial"/>
          <w:b/>
          <w:sz w:val="20"/>
        </w:rPr>
        <w:t xml:space="preserve">. </w:t>
      </w:r>
      <w:r w:rsidR="00666928" w:rsidRPr="004507EF">
        <w:rPr>
          <w:rFonts w:ascii="Arial" w:hAnsi="Arial" w:cs="Arial"/>
          <w:sz w:val="20"/>
        </w:rPr>
        <w:t>[</w:t>
      </w:r>
      <w:r w:rsidR="00666928" w:rsidRPr="004507EF">
        <w:rPr>
          <w:rFonts w:ascii="Arial" w:hAnsi="Arial" w:cs="Arial"/>
          <w:strike/>
          <w:sz w:val="20"/>
        </w:rPr>
        <w:t>and remain halted until trading resumes on the Primary Listing Exchange on the following Business Day.]</w:t>
      </w:r>
    </w:p>
    <w:p w14:paraId="158ED85B"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3.b. Unscheduled Non-Regulatory Halts</w:t>
      </w:r>
    </w:p>
    <w:p w14:paraId="240EE11E"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If an unscheduled trading halt that is not also a Regulatory Halt occurs on one or more Primary Listing</w:t>
      </w:r>
    </w:p>
    <w:p w14:paraId="69DF0F5E"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Exchanges between 8:30 a.m. and 2.25 p.m., or between 8:30 a.m. and 11:25 a.m. in the case of an early</w:t>
      </w:r>
    </w:p>
    <w:p w14:paraId="2D5D7053"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scheduled close of the Primary Listing Exchange(s), then futures trading shall be subject to such trading</w:t>
      </w:r>
    </w:p>
    <w:p w14:paraId="74AAFE8F"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halts or such price limits as the Exchange, in its sole discretion, may determine to be appropriate.</w:t>
      </w:r>
    </w:p>
    <w:p w14:paraId="5EF4AF0E"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4. Application of Price Limits from 2:25 p.m. to 3:00 p.m.</w:t>
      </w:r>
    </w:p>
    <w:p w14:paraId="6BEC96B5"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From 2:25 p.m. to 3:00 p.m., or from 11:25 a.m. to noon in the case of an early scheduled close on the</w:t>
      </w:r>
    </w:p>
    <w:p w14:paraId="6E5E89CC"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Primary Listing Exchange, trading in futures for a given delivery month shall be subject only to the</w:t>
      </w:r>
    </w:p>
    <w:p w14:paraId="3BD9549D"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corresponding 20% Price Limit (Rule 39502.I.1.).</w:t>
      </w:r>
    </w:p>
    <w:p w14:paraId="1B8FEE78"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At such time as the Primary Listing Exchange may declare a Regulatory Halt in response to a Level 3</w:t>
      </w:r>
    </w:p>
    <w:p w14:paraId="2F058C51" w14:textId="77777777" w:rsidR="00666928" w:rsidRPr="002A672C" w:rsidRDefault="00013527" w:rsidP="00394E37">
      <w:pPr>
        <w:tabs>
          <w:tab w:val="left" w:pos="-720"/>
        </w:tabs>
        <w:suppressAutoHyphens/>
        <w:jc w:val="both"/>
        <w:rPr>
          <w:rFonts w:ascii="Arial" w:hAnsi="Arial" w:cs="Arial"/>
          <w:sz w:val="20"/>
        </w:rPr>
      </w:pPr>
      <w:r w:rsidRPr="002A672C">
        <w:rPr>
          <w:rFonts w:ascii="Arial" w:hAnsi="Arial" w:cs="Arial"/>
          <w:sz w:val="20"/>
        </w:rPr>
        <w:t xml:space="preserve">(20%) Market Decline in the S&amp;P 500 Index, futures trading shall </w:t>
      </w:r>
      <w:r w:rsidR="00666928" w:rsidRPr="004507EF">
        <w:rPr>
          <w:rFonts w:ascii="Arial" w:hAnsi="Arial" w:cs="Arial"/>
          <w:sz w:val="20"/>
        </w:rPr>
        <w:t xml:space="preserve">halt </w:t>
      </w:r>
      <w:r w:rsidR="00666928" w:rsidRPr="004507EF">
        <w:rPr>
          <w:rFonts w:ascii="Arial" w:hAnsi="Arial" w:cs="Arial"/>
          <w:b/>
          <w:sz w:val="20"/>
          <w:u w:val="single"/>
        </w:rPr>
        <w:t>for the remainder of the trading session</w:t>
      </w:r>
      <w:r w:rsidR="00666928" w:rsidRPr="004507EF">
        <w:rPr>
          <w:rFonts w:ascii="Arial" w:hAnsi="Arial" w:cs="Arial"/>
          <w:b/>
          <w:sz w:val="20"/>
        </w:rPr>
        <w:t xml:space="preserve">. </w:t>
      </w:r>
      <w:r w:rsidR="00666928" w:rsidRPr="004507EF">
        <w:rPr>
          <w:rFonts w:ascii="Arial" w:hAnsi="Arial" w:cs="Arial"/>
          <w:sz w:val="20"/>
        </w:rPr>
        <w:t>[</w:t>
      </w:r>
      <w:r w:rsidR="00666928" w:rsidRPr="004507EF">
        <w:rPr>
          <w:rFonts w:ascii="Arial" w:hAnsi="Arial" w:cs="Arial"/>
          <w:strike/>
          <w:sz w:val="20"/>
        </w:rPr>
        <w:t>and remain halted until trading resumes on the Primary Listing Exchange on the following Business Day.]</w:t>
      </w:r>
    </w:p>
    <w:p w14:paraId="1593CE02"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 xml:space="preserve">5. Application of Price Limits from 3:00 p.m. to Close of Trading Day </w:t>
      </w:r>
    </w:p>
    <w:p w14:paraId="6252D8C0"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Copyright Chicago Mercantile Exchange, Inc. All rights reserved. Page 4 of 5</w:t>
      </w:r>
    </w:p>
    <w:p w14:paraId="1F52162B"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From the close of trading on the Primary Listing Exchange at 3:00 p.m., or at noon in the case of an early</w:t>
      </w:r>
    </w:p>
    <w:p w14:paraId="2B292FFC"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scheduled close on the Primary Listing Exchange, until the close of the current Trading Day, trading in</w:t>
      </w:r>
    </w:p>
    <w:p w14:paraId="6622B182"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futures for a given delivery month shall be subject to an upper Price Limit equal to the corresponding</w:t>
      </w:r>
    </w:p>
    <w:p w14:paraId="5C00B5B2"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Reference Price determined on the current Business Day (Rule 39502.I.1.a.) plus the 5% Offset</w:t>
      </w:r>
    </w:p>
    <w:p w14:paraId="224755F7"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determined on the current Business Day (Rule 39502.I.1.b.).</w:t>
      </w:r>
    </w:p>
    <w:p w14:paraId="25B9B894"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Trading in such futures also shall be subject to a lower Price Limit set as the corresponding Reference</w:t>
      </w:r>
    </w:p>
    <w:p w14:paraId="60EAC30E"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Price determined on the current Business Day minus the 5% Offset determined on the current Business</w:t>
      </w:r>
    </w:p>
    <w:p w14:paraId="2949E041"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Day, provided that such lower Price Limit shall be no lower than the 20% Price Limit (Rule 39502.I.1.)</w:t>
      </w:r>
    </w:p>
    <w:p w14:paraId="122CF43C"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applicable to the current Trading Day.</w:t>
      </w:r>
    </w:p>
    <w:p w14:paraId="61A2545F" w14:textId="77777777" w:rsidR="00013527" w:rsidRPr="002A672C" w:rsidRDefault="00013527" w:rsidP="00394E37">
      <w:pPr>
        <w:tabs>
          <w:tab w:val="left" w:pos="-720"/>
        </w:tabs>
        <w:suppressAutoHyphens/>
        <w:jc w:val="both"/>
        <w:rPr>
          <w:rFonts w:ascii="Arial" w:hAnsi="Arial" w:cs="Arial"/>
          <w:sz w:val="20"/>
        </w:rPr>
      </w:pPr>
      <w:r w:rsidRPr="002A672C">
        <w:rPr>
          <w:rFonts w:ascii="Arial" w:hAnsi="Arial" w:cs="Arial"/>
          <w:sz w:val="20"/>
        </w:rPr>
        <w:t>Without limitation to the foregoing, the close of the current Trading Day generally shall coincide with the</w:t>
      </w:r>
    </w:p>
    <w:p w14:paraId="6601C88F" w14:textId="6F52484A" w:rsidR="00B37530" w:rsidRPr="002A672C" w:rsidRDefault="00013527" w:rsidP="00394E37">
      <w:pPr>
        <w:tabs>
          <w:tab w:val="left" w:pos="-720"/>
        </w:tabs>
        <w:suppressAutoHyphens/>
        <w:jc w:val="both"/>
        <w:rPr>
          <w:rFonts w:ascii="Arial" w:hAnsi="Arial" w:cs="Arial"/>
          <w:sz w:val="20"/>
        </w:rPr>
      </w:pPr>
      <w:r w:rsidRPr="002A672C">
        <w:rPr>
          <w:rFonts w:ascii="Arial" w:hAnsi="Arial" w:cs="Arial"/>
          <w:sz w:val="20"/>
        </w:rPr>
        <w:t xml:space="preserve">close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on such Trading Day.</w:t>
      </w:r>
    </w:p>
    <w:p w14:paraId="29B1F372" w14:textId="77777777" w:rsidR="003C0CA5" w:rsidRPr="002A672C" w:rsidRDefault="003C0CA5" w:rsidP="00394E37">
      <w:pPr>
        <w:jc w:val="both"/>
        <w:rPr>
          <w:rFonts w:ascii="Arial" w:hAnsi="Arial" w:cs="Arial"/>
          <w:b/>
          <w:sz w:val="28"/>
          <w:szCs w:val="28"/>
        </w:rPr>
      </w:pPr>
      <w:r w:rsidRPr="002A672C">
        <w:rPr>
          <w:rFonts w:ascii="Arial" w:hAnsi="Arial" w:cs="Arial"/>
          <w:b/>
          <w:sz w:val="28"/>
          <w:szCs w:val="28"/>
        </w:rPr>
        <w:br w:type="page"/>
      </w:r>
    </w:p>
    <w:p w14:paraId="24D28B16" w14:textId="4BDAC29D" w:rsidR="00B37530" w:rsidRPr="00F635FF" w:rsidRDefault="00B37530" w:rsidP="00B37530">
      <w:pPr>
        <w:tabs>
          <w:tab w:val="left" w:pos="-720"/>
        </w:tabs>
        <w:suppressAutoHyphens/>
        <w:ind w:left="360"/>
        <w:jc w:val="center"/>
        <w:rPr>
          <w:rFonts w:ascii="Arial" w:hAnsi="Arial" w:cs="Arial"/>
          <w:b/>
          <w:sz w:val="28"/>
          <w:szCs w:val="28"/>
          <w:u w:val="single"/>
        </w:rPr>
      </w:pPr>
      <w:r w:rsidRPr="00F635FF">
        <w:rPr>
          <w:rFonts w:ascii="Arial" w:hAnsi="Arial" w:cs="Arial"/>
          <w:b/>
          <w:sz w:val="28"/>
          <w:szCs w:val="28"/>
          <w:u w:val="single"/>
        </w:rPr>
        <w:lastRenderedPageBreak/>
        <w:t>Appendix B</w:t>
      </w:r>
    </w:p>
    <w:p w14:paraId="2268E84A" w14:textId="49FB2DA3" w:rsidR="00394E37" w:rsidRDefault="00394E37" w:rsidP="00B37530">
      <w:pPr>
        <w:tabs>
          <w:tab w:val="left" w:pos="-720"/>
        </w:tabs>
        <w:suppressAutoHyphens/>
        <w:ind w:left="360"/>
        <w:jc w:val="center"/>
        <w:rPr>
          <w:rFonts w:ascii="Arial" w:hAnsi="Arial" w:cs="Arial"/>
          <w:b/>
          <w:sz w:val="28"/>
          <w:szCs w:val="28"/>
        </w:rPr>
      </w:pPr>
      <w:r>
        <w:rPr>
          <w:rFonts w:ascii="Arial" w:hAnsi="Arial" w:cs="Arial"/>
          <w:b/>
          <w:sz w:val="28"/>
          <w:szCs w:val="28"/>
        </w:rPr>
        <w:t>CBOT Rulebook</w:t>
      </w:r>
    </w:p>
    <w:p w14:paraId="066E4FEC" w14:textId="77777777" w:rsidR="00394E37" w:rsidRDefault="00B37530" w:rsidP="00394E37">
      <w:pPr>
        <w:tabs>
          <w:tab w:val="left" w:pos="-720"/>
        </w:tabs>
        <w:suppressAutoHyphens/>
        <w:ind w:left="360" w:hanging="360"/>
        <w:jc w:val="center"/>
        <w:rPr>
          <w:rFonts w:ascii="Arial" w:hAnsi="Arial" w:cs="Arial"/>
          <w:b/>
          <w:sz w:val="28"/>
          <w:szCs w:val="28"/>
        </w:rPr>
      </w:pPr>
      <w:bookmarkStart w:id="13" w:name="_Hlk35434155"/>
      <w:r w:rsidRPr="002A672C">
        <w:rPr>
          <w:rFonts w:ascii="Arial" w:hAnsi="Arial" w:cs="Arial"/>
          <w:b/>
          <w:sz w:val="28"/>
          <w:szCs w:val="28"/>
        </w:rPr>
        <w:t>Chapter 27</w:t>
      </w:r>
    </w:p>
    <w:p w14:paraId="6B22D143" w14:textId="77777777" w:rsidR="00394E37" w:rsidRDefault="00B37530" w:rsidP="00394E37">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CBOT</w:t>
      </w:r>
      <w:r w:rsidRPr="002A672C">
        <w:rPr>
          <w:rFonts w:ascii="Arial" w:hAnsi="Arial" w:cs="Arial"/>
          <w:b/>
          <w:sz w:val="28"/>
          <w:szCs w:val="28"/>
          <w:vertAlign w:val="superscript"/>
        </w:rPr>
        <w:t>®</w:t>
      </w:r>
      <w:r w:rsidRPr="002A672C">
        <w:rPr>
          <w:rFonts w:ascii="Arial" w:hAnsi="Arial" w:cs="Arial"/>
          <w:b/>
          <w:sz w:val="28"/>
          <w:szCs w:val="28"/>
        </w:rPr>
        <w:t xml:space="preserve"> E-mini Dow Jones Industrial </w:t>
      </w:r>
      <w:proofErr w:type="spellStart"/>
      <w:r w:rsidRPr="002A672C">
        <w:rPr>
          <w:rFonts w:ascii="Arial" w:hAnsi="Arial" w:cs="Arial"/>
          <w:b/>
          <w:sz w:val="28"/>
          <w:szCs w:val="28"/>
        </w:rPr>
        <w:t>Average</w:t>
      </w:r>
      <w:r w:rsidRPr="002A672C">
        <w:rPr>
          <w:rFonts w:ascii="Arial" w:hAnsi="Arial" w:cs="Arial"/>
          <w:b/>
          <w:sz w:val="28"/>
          <w:szCs w:val="28"/>
          <w:vertAlign w:val="superscript"/>
        </w:rPr>
        <w:t>SM</w:t>
      </w:r>
      <w:proofErr w:type="spellEnd"/>
      <w:r w:rsidRPr="002A672C">
        <w:rPr>
          <w:rFonts w:ascii="Arial" w:hAnsi="Arial" w:cs="Arial"/>
          <w:b/>
          <w:sz w:val="28"/>
          <w:szCs w:val="28"/>
        </w:rPr>
        <w:t xml:space="preserve"> Index Futures </w:t>
      </w:r>
    </w:p>
    <w:p w14:paraId="25549801" w14:textId="3712E688" w:rsidR="00B37530" w:rsidRPr="002A672C" w:rsidRDefault="00B37530" w:rsidP="00394E37">
      <w:pPr>
        <w:tabs>
          <w:tab w:val="left" w:pos="-720"/>
        </w:tabs>
        <w:suppressAutoHyphens/>
        <w:ind w:left="360" w:hanging="360"/>
        <w:jc w:val="center"/>
        <w:rPr>
          <w:rFonts w:ascii="Arial" w:hAnsi="Arial" w:cs="Arial"/>
          <w:b/>
          <w:sz w:val="28"/>
          <w:szCs w:val="28"/>
        </w:rPr>
      </w:pPr>
      <w:r w:rsidRPr="002A672C">
        <w:rPr>
          <w:rFonts w:ascii="Arial" w:hAnsi="Arial" w:cs="Arial"/>
          <w:b/>
          <w:sz w:val="28"/>
          <w:szCs w:val="28"/>
        </w:rPr>
        <w:t>($5 Multiplier)</w:t>
      </w:r>
    </w:p>
    <w:bookmarkEnd w:id="13"/>
    <w:p w14:paraId="2DF78164" w14:textId="77777777" w:rsidR="00B37530" w:rsidRPr="002A672C" w:rsidRDefault="00B37530" w:rsidP="00394E37">
      <w:pPr>
        <w:tabs>
          <w:tab w:val="left" w:pos="-720"/>
        </w:tabs>
        <w:suppressAutoHyphens/>
        <w:jc w:val="both"/>
        <w:rPr>
          <w:rFonts w:ascii="Arial" w:hAnsi="Arial" w:cs="Arial"/>
          <w:sz w:val="20"/>
        </w:rPr>
      </w:pPr>
    </w:p>
    <w:p w14:paraId="30E8AA87" w14:textId="77777777" w:rsidR="00776732" w:rsidRPr="002A672C" w:rsidRDefault="00776732" w:rsidP="00394E37">
      <w:pPr>
        <w:tabs>
          <w:tab w:val="left" w:pos="-720"/>
        </w:tabs>
        <w:suppressAutoHyphens/>
        <w:jc w:val="both"/>
        <w:rPr>
          <w:rFonts w:ascii="Arial" w:hAnsi="Arial" w:cs="Arial"/>
          <w:b/>
          <w:sz w:val="20"/>
        </w:rPr>
      </w:pPr>
      <w:r w:rsidRPr="002A672C">
        <w:rPr>
          <w:rFonts w:ascii="Arial" w:hAnsi="Arial" w:cs="Arial"/>
          <w:b/>
          <w:sz w:val="20"/>
        </w:rPr>
        <w:t xml:space="preserve">27100. SCOPE OF CHAPTER </w:t>
      </w:r>
    </w:p>
    <w:p w14:paraId="2365840E" w14:textId="77777777" w:rsidR="00A7521D" w:rsidRPr="002A672C" w:rsidRDefault="00776732" w:rsidP="00394E37">
      <w:pPr>
        <w:tabs>
          <w:tab w:val="left" w:pos="-720"/>
        </w:tabs>
        <w:suppressAutoHyphens/>
        <w:jc w:val="both"/>
        <w:rPr>
          <w:rFonts w:ascii="Arial" w:hAnsi="Arial" w:cs="Arial"/>
          <w:sz w:val="20"/>
        </w:rPr>
      </w:pPr>
      <w:r w:rsidRPr="002A672C">
        <w:rPr>
          <w:rFonts w:ascii="Arial" w:hAnsi="Arial" w:cs="Arial"/>
          <w:sz w:val="20"/>
        </w:rPr>
        <w:t>This chapter is limited in application to CBOT E-mini DJIA</w:t>
      </w:r>
      <w:r w:rsidRPr="004507EF">
        <w:rPr>
          <w:rFonts w:ascii="Arial" w:hAnsi="Arial" w:cs="Arial"/>
          <w:sz w:val="20"/>
          <w:vertAlign w:val="superscript"/>
        </w:rPr>
        <w:t>SM</w:t>
      </w:r>
      <w:r w:rsidRPr="002A672C">
        <w:rPr>
          <w:rFonts w:ascii="Arial" w:hAnsi="Arial" w:cs="Arial"/>
          <w:sz w:val="20"/>
        </w:rPr>
        <w:t xml:space="preserve"> Index ($5 Multiplier) futures (“futures”). In addition to this chapter, futures shall be subject to the general rules and regulations of the Exchange as applicable. Unless otherwise specified, times referenced herein shall refer to and indicate Chicago time.</w:t>
      </w:r>
    </w:p>
    <w:p w14:paraId="4CB8A2E0" w14:textId="77777777" w:rsidR="00A7521D" w:rsidRPr="002A672C" w:rsidRDefault="00A7521D" w:rsidP="00394E37">
      <w:pPr>
        <w:tabs>
          <w:tab w:val="left" w:pos="-720"/>
        </w:tabs>
        <w:suppressAutoHyphens/>
        <w:jc w:val="both"/>
        <w:rPr>
          <w:rFonts w:ascii="Arial" w:hAnsi="Arial" w:cs="Arial"/>
          <w:sz w:val="20"/>
        </w:rPr>
      </w:pPr>
    </w:p>
    <w:p w14:paraId="493A0298" w14:textId="77777777" w:rsidR="00A7521D" w:rsidRPr="002A672C" w:rsidRDefault="00776732" w:rsidP="00394E37">
      <w:pPr>
        <w:tabs>
          <w:tab w:val="left" w:pos="-720"/>
        </w:tabs>
        <w:suppressAutoHyphens/>
        <w:jc w:val="both"/>
        <w:rPr>
          <w:rFonts w:ascii="Arial" w:hAnsi="Arial" w:cs="Arial"/>
          <w:b/>
          <w:sz w:val="20"/>
        </w:rPr>
      </w:pPr>
      <w:r w:rsidRPr="002A672C">
        <w:rPr>
          <w:rFonts w:ascii="Arial" w:hAnsi="Arial" w:cs="Arial"/>
          <w:b/>
          <w:sz w:val="20"/>
        </w:rPr>
        <w:t xml:space="preserve">27100.A. Market Decline </w:t>
      </w:r>
    </w:p>
    <w:p w14:paraId="0E9EDAA3" w14:textId="1509DF82" w:rsidR="00A7521D" w:rsidRPr="002A672C" w:rsidRDefault="00776732" w:rsidP="00394E37">
      <w:pPr>
        <w:tabs>
          <w:tab w:val="left" w:pos="-720"/>
        </w:tabs>
        <w:suppressAutoHyphens/>
        <w:jc w:val="both"/>
        <w:rPr>
          <w:rFonts w:ascii="Arial" w:hAnsi="Arial" w:cs="Arial"/>
          <w:sz w:val="20"/>
        </w:rPr>
      </w:pPr>
      <w:r w:rsidRPr="002A672C">
        <w:rPr>
          <w:rFonts w:ascii="Arial" w:hAnsi="Arial" w:cs="Arial"/>
          <w:sz w:val="20"/>
        </w:rPr>
        <w:t xml:space="preserve">For the purposes of this chapter a Market Decline shall be as defined in New York Stock Exchange Rule </w:t>
      </w:r>
      <w:r w:rsidR="00ED3894" w:rsidRPr="002A672C">
        <w:rPr>
          <w:rFonts w:ascii="Arial" w:hAnsi="Arial" w:cs="Arial"/>
          <w:sz w:val="20"/>
        </w:rPr>
        <w:t>[</w:t>
      </w:r>
      <w:r w:rsidRPr="002A672C">
        <w:rPr>
          <w:rFonts w:ascii="Arial" w:hAnsi="Arial" w:cs="Arial"/>
          <w:strike/>
          <w:sz w:val="20"/>
        </w:rPr>
        <w:t>80B</w:t>
      </w:r>
      <w:r w:rsidR="00ED3894" w:rsidRPr="002A672C">
        <w:rPr>
          <w:rFonts w:ascii="Arial" w:hAnsi="Arial" w:cs="Arial"/>
          <w:sz w:val="20"/>
        </w:rPr>
        <w:t>]</w:t>
      </w:r>
      <w:r w:rsidRPr="002A672C">
        <w:rPr>
          <w:rFonts w:ascii="Arial" w:hAnsi="Arial" w:cs="Arial"/>
          <w:sz w:val="20"/>
        </w:rPr>
        <w:t xml:space="preserve"> </w:t>
      </w:r>
      <w:r w:rsidR="00ED3894" w:rsidRPr="002A672C">
        <w:rPr>
          <w:rFonts w:ascii="Arial" w:hAnsi="Arial" w:cs="Arial"/>
          <w:b/>
          <w:sz w:val="20"/>
          <w:u w:val="single"/>
        </w:rPr>
        <w:t>7.12</w:t>
      </w:r>
      <w:r w:rsidR="00ED3894" w:rsidRPr="002A672C">
        <w:rPr>
          <w:rFonts w:ascii="Arial" w:hAnsi="Arial" w:cs="Arial"/>
          <w:sz w:val="20"/>
        </w:rPr>
        <w:t xml:space="preserve"> </w:t>
      </w:r>
      <w:r w:rsidRPr="002A672C">
        <w:rPr>
          <w:rFonts w:ascii="Arial" w:hAnsi="Arial" w:cs="Arial"/>
          <w:sz w:val="20"/>
        </w:rPr>
        <w:t xml:space="preserve">for Trading Halts Due to Extraordinary Volatility or in Nasdaq Stock Market Rule 4121 for Trading Halts Due to Extraordinary Volatility. </w:t>
      </w:r>
    </w:p>
    <w:p w14:paraId="621D8153" w14:textId="77777777" w:rsidR="00A7521D" w:rsidRPr="002A672C" w:rsidRDefault="00A7521D" w:rsidP="00394E37">
      <w:pPr>
        <w:tabs>
          <w:tab w:val="left" w:pos="-720"/>
        </w:tabs>
        <w:suppressAutoHyphens/>
        <w:jc w:val="both"/>
        <w:rPr>
          <w:rFonts w:ascii="Arial" w:hAnsi="Arial" w:cs="Arial"/>
          <w:sz w:val="20"/>
        </w:rPr>
      </w:pPr>
    </w:p>
    <w:p w14:paraId="473A91F1" w14:textId="77777777" w:rsidR="00A7521D" w:rsidRPr="002A672C" w:rsidRDefault="00776732" w:rsidP="00394E37">
      <w:pPr>
        <w:tabs>
          <w:tab w:val="left" w:pos="-720"/>
        </w:tabs>
        <w:suppressAutoHyphens/>
        <w:jc w:val="both"/>
        <w:rPr>
          <w:rFonts w:ascii="Arial" w:hAnsi="Arial" w:cs="Arial"/>
          <w:b/>
          <w:sz w:val="20"/>
        </w:rPr>
      </w:pPr>
      <w:r w:rsidRPr="002A672C">
        <w:rPr>
          <w:rFonts w:ascii="Arial" w:hAnsi="Arial" w:cs="Arial"/>
          <w:b/>
          <w:sz w:val="20"/>
        </w:rPr>
        <w:t xml:space="preserve">27100.B. Primary Listing Exchange </w:t>
      </w:r>
    </w:p>
    <w:p w14:paraId="19FA1D9B" w14:textId="77777777" w:rsidR="00A7521D" w:rsidRPr="002A672C" w:rsidRDefault="00A7521D" w:rsidP="00394E37">
      <w:pPr>
        <w:tabs>
          <w:tab w:val="left" w:pos="-720"/>
        </w:tabs>
        <w:suppressAutoHyphens/>
        <w:jc w:val="both"/>
        <w:rPr>
          <w:rFonts w:ascii="Arial" w:hAnsi="Arial" w:cs="Arial"/>
          <w:sz w:val="20"/>
        </w:rPr>
      </w:pPr>
    </w:p>
    <w:p w14:paraId="652DAF3B" w14:textId="77777777" w:rsidR="00097434" w:rsidRPr="002A672C" w:rsidRDefault="00776732" w:rsidP="00394E37">
      <w:pPr>
        <w:tabs>
          <w:tab w:val="left" w:pos="-720"/>
        </w:tabs>
        <w:suppressAutoHyphens/>
        <w:jc w:val="both"/>
        <w:rPr>
          <w:rFonts w:ascii="Arial" w:hAnsi="Arial" w:cs="Arial"/>
          <w:sz w:val="20"/>
        </w:rPr>
      </w:pPr>
      <w:r w:rsidRPr="002A672C">
        <w:rPr>
          <w:rFonts w:ascii="Arial" w:hAnsi="Arial" w:cs="Arial"/>
          <w:sz w:val="20"/>
        </w:rPr>
        <w:t xml:space="preserve">For the purposes of this chapter a Primary Listing Exchange shall be as defined in the “Plan to Address Extraordinary Market Volatility Submitted to the Securities and Exchange Commission Pursuant to Rule 608 of Regulation NMS Under the Securities Exchange Act of 1934” approved 31 May 2012 by the U.S. Securities and Exchange Commission (“SEC”), as amended from time to time (SEC, SRO Rulemaking, National Market System Plans, File 4- 631). </w:t>
      </w:r>
    </w:p>
    <w:p w14:paraId="68470C78" w14:textId="77777777" w:rsidR="00097434" w:rsidRPr="002A672C" w:rsidRDefault="00097434" w:rsidP="00394E37">
      <w:pPr>
        <w:tabs>
          <w:tab w:val="left" w:pos="-720"/>
        </w:tabs>
        <w:suppressAutoHyphens/>
        <w:jc w:val="both"/>
        <w:rPr>
          <w:rFonts w:ascii="Arial" w:hAnsi="Arial" w:cs="Arial"/>
          <w:sz w:val="20"/>
        </w:rPr>
      </w:pPr>
    </w:p>
    <w:p w14:paraId="51AA1473" w14:textId="77777777" w:rsidR="00097434" w:rsidRPr="002A672C" w:rsidRDefault="00776732" w:rsidP="00394E37">
      <w:pPr>
        <w:tabs>
          <w:tab w:val="left" w:pos="-720"/>
        </w:tabs>
        <w:suppressAutoHyphens/>
        <w:jc w:val="both"/>
        <w:rPr>
          <w:rFonts w:ascii="Arial" w:hAnsi="Arial" w:cs="Arial"/>
          <w:b/>
          <w:sz w:val="20"/>
        </w:rPr>
      </w:pPr>
      <w:r w:rsidRPr="002A672C">
        <w:rPr>
          <w:rFonts w:ascii="Arial" w:hAnsi="Arial" w:cs="Arial"/>
          <w:b/>
          <w:sz w:val="20"/>
        </w:rPr>
        <w:t xml:space="preserve">27100.C. Regulatory Halt </w:t>
      </w:r>
    </w:p>
    <w:p w14:paraId="0AC24E71" w14:textId="77777777" w:rsidR="00097434" w:rsidRPr="002A672C" w:rsidRDefault="00097434" w:rsidP="00394E37">
      <w:pPr>
        <w:tabs>
          <w:tab w:val="left" w:pos="-720"/>
        </w:tabs>
        <w:suppressAutoHyphens/>
        <w:jc w:val="both"/>
        <w:rPr>
          <w:rFonts w:ascii="Arial" w:hAnsi="Arial" w:cs="Arial"/>
          <w:sz w:val="20"/>
        </w:rPr>
      </w:pPr>
    </w:p>
    <w:p w14:paraId="45333740" w14:textId="369C5E34" w:rsidR="0008527F" w:rsidRPr="002A672C" w:rsidRDefault="00776732" w:rsidP="00394E37">
      <w:pPr>
        <w:tabs>
          <w:tab w:val="left" w:pos="-720"/>
        </w:tabs>
        <w:suppressAutoHyphens/>
        <w:jc w:val="both"/>
        <w:rPr>
          <w:rFonts w:ascii="Arial" w:hAnsi="Arial" w:cs="Arial"/>
          <w:sz w:val="20"/>
        </w:rPr>
      </w:pPr>
      <w:r w:rsidRPr="002A672C">
        <w:rPr>
          <w:rFonts w:ascii="Arial" w:hAnsi="Arial" w:cs="Arial"/>
          <w:sz w:val="20"/>
        </w:rPr>
        <w:t xml:space="preserve">For the purposes of this chapter a Regulatory Halt shall be as defined in the “Plan to Address Extraordinary Market Volatility Submitted to the Securities and Exchange Commission Pursuant to Rule 608 of Regulation NMS Under the Securities Exchange Act of 1934” approved 31 May 2012 by the SEC, as amended from time to time (SEC, SRO Rulemaking, National Market System Plans, File 4-631) and as implemented under New York Stock Exchange </w:t>
      </w:r>
      <w:r w:rsidR="00527215" w:rsidRPr="002A672C">
        <w:rPr>
          <w:rFonts w:ascii="Arial" w:hAnsi="Arial" w:cs="Arial"/>
          <w:sz w:val="20"/>
        </w:rPr>
        <w:t>Rule [</w:t>
      </w:r>
      <w:r w:rsidR="00527215" w:rsidRPr="002A672C">
        <w:rPr>
          <w:rFonts w:ascii="Arial" w:hAnsi="Arial" w:cs="Arial"/>
          <w:strike/>
          <w:sz w:val="20"/>
        </w:rPr>
        <w:t>80B</w:t>
      </w:r>
      <w:r w:rsidR="00527215" w:rsidRPr="002A672C">
        <w:rPr>
          <w:rFonts w:ascii="Arial" w:hAnsi="Arial" w:cs="Arial"/>
          <w:sz w:val="20"/>
        </w:rPr>
        <w:t xml:space="preserve">] </w:t>
      </w:r>
      <w:r w:rsidR="00527215" w:rsidRPr="002A672C">
        <w:rPr>
          <w:rFonts w:ascii="Arial" w:hAnsi="Arial" w:cs="Arial"/>
          <w:b/>
          <w:sz w:val="20"/>
          <w:u w:val="single"/>
        </w:rPr>
        <w:t>7.12</w:t>
      </w:r>
      <w:r w:rsidR="00527215" w:rsidRPr="002A672C">
        <w:rPr>
          <w:rFonts w:ascii="Arial" w:hAnsi="Arial" w:cs="Arial"/>
          <w:sz w:val="20"/>
        </w:rPr>
        <w:t xml:space="preserve"> for </w:t>
      </w:r>
      <w:r w:rsidRPr="002A672C">
        <w:rPr>
          <w:rFonts w:ascii="Arial" w:hAnsi="Arial" w:cs="Arial"/>
          <w:sz w:val="20"/>
        </w:rPr>
        <w:t>Trading Halts Due to Extraordinary Volatility or under Nasdaq Stock Market Rule 4121 for Trading Halts Due to Extraordinary Volatility.</w:t>
      </w:r>
    </w:p>
    <w:p w14:paraId="27D6CF87" w14:textId="76E43153" w:rsidR="001C05B2" w:rsidRPr="002A672C" w:rsidRDefault="001C05B2" w:rsidP="00394E37">
      <w:pPr>
        <w:tabs>
          <w:tab w:val="left" w:pos="-720"/>
        </w:tabs>
        <w:suppressAutoHyphens/>
        <w:jc w:val="both"/>
        <w:rPr>
          <w:rFonts w:ascii="Arial" w:hAnsi="Arial" w:cs="Arial"/>
          <w:sz w:val="20"/>
        </w:rPr>
      </w:pPr>
    </w:p>
    <w:p w14:paraId="210FAA93" w14:textId="77777777" w:rsidR="001C05B2" w:rsidRPr="004507EF" w:rsidRDefault="001C05B2" w:rsidP="00394E37">
      <w:pPr>
        <w:tabs>
          <w:tab w:val="left" w:pos="-720"/>
        </w:tabs>
        <w:suppressAutoHyphens/>
        <w:jc w:val="both"/>
        <w:rPr>
          <w:rFonts w:ascii="Arial" w:hAnsi="Arial" w:cs="Arial"/>
          <w:b/>
          <w:sz w:val="20"/>
        </w:rPr>
      </w:pPr>
      <w:r w:rsidRPr="004507EF">
        <w:rPr>
          <w:rFonts w:ascii="Arial" w:hAnsi="Arial" w:cs="Arial"/>
          <w:b/>
          <w:sz w:val="20"/>
        </w:rPr>
        <w:t>27102.D. Price Limits and Trading Halts</w:t>
      </w:r>
    </w:p>
    <w:p w14:paraId="13D2D2A2" w14:textId="43F67102"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Futures trading shall be subject to Price Limits as set forth in this Rule. For the purpose of this</w:t>
      </w:r>
      <w:r w:rsidR="00644A14">
        <w:rPr>
          <w:rFonts w:ascii="Arial" w:hAnsi="Arial" w:cs="Arial"/>
          <w:sz w:val="20"/>
        </w:rPr>
        <w:t xml:space="preserve"> </w:t>
      </w:r>
      <w:r w:rsidRPr="002A672C">
        <w:rPr>
          <w:rFonts w:ascii="Arial" w:hAnsi="Arial" w:cs="Arial"/>
          <w:sz w:val="20"/>
        </w:rPr>
        <w:t>Rule the</w:t>
      </w:r>
      <w:r w:rsidR="00644A14">
        <w:rPr>
          <w:rFonts w:ascii="Arial" w:hAnsi="Arial" w:cs="Arial"/>
          <w:sz w:val="20"/>
        </w:rPr>
        <w:t xml:space="preserve"> </w:t>
      </w:r>
      <w:r w:rsidRPr="002A672C">
        <w:rPr>
          <w:rFonts w:ascii="Arial" w:hAnsi="Arial" w:cs="Arial"/>
          <w:sz w:val="20"/>
        </w:rPr>
        <w:t>Exchange shall determine, in its sole discretion, the futures delivery month that</w:t>
      </w:r>
      <w:r w:rsidR="00644A14">
        <w:rPr>
          <w:rFonts w:ascii="Arial" w:hAnsi="Arial" w:cs="Arial"/>
          <w:sz w:val="20"/>
        </w:rPr>
        <w:t xml:space="preserve"> </w:t>
      </w:r>
      <w:r w:rsidRPr="002A672C">
        <w:rPr>
          <w:rFonts w:ascii="Arial" w:hAnsi="Arial" w:cs="Arial"/>
          <w:sz w:val="20"/>
        </w:rPr>
        <w:t>represents the Primary</w:t>
      </w:r>
      <w:r w:rsidR="00644A14">
        <w:rPr>
          <w:rFonts w:ascii="Arial" w:hAnsi="Arial" w:cs="Arial"/>
          <w:sz w:val="20"/>
        </w:rPr>
        <w:t xml:space="preserve"> </w:t>
      </w:r>
      <w:r w:rsidRPr="002A672C">
        <w:rPr>
          <w:rFonts w:ascii="Arial" w:hAnsi="Arial" w:cs="Arial"/>
          <w:sz w:val="20"/>
        </w:rPr>
        <w:t>Futures Contract Month and when such Primary Futures Contract</w:t>
      </w:r>
      <w:r w:rsidR="00644A14">
        <w:rPr>
          <w:rFonts w:ascii="Arial" w:hAnsi="Arial" w:cs="Arial"/>
          <w:sz w:val="20"/>
        </w:rPr>
        <w:t xml:space="preserve"> </w:t>
      </w:r>
      <w:r w:rsidRPr="002A672C">
        <w:rPr>
          <w:rFonts w:ascii="Arial" w:hAnsi="Arial" w:cs="Arial"/>
          <w:sz w:val="20"/>
        </w:rPr>
        <w:t>Month is limit bid or limit offered.</w:t>
      </w:r>
    </w:p>
    <w:p w14:paraId="19E75D22"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1. Daily Determination of Price Limits</w:t>
      </w:r>
    </w:p>
    <w:p w14:paraId="09FAE45C" w14:textId="0FFF1BB8"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For a given Business Day, Price Limits applicable to a futures contract for a given delivery</w:t>
      </w:r>
      <w:r w:rsidR="00644A14">
        <w:rPr>
          <w:rFonts w:ascii="Arial" w:hAnsi="Arial" w:cs="Arial"/>
          <w:sz w:val="20"/>
        </w:rPr>
        <w:t xml:space="preserve"> </w:t>
      </w:r>
      <w:r w:rsidRPr="002A672C">
        <w:rPr>
          <w:rFonts w:ascii="Arial" w:hAnsi="Arial" w:cs="Arial"/>
          <w:sz w:val="20"/>
        </w:rPr>
        <w:t>month shall be</w:t>
      </w:r>
      <w:r w:rsidR="00644A14">
        <w:rPr>
          <w:rFonts w:ascii="Arial" w:hAnsi="Arial" w:cs="Arial"/>
          <w:sz w:val="20"/>
        </w:rPr>
        <w:t xml:space="preserve"> </w:t>
      </w:r>
      <w:r w:rsidRPr="002A672C">
        <w:rPr>
          <w:rFonts w:ascii="Arial" w:hAnsi="Arial" w:cs="Arial"/>
          <w:sz w:val="20"/>
        </w:rPr>
        <w:t xml:space="preserve">calculated </w:t>
      </w:r>
      <w:proofErr w:type="gramStart"/>
      <w:r w:rsidRPr="002A672C">
        <w:rPr>
          <w:rFonts w:ascii="Arial" w:hAnsi="Arial" w:cs="Arial"/>
          <w:sz w:val="20"/>
        </w:rPr>
        <w:t>on the basis of</w:t>
      </w:r>
      <w:proofErr w:type="gramEnd"/>
      <w:r w:rsidRPr="002A672C">
        <w:rPr>
          <w:rFonts w:ascii="Arial" w:hAnsi="Arial" w:cs="Arial"/>
          <w:sz w:val="20"/>
        </w:rPr>
        <w:t xml:space="preserve"> the corresponding Reference Price (Rule</w:t>
      </w:r>
      <w:r w:rsidR="00644A14">
        <w:rPr>
          <w:rFonts w:ascii="Arial" w:hAnsi="Arial" w:cs="Arial"/>
          <w:sz w:val="20"/>
        </w:rPr>
        <w:t xml:space="preserve"> </w:t>
      </w:r>
      <w:r w:rsidRPr="002A672C">
        <w:rPr>
          <w:rFonts w:ascii="Arial" w:hAnsi="Arial" w:cs="Arial"/>
          <w:sz w:val="20"/>
        </w:rPr>
        <w:t>27102.D.1.a.) and the corresponding Offsets (Rule 27102.D.1.b.), as follows:</w:t>
      </w:r>
    </w:p>
    <w:p w14:paraId="79175A69"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5% Price Limits = Reference Price minus 5% Offset, and Reference Price plus 5% Offset</w:t>
      </w:r>
    </w:p>
    <w:p w14:paraId="0FF468CE"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7% Price Limit = Reference Price minus 7% Offset</w:t>
      </w:r>
    </w:p>
    <w:p w14:paraId="2E6567A6"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13% Price Limit = Reference Price minus 13% Offset</w:t>
      </w:r>
    </w:p>
    <w:p w14:paraId="034629B8"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20% Price Limit = Reference Price minus 20% Offset</w:t>
      </w:r>
    </w:p>
    <w:p w14:paraId="35BB263A"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1.a. Reference Prices for Price Limits</w:t>
      </w:r>
    </w:p>
    <w:p w14:paraId="67B64341"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For a given Business Day, for futures for a given delivery month, the Exchange shall set a</w:t>
      </w:r>
    </w:p>
    <w:p w14:paraId="563F10B2"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contract Reference Price on the first preceding Business Day, as follows:</w:t>
      </w:r>
    </w:p>
    <w:p w14:paraId="4C704EB6"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Tier 1</w:t>
      </w:r>
    </w:p>
    <w:p w14:paraId="0B8871FD"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Such Reference Price shall be based on the volume-weighted average price of transactions in</w:t>
      </w:r>
    </w:p>
    <w:p w14:paraId="0C89B089"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 xml:space="preserve">such futures on the CME </w:t>
      </w:r>
      <w:proofErr w:type="spellStart"/>
      <w:r w:rsidRPr="002A672C">
        <w:rPr>
          <w:rFonts w:ascii="Arial" w:hAnsi="Arial" w:cs="Arial"/>
          <w:sz w:val="20"/>
        </w:rPr>
        <w:t>Globex</w:t>
      </w:r>
      <w:proofErr w:type="spellEnd"/>
      <w:r w:rsidRPr="002A672C">
        <w:rPr>
          <w:rFonts w:ascii="Arial" w:hAnsi="Arial" w:cs="Arial"/>
          <w:sz w:val="20"/>
        </w:rPr>
        <w:t xml:space="preserve"> electronic trading platform during the interval (</w:t>
      </w:r>
      <w:proofErr w:type="spellStart"/>
      <w:r w:rsidRPr="002A672C">
        <w:rPr>
          <w:rFonts w:ascii="Arial" w:hAnsi="Arial" w:cs="Arial"/>
          <w:sz w:val="20"/>
        </w:rPr>
        <w:t>i</w:t>
      </w:r>
      <w:proofErr w:type="spellEnd"/>
      <w:r w:rsidRPr="002A672C">
        <w:rPr>
          <w:rFonts w:ascii="Arial" w:hAnsi="Arial" w:cs="Arial"/>
          <w:sz w:val="20"/>
        </w:rPr>
        <w:t>) between</w:t>
      </w:r>
    </w:p>
    <w:p w14:paraId="19461F09"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2:59:30 p.m. and 3:00:00 p.m., or (ii) in the case of an early scheduled close of the Primary</w:t>
      </w:r>
    </w:p>
    <w:p w14:paraId="322156A4"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Listing Exchange, between 11:59:30 a.m. and noon, or (iii) in the event of an unscheduled</w:t>
      </w:r>
    </w:p>
    <w:p w14:paraId="44059829"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early close of the Primary Listing Exchange, the final thirty (30) seconds of the Primary Listing</w:t>
      </w:r>
    </w:p>
    <w:p w14:paraId="25AB3AC8"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lastRenderedPageBreak/>
        <w:t>Exchange trading day (“Reference Interval”).</w:t>
      </w:r>
    </w:p>
    <w:p w14:paraId="34FAD4FC"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Tier 2</w:t>
      </w:r>
    </w:p>
    <w:p w14:paraId="15C9A895"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If no such transaction occurs during the Reference Interval, then such Reference Price shall be</w:t>
      </w:r>
    </w:p>
    <w:p w14:paraId="74551838"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 xml:space="preserve">based on the average of midpoints of bid/ask spreads for such futures quoted on CME </w:t>
      </w:r>
      <w:proofErr w:type="spellStart"/>
      <w:r w:rsidRPr="002A672C">
        <w:rPr>
          <w:rFonts w:ascii="Arial" w:hAnsi="Arial" w:cs="Arial"/>
          <w:sz w:val="20"/>
        </w:rPr>
        <w:t>Globex</w:t>
      </w:r>
      <w:proofErr w:type="spellEnd"/>
    </w:p>
    <w:p w14:paraId="7F8F101B"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during the Reference Interval, provided that the Reference Price calculation shall exclude the</w:t>
      </w:r>
    </w:p>
    <w:p w14:paraId="2E69CE13"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 xml:space="preserve">midpoint value for any such bid/ask </w:t>
      </w:r>
      <w:proofErr w:type="gramStart"/>
      <w:r w:rsidRPr="002A672C">
        <w:rPr>
          <w:rFonts w:ascii="Arial" w:hAnsi="Arial" w:cs="Arial"/>
          <w:sz w:val="20"/>
        </w:rPr>
        <w:t>spread</w:t>
      </w:r>
      <w:proofErr w:type="gramEnd"/>
      <w:r w:rsidRPr="002A672C">
        <w:rPr>
          <w:rFonts w:ascii="Arial" w:hAnsi="Arial" w:cs="Arial"/>
          <w:sz w:val="20"/>
        </w:rPr>
        <w:t xml:space="preserve"> that is wider than 2.00 Index points (equal to two</w:t>
      </w:r>
    </w:p>
    <w:p w14:paraId="2C1388E5"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(2) minimum price increments).</w:t>
      </w:r>
    </w:p>
    <w:p w14:paraId="04777271"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Tier 3</w:t>
      </w:r>
    </w:p>
    <w:p w14:paraId="756E03D5"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If such Reference Price cannot be determined pursuant to Tier 1 or Tier 2, then the Exchange,</w:t>
      </w:r>
    </w:p>
    <w:p w14:paraId="1895F7B8"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in its sole discretion, shall set such Reference Price by alternative means which may include,</w:t>
      </w:r>
    </w:p>
    <w:p w14:paraId="4C4D12B4"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but are not limited to, derivation by reference to the basis relationship between such futures</w:t>
      </w:r>
    </w:p>
    <w:p w14:paraId="43D35A75"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contract’s price and the Index, or application of Tier 1 and Tier 2 calculations to successive</w:t>
      </w:r>
    </w:p>
    <w:p w14:paraId="1E4216E5"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time intervals of increasing length, in integer multiples of thirty (30) seconds, until suitable price</w:t>
      </w:r>
    </w:p>
    <w:p w14:paraId="6875013E"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data are obtained.</w:t>
      </w:r>
    </w:p>
    <w:p w14:paraId="6BBD8E3F"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The resultant Reference Price value shall be rounded down to the nearest integer multiple of</w:t>
      </w:r>
    </w:p>
    <w:p w14:paraId="62070836"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1.00 Index point. Such Reference Price, so rounded, shall be used for determination of the</w:t>
      </w:r>
    </w:p>
    <w:p w14:paraId="42D2ED3D"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corresponding Price Limits.</w:t>
      </w:r>
    </w:p>
    <w:p w14:paraId="30E40D09"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For newly listed futures for a given delivery month, the Exchange shall set, in its sole</w:t>
      </w:r>
    </w:p>
    <w:p w14:paraId="37D4DDDF"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discretion, a Reference Price value for the purpose of determining Price Limits for the first day</w:t>
      </w:r>
    </w:p>
    <w:p w14:paraId="7C50986A"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of trading in such futures.</w:t>
      </w:r>
    </w:p>
    <w:p w14:paraId="3AF403A2"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1.b. Offsets for Price Limits</w:t>
      </w:r>
    </w:p>
    <w:p w14:paraId="3E3C31B2"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For a given Business Day, the Exchange shall determine Offsets on the basis of the Index</w:t>
      </w:r>
    </w:p>
    <w:p w14:paraId="264B5D52"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value (“I”) at the close of trading on the Primary Listing Exchange (Rule 27100.B.) on the first</w:t>
      </w:r>
    </w:p>
    <w:p w14:paraId="3447DC98"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preceding Business Day, as follows:</w:t>
      </w:r>
    </w:p>
    <w:p w14:paraId="43E689D6"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5% Offset = 5% of I (0.05 x I)</w:t>
      </w:r>
    </w:p>
    <w:p w14:paraId="7E42AFAE"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7% Offset = 7% of I (0.07 x I)</w:t>
      </w:r>
    </w:p>
    <w:p w14:paraId="5F5A975A"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13% Offset = 13% of I (0.13 x I)</w:t>
      </w:r>
    </w:p>
    <w:p w14:paraId="316D3C53"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20% Offset = 20% of I (0.20 x I)</w:t>
      </w:r>
    </w:p>
    <w:p w14:paraId="46B013D2"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Each resultant Offset value shall be rounded down to the nearest integer multiple of 1.00 Index</w:t>
      </w:r>
    </w:p>
    <w:p w14:paraId="6BF526B2"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points. Each such Offset, so rounded, shall be used in determination of the corresponding</w:t>
      </w:r>
    </w:p>
    <w:p w14:paraId="36DA587A"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Price Limits.</w:t>
      </w:r>
    </w:p>
    <w:p w14:paraId="718103AE"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2. Application of Price Limits from Start of Trading Day to 8:30 a.m.</w:t>
      </w:r>
    </w:p>
    <w:p w14:paraId="7D770F5C"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From the start of any Trading Day until 8:30 a.m., there shall be no trading in futures for a</w:t>
      </w:r>
    </w:p>
    <w:p w14:paraId="5B954504"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given delivery month at any price that is either strictly lower than or strictly higher than the</w:t>
      </w:r>
    </w:p>
    <w:p w14:paraId="08858964"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range defined by the 5% Price Limits (Rule 27102.D.1.) applicable to such futures on such</w:t>
      </w:r>
    </w:p>
    <w:p w14:paraId="05F47A21"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Trading Day.</w:t>
      </w:r>
    </w:p>
    <w:p w14:paraId="0EFDEB54"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Without limitation to the foregoing, the start of any Trading Day generally shall coincide with</w:t>
      </w:r>
    </w:p>
    <w:p w14:paraId="3E39B6DB"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 xml:space="preserve">the start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at 5:00 p.m. on the evening first preceding such</w:t>
      </w:r>
    </w:p>
    <w:p w14:paraId="4728B205"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Trading Day.</w:t>
      </w:r>
    </w:p>
    <w:p w14:paraId="7F424813"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If the Primary Futures Contract Month is limit bid or limit offered at 8:23 a.m. and remains limit</w:t>
      </w:r>
    </w:p>
    <w:p w14:paraId="2CD3EE13"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 xml:space="preserve">bid or limit offered at 8:25 a.m., then futures trading shall halt and remain halted until 8:30 a.m. </w:t>
      </w:r>
    </w:p>
    <w:p w14:paraId="59611B67"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 xml:space="preserve">Prior to reopening of </w:t>
      </w:r>
      <w:proofErr w:type="spellStart"/>
      <w:r w:rsidRPr="002A672C">
        <w:rPr>
          <w:rFonts w:ascii="Arial" w:hAnsi="Arial" w:cs="Arial"/>
          <w:sz w:val="20"/>
        </w:rPr>
        <w:t>Globex</w:t>
      </w:r>
      <w:proofErr w:type="spellEnd"/>
      <w:r w:rsidRPr="002A672C">
        <w:rPr>
          <w:rFonts w:ascii="Arial" w:hAnsi="Arial" w:cs="Arial"/>
          <w:sz w:val="20"/>
        </w:rPr>
        <w:t xml:space="preserve"> trading in futures at 8:30 a.m., the Exchange shall provide</w:t>
      </w:r>
    </w:p>
    <w:p w14:paraId="7D6529B6"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indicative opening prices in accord with Rule 573.</w:t>
      </w:r>
    </w:p>
    <w:p w14:paraId="2CFE2F84"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3. Application of Price Limits and Trading Halts from 8:30 a.m. to 2:25 p.m.</w:t>
      </w:r>
    </w:p>
    <w:p w14:paraId="2E71B34C"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Except as provided in Rules 27102.D.3.a. and 27102.D.3.b., from 8:30 a.m. until and including</w:t>
      </w:r>
    </w:p>
    <w:p w14:paraId="5AF82401"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2:25 p.m., or from 8:30 a.m. until and including 11:25 a.m. in the case of an early scheduled</w:t>
      </w:r>
    </w:p>
    <w:p w14:paraId="7C8A1972"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close of the Primary Listing Exchange, futures for a given delivery month shall trade subject to</w:t>
      </w:r>
    </w:p>
    <w:p w14:paraId="58FF1782"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the corresponding Price Limits (Rule 27102.D.1.), as follows:</w:t>
      </w:r>
    </w:p>
    <w:p w14:paraId="4D35C20C"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There shall be no futures trading at any price strictly lower than the corresponding 7% Price</w:t>
      </w:r>
    </w:p>
    <w:p w14:paraId="22622ED0"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Limit, unless the Primary Futures Contract Month becomes limit offered at its 7% Price Limit.</w:t>
      </w:r>
    </w:p>
    <w:p w14:paraId="2BAA9CFB"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At such time as the Primary Futures Contract Month becomes limit offered at its 7% Price</w:t>
      </w:r>
    </w:p>
    <w:p w14:paraId="4B552499"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Limit, the Exchange shall initiate a 2-minute observation interval. At the conclusion of such</w:t>
      </w:r>
    </w:p>
    <w:p w14:paraId="1C69CC23"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observation interval:</w:t>
      </w:r>
    </w:p>
    <w:p w14:paraId="21C92A4A"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If the Primary Futures Contract Month is not limit offered at its 7% Price Limit, futures trading</w:t>
      </w:r>
    </w:p>
    <w:p w14:paraId="3D682EFA"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shall continue subject to the corresponding 13% Price Limit.</w:t>
      </w:r>
    </w:p>
    <w:p w14:paraId="60DEFB58"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If the Primary Futures Contract Month remains limit offered at its 7% Price Limit, futures</w:t>
      </w:r>
    </w:p>
    <w:p w14:paraId="655D4698"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lastRenderedPageBreak/>
        <w:t>trading shall halt for two (2) minutes, and shall then resume subject to the corresponding 13%</w:t>
      </w:r>
    </w:p>
    <w:p w14:paraId="466A1713"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Price Limit.</w:t>
      </w:r>
    </w:p>
    <w:p w14:paraId="6F041648"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At such time as the Primary Futures Contract Month becomes limit offered at its 13% Price</w:t>
      </w:r>
    </w:p>
    <w:p w14:paraId="0AD7B4F5"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Limit, the Exchange shall initiate a 2-minute observation interval. At the conclusion of such</w:t>
      </w:r>
    </w:p>
    <w:p w14:paraId="1045C498"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observation interval:</w:t>
      </w:r>
    </w:p>
    <w:p w14:paraId="5F93A76D"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If the Primary Futures Contract Month is not limit offered at its 13% Price Limit, futures trading</w:t>
      </w:r>
    </w:p>
    <w:p w14:paraId="3E8AE0E2"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shall continue subject to the corresponding 20% Price Limit.</w:t>
      </w:r>
    </w:p>
    <w:p w14:paraId="70E2013C"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If the Primary Futures Contract Month remains limit offered at its 13% Price Limit, futures</w:t>
      </w:r>
    </w:p>
    <w:p w14:paraId="29565169"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trading shall halt for two (2) minutes, and shall then resume subject to the corresponding 20%</w:t>
      </w:r>
    </w:p>
    <w:p w14:paraId="6F7DF14C"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Price Limit.</w:t>
      </w:r>
    </w:p>
    <w:p w14:paraId="4D9EEDBD"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There shall be no futures trading at any price strictly lower than the corresponding 20% Price</w:t>
      </w:r>
    </w:p>
    <w:p w14:paraId="651352AF"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Limit.</w:t>
      </w:r>
    </w:p>
    <w:p w14:paraId="3157FA69"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3.a. Regulatory Halts</w:t>
      </w:r>
    </w:p>
    <w:p w14:paraId="172E6B22"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At such time as the Primary Listing Exchange may declare a Regulatory Halt (Rule 27100.C.)</w:t>
      </w:r>
    </w:p>
    <w:p w14:paraId="6AD0BAC9"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in response to a Level 1 (7%) Market Decline in the S&amp;P 500 Index, futures trading shall halt.</w:t>
      </w:r>
    </w:p>
    <w:p w14:paraId="649A9D24"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When trading resumes on the Primary Listing Exchange, futures trading shall resume subject</w:t>
      </w:r>
    </w:p>
    <w:p w14:paraId="1A8B4C1E"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to the corresponding 13% Price Limit.</w:t>
      </w:r>
    </w:p>
    <w:p w14:paraId="6CF3CCCC"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At such time as the Primary Listing Exchange may declare a Regulatory Halt in response to a</w:t>
      </w:r>
    </w:p>
    <w:p w14:paraId="6004AD43"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Level 2 (13%) Market Decline in the S&amp;P 500 Index, futures trading shall halt. When trading</w:t>
      </w:r>
    </w:p>
    <w:p w14:paraId="2E77C69F"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resumes on the Primary Listing Exchange, futures trading shall resume subject to the</w:t>
      </w:r>
    </w:p>
    <w:p w14:paraId="440B8F16"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corresponding 20% Price Limit.</w:t>
      </w:r>
    </w:p>
    <w:p w14:paraId="0A7D2A38"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At such time as the Primary Listing Exchange may declare a Regulatory Halt in response to a</w:t>
      </w:r>
    </w:p>
    <w:p w14:paraId="7EB4EAE0" w14:textId="77777777" w:rsidR="00F966B7" w:rsidRPr="002A672C" w:rsidRDefault="001C05B2" w:rsidP="00394E37">
      <w:pPr>
        <w:tabs>
          <w:tab w:val="left" w:pos="-720"/>
        </w:tabs>
        <w:suppressAutoHyphens/>
        <w:jc w:val="both"/>
        <w:rPr>
          <w:rFonts w:ascii="Arial" w:hAnsi="Arial" w:cs="Arial"/>
          <w:sz w:val="20"/>
        </w:rPr>
      </w:pPr>
      <w:r w:rsidRPr="002A672C">
        <w:rPr>
          <w:rFonts w:ascii="Arial" w:hAnsi="Arial" w:cs="Arial"/>
          <w:sz w:val="20"/>
        </w:rPr>
        <w:t xml:space="preserve">Level 3 (20%) Market Decline in the S&amp;P 500 Index, futures trading shall </w:t>
      </w:r>
      <w:r w:rsidR="00F966B7" w:rsidRPr="004507EF">
        <w:rPr>
          <w:rFonts w:ascii="Arial" w:hAnsi="Arial" w:cs="Arial"/>
          <w:sz w:val="20"/>
        </w:rPr>
        <w:t xml:space="preserve">halt </w:t>
      </w:r>
      <w:r w:rsidR="00F966B7" w:rsidRPr="004507EF">
        <w:rPr>
          <w:rFonts w:ascii="Arial" w:hAnsi="Arial" w:cs="Arial"/>
          <w:b/>
          <w:sz w:val="20"/>
          <w:u w:val="single"/>
        </w:rPr>
        <w:t>for the remainder of the trading session</w:t>
      </w:r>
      <w:r w:rsidR="00F966B7" w:rsidRPr="004507EF">
        <w:rPr>
          <w:rFonts w:ascii="Arial" w:hAnsi="Arial" w:cs="Arial"/>
          <w:b/>
          <w:sz w:val="20"/>
        </w:rPr>
        <w:t xml:space="preserve">. </w:t>
      </w:r>
      <w:r w:rsidR="00F966B7" w:rsidRPr="004507EF">
        <w:rPr>
          <w:rFonts w:ascii="Arial" w:hAnsi="Arial" w:cs="Arial"/>
          <w:sz w:val="20"/>
        </w:rPr>
        <w:t>[</w:t>
      </w:r>
      <w:r w:rsidR="00F966B7" w:rsidRPr="004507EF">
        <w:rPr>
          <w:rFonts w:ascii="Arial" w:hAnsi="Arial" w:cs="Arial"/>
          <w:strike/>
          <w:sz w:val="20"/>
        </w:rPr>
        <w:t>and remain halted until trading resumes on the Primary Listing Exchange on the following Business Day.]</w:t>
      </w:r>
    </w:p>
    <w:p w14:paraId="36BCCEE1"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3.b. Unscheduled Non-Regulatory Halts</w:t>
      </w:r>
    </w:p>
    <w:p w14:paraId="04595513"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If an unscheduled trading halt that is not also a Regulatory Halt occurs on one or more Primary</w:t>
      </w:r>
    </w:p>
    <w:p w14:paraId="72216A61"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Listing Exchanges between 8:30 a.m. and 2.25 p.m., or between 8:30 a.m. and 11:25 a.m. in</w:t>
      </w:r>
    </w:p>
    <w:p w14:paraId="06FAF916"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the case of an early scheduled close of the Primary Listing Exchange(s), then futures trading</w:t>
      </w:r>
    </w:p>
    <w:p w14:paraId="65327F8E"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shall be subject to such trading halts or such price limits as the Exchange, in its sole discretion,</w:t>
      </w:r>
    </w:p>
    <w:p w14:paraId="5D545E20"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may determine to be appropriate.</w:t>
      </w:r>
    </w:p>
    <w:p w14:paraId="08ABCEEA"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4. Application of Price Limits from 2:25 p.m. to 3:00 p.m.</w:t>
      </w:r>
    </w:p>
    <w:p w14:paraId="422D9FF4"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From 2:25 p.m. to 3:00 p.m., or from 11:25 a.m. to noon in the case of an early scheduled</w:t>
      </w:r>
    </w:p>
    <w:p w14:paraId="6B5E2F47"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close on the Primary Listing Exchange, trading in futures for a given delivery month shall be</w:t>
      </w:r>
    </w:p>
    <w:p w14:paraId="17489641"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subject only to the corresponding 20% Price Limit (Rule 27102.D.1.).</w:t>
      </w:r>
    </w:p>
    <w:p w14:paraId="56B8FEF9"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At such time as the Primary Listing Exchange may declare a Regulatory Halt in response to a</w:t>
      </w:r>
    </w:p>
    <w:p w14:paraId="4DECEBA5" w14:textId="77777777" w:rsidR="00F35B35" w:rsidRPr="002A672C" w:rsidRDefault="001C05B2" w:rsidP="00394E37">
      <w:pPr>
        <w:tabs>
          <w:tab w:val="left" w:pos="-720"/>
        </w:tabs>
        <w:suppressAutoHyphens/>
        <w:jc w:val="both"/>
        <w:rPr>
          <w:rFonts w:ascii="Arial" w:hAnsi="Arial" w:cs="Arial"/>
          <w:sz w:val="20"/>
        </w:rPr>
      </w:pPr>
      <w:r w:rsidRPr="002A672C">
        <w:rPr>
          <w:rFonts w:ascii="Arial" w:hAnsi="Arial" w:cs="Arial"/>
          <w:sz w:val="20"/>
        </w:rPr>
        <w:t xml:space="preserve">Level 3 (20%) Market Decline in the S&amp;P 500 Index, futures trading </w:t>
      </w:r>
      <w:r w:rsidR="00F35B35" w:rsidRPr="004507EF">
        <w:rPr>
          <w:rFonts w:ascii="Arial" w:hAnsi="Arial" w:cs="Arial"/>
          <w:sz w:val="20"/>
        </w:rPr>
        <w:t xml:space="preserve">halt </w:t>
      </w:r>
      <w:r w:rsidR="00F35B35" w:rsidRPr="004507EF">
        <w:rPr>
          <w:rFonts w:ascii="Arial" w:hAnsi="Arial" w:cs="Arial"/>
          <w:b/>
          <w:sz w:val="20"/>
          <w:u w:val="single"/>
        </w:rPr>
        <w:t>for the remainder of the trading session</w:t>
      </w:r>
      <w:r w:rsidR="00F35B35" w:rsidRPr="004507EF">
        <w:rPr>
          <w:rFonts w:ascii="Arial" w:hAnsi="Arial" w:cs="Arial"/>
          <w:b/>
          <w:sz w:val="20"/>
        </w:rPr>
        <w:t xml:space="preserve">. </w:t>
      </w:r>
      <w:r w:rsidR="00F35B35" w:rsidRPr="004507EF">
        <w:rPr>
          <w:rFonts w:ascii="Arial" w:hAnsi="Arial" w:cs="Arial"/>
          <w:sz w:val="20"/>
        </w:rPr>
        <w:t>[</w:t>
      </w:r>
      <w:r w:rsidR="00F35B35" w:rsidRPr="004507EF">
        <w:rPr>
          <w:rFonts w:ascii="Arial" w:hAnsi="Arial" w:cs="Arial"/>
          <w:strike/>
          <w:sz w:val="20"/>
        </w:rPr>
        <w:t>and remain halted until trading resumes on the Primary Listing Exchange on the following Business Day.]</w:t>
      </w:r>
    </w:p>
    <w:p w14:paraId="61BB4A09"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5. Application of Price Limits from 3:00 p.m. to Close of Trading Day</w:t>
      </w:r>
    </w:p>
    <w:p w14:paraId="69141BB3"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From the close of trading on the Primary Listing Exchange at 3:00 p.m., or at noon in the case</w:t>
      </w:r>
    </w:p>
    <w:p w14:paraId="43779977"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of an early scheduled close on the Primary Listing Exchange, until the close of the current</w:t>
      </w:r>
    </w:p>
    <w:p w14:paraId="5E47323C"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 xml:space="preserve">Trading Day, trading in futures for a given delivery month shall be subject to an upper Price </w:t>
      </w:r>
    </w:p>
    <w:p w14:paraId="6C5F16FD"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Limit equal to the corresponding Reference Price determined on the current Business Day</w:t>
      </w:r>
    </w:p>
    <w:p w14:paraId="1701D708"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(Rule 27102.D.1.a.) plus the 5% Offset determined on the current Business Day (Rule</w:t>
      </w:r>
    </w:p>
    <w:p w14:paraId="3CA30FC5"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27102.D.1.b.).</w:t>
      </w:r>
    </w:p>
    <w:p w14:paraId="56A0C571"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Trading in such futures also shall be subject to a lower Price Limit set as the corresponding</w:t>
      </w:r>
    </w:p>
    <w:p w14:paraId="70C367D3"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Reference Price determined on the current Business Day minus the 5% Offset determined on</w:t>
      </w:r>
    </w:p>
    <w:p w14:paraId="1372F973"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the current Business Day, provided that such lower Price Limit shall be no lower than the 20%</w:t>
      </w:r>
    </w:p>
    <w:p w14:paraId="3CD8648E"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Price Limit (Rule 27102.D.1.) applicable to the current Trading Day.</w:t>
      </w:r>
    </w:p>
    <w:p w14:paraId="549662C4" w14:textId="77777777" w:rsidR="001C05B2" w:rsidRPr="002A672C" w:rsidRDefault="001C05B2" w:rsidP="00394E37">
      <w:pPr>
        <w:tabs>
          <w:tab w:val="left" w:pos="-720"/>
        </w:tabs>
        <w:suppressAutoHyphens/>
        <w:jc w:val="both"/>
        <w:rPr>
          <w:rFonts w:ascii="Arial" w:hAnsi="Arial" w:cs="Arial"/>
          <w:sz w:val="20"/>
        </w:rPr>
      </w:pPr>
      <w:r w:rsidRPr="002A672C">
        <w:rPr>
          <w:rFonts w:ascii="Arial" w:hAnsi="Arial" w:cs="Arial"/>
          <w:sz w:val="20"/>
        </w:rPr>
        <w:t>Without limitation to the foregoing, the close of the current Trading Day generally shall coincide</w:t>
      </w:r>
    </w:p>
    <w:p w14:paraId="2B4541B4" w14:textId="2857E879" w:rsidR="001C05B2" w:rsidRPr="00776732" w:rsidRDefault="001C05B2" w:rsidP="00394E37">
      <w:pPr>
        <w:tabs>
          <w:tab w:val="left" w:pos="-720"/>
        </w:tabs>
        <w:suppressAutoHyphens/>
        <w:jc w:val="both"/>
        <w:rPr>
          <w:rFonts w:ascii="Arial" w:hAnsi="Arial" w:cs="Arial"/>
          <w:sz w:val="20"/>
        </w:rPr>
      </w:pPr>
      <w:r w:rsidRPr="002A672C">
        <w:rPr>
          <w:rFonts w:ascii="Arial" w:hAnsi="Arial" w:cs="Arial"/>
          <w:sz w:val="20"/>
        </w:rPr>
        <w:t xml:space="preserve">with the close of the CME </w:t>
      </w:r>
      <w:proofErr w:type="spellStart"/>
      <w:r w:rsidRPr="002A672C">
        <w:rPr>
          <w:rFonts w:ascii="Arial" w:hAnsi="Arial" w:cs="Arial"/>
          <w:sz w:val="20"/>
        </w:rPr>
        <w:t>Globex</w:t>
      </w:r>
      <w:proofErr w:type="spellEnd"/>
      <w:r w:rsidRPr="002A672C">
        <w:rPr>
          <w:rFonts w:ascii="Arial" w:hAnsi="Arial" w:cs="Arial"/>
          <w:sz w:val="20"/>
        </w:rPr>
        <w:t xml:space="preserve"> trading session on such Trading Day.</w:t>
      </w:r>
    </w:p>
    <w:sectPr w:rsidR="001C05B2" w:rsidRPr="00776732" w:rsidSect="00F635FF">
      <w:footerReference w:type="default" r:id="rId15"/>
      <w:footnotePr>
        <w:numRestart w:val="eachSect"/>
      </w:footnotePr>
      <w:type w:val="continuous"/>
      <w:pgSz w:w="12240" w:h="15840" w:code="1"/>
      <w:pgMar w:top="1440" w:right="1440" w:bottom="1440" w:left="1440" w:header="1008" w:footer="100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D5A7D" w14:textId="77777777" w:rsidR="003B42A5" w:rsidRDefault="003B42A5">
      <w:r>
        <w:separator/>
      </w:r>
    </w:p>
  </w:endnote>
  <w:endnote w:type="continuationSeparator" w:id="0">
    <w:p w14:paraId="025C4363" w14:textId="77777777" w:rsidR="003B42A5" w:rsidRDefault="003B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146E" w14:textId="77777777" w:rsidR="001B0811" w:rsidRDefault="001B0811">
    <w:pPr>
      <w:tabs>
        <w:tab w:val="center" w:pos="4680"/>
        <w:tab w:val="right" w:pos="9360"/>
      </w:tabs>
      <w:spacing w:after="200" w:line="276" w:lineRule="auto"/>
      <w:jc w:val="center"/>
      <w:rPr>
        <w:rFonts w:ascii="Calibri" w:eastAsia="Calibri" w:hAnsi="Calibri"/>
        <w:color w:val="3366FF"/>
        <w:sz w:val="16"/>
        <w:szCs w:val="16"/>
      </w:rPr>
    </w:pPr>
    <w:r>
      <w:rPr>
        <w:rFonts w:ascii="Calibri" w:eastAsia="Calibri" w:hAnsi="Calibri"/>
        <w:color w:val="3366FF"/>
        <w:sz w:val="16"/>
        <w:szCs w:val="16"/>
      </w:rPr>
      <w:t xml:space="preserve">1 North End Avenue    New York, NY 10282   </w:t>
    </w:r>
    <w:r>
      <w:rPr>
        <w:rFonts w:ascii="Calibri" w:eastAsia="Calibri" w:hAnsi="Calibri"/>
        <w:b/>
        <w:color w:val="3366FF"/>
        <w:sz w:val="12"/>
        <w:szCs w:val="16"/>
      </w:rPr>
      <w:t>T</w:t>
    </w:r>
    <w:r>
      <w:rPr>
        <w:rFonts w:ascii="Calibri" w:eastAsia="Calibri" w:hAnsi="Calibri"/>
        <w:color w:val="3366FF"/>
        <w:sz w:val="16"/>
        <w:szCs w:val="16"/>
      </w:rPr>
      <w:t xml:space="preserve"> 212 299 2200  </w:t>
    </w:r>
    <w:r>
      <w:rPr>
        <w:rFonts w:ascii="Calibri" w:eastAsia="Calibri" w:hAnsi="Calibri"/>
        <w:b/>
        <w:color w:val="3366FF"/>
        <w:sz w:val="12"/>
        <w:szCs w:val="16"/>
      </w:rPr>
      <w:t>F</w:t>
    </w:r>
    <w:r>
      <w:rPr>
        <w:rFonts w:ascii="Calibri" w:eastAsia="Calibri" w:hAnsi="Calibri"/>
        <w:color w:val="3366FF"/>
        <w:sz w:val="16"/>
        <w:szCs w:val="16"/>
      </w:rPr>
      <w:t xml:space="preserve"> 212 299 2299   christopher.bowen@cmegroup.com   cmegroup.com</w:t>
    </w:r>
  </w:p>
  <w:p w14:paraId="7ADA146F" w14:textId="77777777" w:rsidR="001B0811" w:rsidRDefault="001B0811">
    <w:pPr>
      <w:pStyle w:val="Footer"/>
      <w:jc w:val="center"/>
      <w:rPr>
        <w:color w:val="3366F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1470" w14:textId="77777777" w:rsidR="001B0811" w:rsidRDefault="001B0811">
    <w:pPr>
      <w:tabs>
        <w:tab w:val="center" w:pos="4680"/>
        <w:tab w:val="right" w:pos="9360"/>
      </w:tabs>
      <w:spacing w:after="200" w:line="276" w:lineRule="auto"/>
      <w:jc w:val="center"/>
      <w:rPr>
        <w:rFonts w:ascii="Calibri" w:eastAsia="Calibri" w:hAnsi="Calibri"/>
        <w:color w:val="3366F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1471" w14:textId="0DBFA1F4" w:rsidR="001B0811" w:rsidRDefault="001B0811">
    <w:pPr>
      <w:tabs>
        <w:tab w:val="center" w:pos="4680"/>
        <w:tab w:val="right" w:pos="9360"/>
      </w:tabs>
      <w:spacing w:after="200" w:line="276" w:lineRule="auto"/>
      <w:jc w:val="center"/>
      <w:rPr>
        <w:rFonts w:ascii="Calibri" w:eastAsia="Calibri" w:hAnsi="Calibri"/>
        <w:color w:val="3366FF"/>
        <w:sz w:val="16"/>
        <w:szCs w:val="16"/>
      </w:rPr>
    </w:pPr>
    <w:r>
      <w:rPr>
        <w:rFonts w:ascii="Calibri" w:eastAsia="Calibri" w:hAnsi="Calibri"/>
        <w:color w:val="3366FF"/>
        <w:sz w:val="16"/>
        <w:szCs w:val="16"/>
      </w:rPr>
      <w:t xml:space="preserve">300 Vesey Street    New York, NY 10282   </w:t>
    </w:r>
    <w:r>
      <w:rPr>
        <w:rFonts w:ascii="Calibri" w:eastAsia="Calibri" w:hAnsi="Calibri"/>
        <w:b/>
        <w:color w:val="3366FF"/>
        <w:sz w:val="12"/>
        <w:szCs w:val="16"/>
      </w:rPr>
      <w:t>T</w:t>
    </w:r>
    <w:r>
      <w:rPr>
        <w:rFonts w:ascii="Calibri" w:eastAsia="Calibri" w:hAnsi="Calibri"/>
        <w:color w:val="3366FF"/>
        <w:sz w:val="16"/>
        <w:szCs w:val="16"/>
      </w:rPr>
      <w:t xml:space="preserve"> 212 299 2200  </w:t>
    </w:r>
    <w:r>
      <w:rPr>
        <w:rFonts w:ascii="Calibri" w:eastAsia="Calibri" w:hAnsi="Calibri"/>
        <w:b/>
        <w:color w:val="3366FF"/>
        <w:sz w:val="12"/>
        <w:szCs w:val="16"/>
      </w:rPr>
      <w:t>F</w:t>
    </w:r>
    <w:r>
      <w:rPr>
        <w:rFonts w:ascii="Calibri" w:eastAsia="Calibri" w:hAnsi="Calibri"/>
        <w:color w:val="3366FF"/>
        <w:sz w:val="16"/>
        <w:szCs w:val="16"/>
      </w:rPr>
      <w:t xml:space="preserve"> 212 301-4645   christopher.bowen@cmegroup.com   cmegroup.com</w:t>
    </w:r>
  </w:p>
  <w:p w14:paraId="7ADA1472" w14:textId="77777777" w:rsidR="001B0811" w:rsidRDefault="001B0811">
    <w:pPr>
      <w:pStyle w:val="Footer"/>
      <w:jc w:val="center"/>
      <w:rPr>
        <w:rFonts w:ascii="Arial" w:hAnsi="Arial" w:cs="Arial"/>
        <w:sz w:val="20"/>
        <w:szCs w:val="16"/>
      </w:rPr>
    </w:pPr>
    <w:r>
      <w:rPr>
        <w:rFonts w:ascii="Arial" w:hAnsi="Arial" w:cs="Arial"/>
        <w:sz w:val="20"/>
        <w:szCs w:val="16"/>
      </w:rPr>
      <w:fldChar w:fldCharType="begin"/>
    </w:r>
    <w:r>
      <w:rPr>
        <w:rFonts w:ascii="Arial" w:hAnsi="Arial" w:cs="Arial"/>
        <w:sz w:val="20"/>
        <w:szCs w:val="16"/>
      </w:rPr>
      <w:instrText xml:space="preserve"> PAGE   \* MERGEFORMAT </w:instrText>
    </w:r>
    <w:r>
      <w:rPr>
        <w:rFonts w:ascii="Arial" w:hAnsi="Arial" w:cs="Arial"/>
        <w:sz w:val="20"/>
        <w:szCs w:val="16"/>
      </w:rPr>
      <w:fldChar w:fldCharType="separate"/>
    </w:r>
    <w:r>
      <w:rPr>
        <w:rFonts w:ascii="Arial" w:hAnsi="Arial" w:cs="Arial"/>
        <w:noProof/>
        <w:sz w:val="20"/>
        <w:szCs w:val="16"/>
      </w:rPr>
      <w:t>2</w:t>
    </w:r>
    <w:r>
      <w:rPr>
        <w:rFonts w:ascii="Arial" w:hAnsi="Arial" w:cs="Arial"/>
        <w:sz w:val="20"/>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1473" w14:textId="2EBF7500" w:rsidR="001B0811" w:rsidRDefault="001B0811">
    <w:pPr>
      <w:tabs>
        <w:tab w:val="center" w:pos="4680"/>
        <w:tab w:val="right" w:pos="9360"/>
      </w:tabs>
      <w:spacing w:after="200" w:line="276" w:lineRule="auto"/>
      <w:jc w:val="center"/>
      <w:rPr>
        <w:rFonts w:ascii="Calibri" w:eastAsia="Calibri" w:hAnsi="Calibri"/>
        <w:color w:val="3366FF"/>
        <w:sz w:val="16"/>
        <w:szCs w:val="16"/>
      </w:rPr>
    </w:pPr>
    <w:r>
      <w:rPr>
        <w:rFonts w:ascii="Calibri" w:eastAsia="Calibri" w:hAnsi="Calibri"/>
        <w:color w:val="3366FF"/>
        <w:sz w:val="16"/>
        <w:szCs w:val="16"/>
      </w:rPr>
      <w:t xml:space="preserve">300 Vesey Street     New York, NY 10282   </w:t>
    </w:r>
    <w:r>
      <w:rPr>
        <w:rFonts w:ascii="Calibri" w:eastAsia="Calibri" w:hAnsi="Calibri"/>
        <w:b/>
        <w:color w:val="3366FF"/>
        <w:sz w:val="12"/>
        <w:szCs w:val="16"/>
      </w:rPr>
      <w:t>T</w:t>
    </w:r>
    <w:r>
      <w:rPr>
        <w:rFonts w:ascii="Calibri" w:eastAsia="Calibri" w:hAnsi="Calibri"/>
        <w:color w:val="3366FF"/>
        <w:sz w:val="16"/>
        <w:szCs w:val="16"/>
      </w:rPr>
      <w:t xml:space="preserve"> 212 299 2200  </w:t>
    </w:r>
    <w:r>
      <w:rPr>
        <w:rFonts w:ascii="Calibri" w:eastAsia="Calibri" w:hAnsi="Calibri"/>
        <w:b/>
        <w:color w:val="3366FF"/>
        <w:sz w:val="12"/>
        <w:szCs w:val="16"/>
      </w:rPr>
      <w:t>F</w:t>
    </w:r>
    <w:r>
      <w:rPr>
        <w:rFonts w:ascii="Calibri" w:eastAsia="Calibri" w:hAnsi="Calibri"/>
        <w:color w:val="3366FF"/>
        <w:sz w:val="16"/>
        <w:szCs w:val="16"/>
      </w:rPr>
      <w:t xml:space="preserve"> 212 301 4645   christopher.bowen@cmegroup.com   cmegroup.com</w:t>
    </w:r>
  </w:p>
  <w:p w14:paraId="7ADA1474" w14:textId="77777777" w:rsidR="001B0811" w:rsidRDefault="001B0811">
    <w:pPr>
      <w:tabs>
        <w:tab w:val="center" w:pos="4680"/>
        <w:tab w:val="right" w:pos="9360"/>
      </w:tabs>
      <w:spacing w:after="200" w:line="276" w:lineRule="auto"/>
      <w:jc w:val="center"/>
      <w:rPr>
        <w:rFonts w:ascii="Arial" w:eastAsia="Calibri" w:hAnsi="Arial" w:cs="Arial"/>
        <w:sz w:val="20"/>
        <w:szCs w:val="16"/>
      </w:rPr>
    </w:pPr>
    <w:r>
      <w:rPr>
        <w:rFonts w:ascii="Arial" w:eastAsia="Calibri" w:hAnsi="Arial" w:cs="Arial"/>
        <w:sz w:val="20"/>
        <w:szCs w:val="16"/>
      </w:rPr>
      <w:fldChar w:fldCharType="begin"/>
    </w:r>
    <w:r>
      <w:rPr>
        <w:rFonts w:ascii="Arial" w:eastAsia="Calibri" w:hAnsi="Arial" w:cs="Arial"/>
        <w:sz w:val="20"/>
        <w:szCs w:val="16"/>
      </w:rPr>
      <w:instrText xml:space="preserve"> PAGE   \* MERGEFORMAT </w:instrText>
    </w:r>
    <w:r>
      <w:rPr>
        <w:rFonts w:ascii="Arial" w:eastAsia="Calibri" w:hAnsi="Arial" w:cs="Arial"/>
        <w:sz w:val="20"/>
        <w:szCs w:val="16"/>
      </w:rPr>
      <w:fldChar w:fldCharType="separate"/>
    </w:r>
    <w:r>
      <w:rPr>
        <w:rFonts w:ascii="Arial" w:eastAsia="Calibri" w:hAnsi="Arial" w:cs="Arial"/>
        <w:noProof/>
        <w:sz w:val="20"/>
        <w:szCs w:val="16"/>
      </w:rPr>
      <w:t>1</w:t>
    </w:r>
    <w:r>
      <w:rPr>
        <w:rFonts w:ascii="Arial" w:eastAsia="Calibri" w:hAnsi="Arial" w:cs="Arial"/>
        <w:sz w:val="20"/>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C7E7" w14:textId="77777777" w:rsidR="00F635FF" w:rsidRDefault="00F635FF">
    <w:pPr>
      <w:pStyle w:val="Footer"/>
      <w:jc w:val="center"/>
      <w:rPr>
        <w:rFonts w:ascii="Arial" w:hAnsi="Arial" w:cs="Arial"/>
        <w:sz w:val="20"/>
        <w:szCs w:val="16"/>
      </w:rPr>
    </w:pPr>
    <w:r>
      <w:rPr>
        <w:rFonts w:ascii="Arial" w:hAnsi="Arial" w:cs="Arial"/>
        <w:sz w:val="20"/>
        <w:szCs w:val="16"/>
      </w:rPr>
      <w:fldChar w:fldCharType="begin"/>
    </w:r>
    <w:r>
      <w:rPr>
        <w:rFonts w:ascii="Arial" w:hAnsi="Arial" w:cs="Arial"/>
        <w:sz w:val="20"/>
        <w:szCs w:val="16"/>
      </w:rPr>
      <w:instrText xml:space="preserve"> PAGE   \* MERGEFORMAT </w:instrText>
    </w:r>
    <w:r>
      <w:rPr>
        <w:rFonts w:ascii="Arial" w:hAnsi="Arial" w:cs="Arial"/>
        <w:sz w:val="20"/>
        <w:szCs w:val="16"/>
      </w:rPr>
      <w:fldChar w:fldCharType="separate"/>
    </w:r>
    <w:r>
      <w:rPr>
        <w:rFonts w:ascii="Arial" w:hAnsi="Arial" w:cs="Arial"/>
        <w:noProof/>
        <w:sz w:val="20"/>
        <w:szCs w:val="16"/>
      </w:rPr>
      <w:t>2</w:t>
    </w:r>
    <w:r>
      <w:rPr>
        <w:rFonts w:ascii="Arial" w:hAnsi="Arial" w:cs="Arial"/>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41BEF" w14:textId="77777777" w:rsidR="003B42A5" w:rsidRDefault="003B42A5">
      <w:r>
        <w:separator/>
      </w:r>
    </w:p>
  </w:footnote>
  <w:footnote w:type="continuationSeparator" w:id="0">
    <w:p w14:paraId="2BC6C54B" w14:textId="77777777" w:rsidR="003B42A5" w:rsidRDefault="003B4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146D" w14:textId="77777777" w:rsidR="001B0811" w:rsidRDefault="001B0811">
    <w:pPr>
      <w:pStyle w:val="Header"/>
      <w:tabs>
        <w:tab w:val="left" w:pos="1800"/>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551"/>
    <w:multiLevelType w:val="hybridMultilevel"/>
    <w:tmpl w:val="86C805EC"/>
    <w:lvl w:ilvl="0" w:tplc="76263574">
      <w:start w:val="1"/>
      <w:numFmt w:val="bullet"/>
      <w:lvlText w:val="-"/>
      <w:lvlJc w:val="left"/>
      <w:pPr>
        <w:ind w:hanging="360"/>
      </w:pPr>
      <w:rPr>
        <w:rFonts w:ascii="Arial" w:eastAsia="Arial" w:hAnsi="Arial" w:hint="default"/>
        <w:sz w:val="18"/>
        <w:szCs w:val="18"/>
      </w:rPr>
    </w:lvl>
    <w:lvl w:ilvl="1" w:tplc="F9AE2E76">
      <w:start w:val="1"/>
      <w:numFmt w:val="bullet"/>
      <w:lvlText w:val="•"/>
      <w:lvlJc w:val="left"/>
      <w:rPr>
        <w:rFonts w:hint="default"/>
      </w:rPr>
    </w:lvl>
    <w:lvl w:ilvl="2" w:tplc="AEB62F62">
      <w:start w:val="1"/>
      <w:numFmt w:val="bullet"/>
      <w:lvlText w:val="•"/>
      <w:lvlJc w:val="left"/>
      <w:rPr>
        <w:rFonts w:hint="default"/>
      </w:rPr>
    </w:lvl>
    <w:lvl w:ilvl="3" w:tplc="0896CF06">
      <w:start w:val="1"/>
      <w:numFmt w:val="bullet"/>
      <w:lvlText w:val="•"/>
      <w:lvlJc w:val="left"/>
      <w:rPr>
        <w:rFonts w:hint="default"/>
      </w:rPr>
    </w:lvl>
    <w:lvl w:ilvl="4" w:tplc="AA90D360">
      <w:start w:val="1"/>
      <w:numFmt w:val="bullet"/>
      <w:lvlText w:val="•"/>
      <w:lvlJc w:val="left"/>
      <w:rPr>
        <w:rFonts w:hint="default"/>
      </w:rPr>
    </w:lvl>
    <w:lvl w:ilvl="5" w:tplc="8BB63A06">
      <w:start w:val="1"/>
      <w:numFmt w:val="bullet"/>
      <w:lvlText w:val="•"/>
      <w:lvlJc w:val="left"/>
      <w:rPr>
        <w:rFonts w:hint="default"/>
      </w:rPr>
    </w:lvl>
    <w:lvl w:ilvl="6" w:tplc="604000C6">
      <w:start w:val="1"/>
      <w:numFmt w:val="bullet"/>
      <w:lvlText w:val="•"/>
      <w:lvlJc w:val="left"/>
      <w:rPr>
        <w:rFonts w:hint="default"/>
      </w:rPr>
    </w:lvl>
    <w:lvl w:ilvl="7" w:tplc="F6C0D41C">
      <w:start w:val="1"/>
      <w:numFmt w:val="bullet"/>
      <w:lvlText w:val="•"/>
      <w:lvlJc w:val="left"/>
      <w:rPr>
        <w:rFonts w:hint="default"/>
      </w:rPr>
    </w:lvl>
    <w:lvl w:ilvl="8" w:tplc="CDEC92D4">
      <w:start w:val="1"/>
      <w:numFmt w:val="bullet"/>
      <w:lvlText w:val="•"/>
      <w:lvlJc w:val="left"/>
      <w:rPr>
        <w:rFonts w:hint="default"/>
      </w:rPr>
    </w:lvl>
  </w:abstractNum>
  <w:abstractNum w:abstractNumId="1" w15:restartNumberingAfterBreak="0">
    <w:nsid w:val="03952897"/>
    <w:multiLevelType w:val="hybridMultilevel"/>
    <w:tmpl w:val="6C929D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D471A3"/>
    <w:multiLevelType w:val="singleLevel"/>
    <w:tmpl w:val="5A34E16A"/>
    <w:lvl w:ilvl="0">
      <w:start w:val="4"/>
      <w:numFmt w:val="decimal"/>
      <w:lvlText w:val="%1."/>
      <w:lvlJc w:val="left"/>
      <w:pPr>
        <w:tabs>
          <w:tab w:val="num" w:pos="360"/>
        </w:tabs>
        <w:ind w:left="360" w:hanging="360"/>
      </w:pPr>
      <w:rPr>
        <w:rFonts w:hint="default"/>
      </w:rPr>
    </w:lvl>
  </w:abstractNum>
  <w:abstractNum w:abstractNumId="3" w15:restartNumberingAfterBreak="0">
    <w:nsid w:val="04F14D78"/>
    <w:multiLevelType w:val="singleLevel"/>
    <w:tmpl w:val="98046740"/>
    <w:lvl w:ilvl="0">
      <w:start w:val="1"/>
      <w:numFmt w:val="lowerRoman"/>
      <w:lvlText w:val="(%1)"/>
      <w:lvlJc w:val="left"/>
      <w:pPr>
        <w:tabs>
          <w:tab w:val="num" w:pos="810"/>
        </w:tabs>
        <w:ind w:left="810" w:hanging="720"/>
      </w:pPr>
      <w:rPr>
        <w:rFonts w:hint="default"/>
      </w:rPr>
    </w:lvl>
  </w:abstractNum>
  <w:abstractNum w:abstractNumId="4" w15:restartNumberingAfterBreak="0">
    <w:nsid w:val="057A47EC"/>
    <w:multiLevelType w:val="hybridMultilevel"/>
    <w:tmpl w:val="49966B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5901406"/>
    <w:multiLevelType w:val="hybridMultilevel"/>
    <w:tmpl w:val="B736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4425E"/>
    <w:multiLevelType w:val="singleLevel"/>
    <w:tmpl w:val="67A208EC"/>
    <w:lvl w:ilvl="0">
      <w:start w:val="1"/>
      <w:numFmt w:val="decimal"/>
      <w:lvlText w:val="%1."/>
      <w:legacy w:legacy="1" w:legacySpace="0" w:legacyIndent="360"/>
      <w:lvlJc w:val="left"/>
      <w:pPr>
        <w:ind w:left="360" w:hanging="360"/>
      </w:pPr>
    </w:lvl>
  </w:abstractNum>
  <w:abstractNum w:abstractNumId="7" w15:restartNumberingAfterBreak="0">
    <w:nsid w:val="0D467838"/>
    <w:multiLevelType w:val="hybridMultilevel"/>
    <w:tmpl w:val="DA50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4551B"/>
    <w:multiLevelType w:val="hybridMultilevel"/>
    <w:tmpl w:val="813A0404"/>
    <w:lvl w:ilvl="0" w:tplc="2ED87A7C">
      <w:start w:val="5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4E642F"/>
    <w:multiLevelType w:val="hybridMultilevel"/>
    <w:tmpl w:val="2F566576"/>
    <w:lvl w:ilvl="0" w:tplc="FF0C25E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BA6745F"/>
    <w:multiLevelType w:val="hybridMultilevel"/>
    <w:tmpl w:val="F5846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8278C"/>
    <w:multiLevelType w:val="hybridMultilevel"/>
    <w:tmpl w:val="51709B36"/>
    <w:lvl w:ilvl="0" w:tplc="D9EA9484">
      <w:start w:val="1"/>
      <w:numFmt w:val="decimal"/>
      <w:lvlText w:val="%1."/>
      <w:lvlJc w:val="left"/>
      <w:pPr>
        <w:tabs>
          <w:tab w:val="num" w:pos="720"/>
        </w:tabs>
        <w:ind w:left="720" w:hanging="360"/>
      </w:pPr>
      <w:rPr>
        <w:rFonts w:hint="default"/>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66561B"/>
    <w:multiLevelType w:val="hybridMultilevel"/>
    <w:tmpl w:val="0BD0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60982"/>
    <w:multiLevelType w:val="hybridMultilevel"/>
    <w:tmpl w:val="0862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F6B00"/>
    <w:multiLevelType w:val="hybridMultilevel"/>
    <w:tmpl w:val="B7B42460"/>
    <w:lvl w:ilvl="0" w:tplc="DC403994">
      <w:numFmt w:val="none"/>
      <w:lvlText w:val=""/>
      <w:lvlJc w:val="left"/>
      <w:pPr>
        <w:tabs>
          <w:tab w:val="num" w:pos="360"/>
        </w:tabs>
      </w:pPr>
    </w:lvl>
    <w:lvl w:ilvl="1" w:tplc="2A9038CE">
      <w:start w:val="1"/>
      <w:numFmt w:val="bullet"/>
      <w:lvlText w:val="•"/>
      <w:lvlJc w:val="left"/>
      <w:rPr>
        <w:rFonts w:hint="default"/>
      </w:rPr>
    </w:lvl>
    <w:lvl w:ilvl="2" w:tplc="92208250">
      <w:start w:val="1"/>
      <w:numFmt w:val="bullet"/>
      <w:lvlText w:val="•"/>
      <w:lvlJc w:val="left"/>
      <w:rPr>
        <w:rFonts w:hint="default"/>
      </w:rPr>
    </w:lvl>
    <w:lvl w:ilvl="3" w:tplc="C9CAE200">
      <w:start w:val="1"/>
      <w:numFmt w:val="bullet"/>
      <w:lvlText w:val="•"/>
      <w:lvlJc w:val="left"/>
      <w:rPr>
        <w:rFonts w:hint="default"/>
      </w:rPr>
    </w:lvl>
    <w:lvl w:ilvl="4" w:tplc="D7C89B3C">
      <w:start w:val="1"/>
      <w:numFmt w:val="bullet"/>
      <w:lvlText w:val="•"/>
      <w:lvlJc w:val="left"/>
      <w:rPr>
        <w:rFonts w:hint="default"/>
      </w:rPr>
    </w:lvl>
    <w:lvl w:ilvl="5" w:tplc="C9708026">
      <w:start w:val="1"/>
      <w:numFmt w:val="bullet"/>
      <w:lvlText w:val="•"/>
      <w:lvlJc w:val="left"/>
      <w:rPr>
        <w:rFonts w:hint="default"/>
      </w:rPr>
    </w:lvl>
    <w:lvl w:ilvl="6" w:tplc="CBE80D60">
      <w:start w:val="1"/>
      <w:numFmt w:val="bullet"/>
      <w:lvlText w:val="•"/>
      <w:lvlJc w:val="left"/>
      <w:rPr>
        <w:rFonts w:hint="default"/>
      </w:rPr>
    </w:lvl>
    <w:lvl w:ilvl="7" w:tplc="63E00440">
      <w:start w:val="1"/>
      <w:numFmt w:val="bullet"/>
      <w:lvlText w:val="•"/>
      <w:lvlJc w:val="left"/>
      <w:rPr>
        <w:rFonts w:hint="default"/>
      </w:rPr>
    </w:lvl>
    <w:lvl w:ilvl="8" w:tplc="7DCC7EFE">
      <w:start w:val="1"/>
      <w:numFmt w:val="bullet"/>
      <w:lvlText w:val="•"/>
      <w:lvlJc w:val="left"/>
      <w:rPr>
        <w:rFonts w:hint="default"/>
      </w:rPr>
    </w:lvl>
  </w:abstractNum>
  <w:abstractNum w:abstractNumId="15" w15:restartNumberingAfterBreak="0">
    <w:nsid w:val="249B07B4"/>
    <w:multiLevelType w:val="singleLevel"/>
    <w:tmpl w:val="589E0BA0"/>
    <w:lvl w:ilvl="0">
      <w:start w:val="526"/>
      <w:numFmt w:val="decimal"/>
      <w:lvlText w:val="%1."/>
      <w:lvlJc w:val="left"/>
      <w:pPr>
        <w:tabs>
          <w:tab w:val="num" w:pos="720"/>
        </w:tabs>
        <w:ind w:left="720" w:hanging="630"/>
      </w:pPr>
      <w:rPr>
        <w:rFonts w:hint="default"/>
        <w:b/>
      </w:rPr>
    </w:lvl>
  </w:abstractNum>
  <w:abstractNum w:abstractNumId="16" w15:restartNumberingAfterBreak="0">
    <w:nsid w:val="24CE3B01"/>
    <w:multiLevelType w:val="hybridMultilevel"/>
    <w:tmpl w:val="4912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1A0E42"/>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268E54E9"/>
    <w:multiLevelType w:val="singleLevel"/>
    <w:tmpl w:val="6EAA0CD0"/>
    <w:lvl w:ilvl="0">
      <w:start w:val="1"/>
      <w:numFmt w:val="lowerRoman"/>
      <w:lvlText w:val="(%1)"/>
      <w:lvlJc w:val="left"/>
      <w:pPr>
        <w:tabs>
          <w:tab w:val="num" w:pos="810"/>
        </w:tabs>
        <w:ind w:left="810" w:hanging="720"/>
      </w:pPr>
      <w:rPr>
        <w:rFonts w:hint="default"/>
      </w:rPr>
    </w:lvl>
  </w:abstractNum>
  <w:abstractNum w:abstractNumId="19" w15:restartNumberingAfterBreak="0">
    <w:nsid w:val="2F4C3AFF"/>
    <w:multiLevelType w:val="hybridMultilevel"/>
    <w:tmpl w:val="520E529C"/>
    <w:lvl w:ilvl="0" w:tplc="F3522296">
      <w:start w:val="53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167410"/>
    <w:multiLevelType w:val="singleLevel"/>
    <w:tmpl w:val="0409000F"/>
    <w:lvl w:ilvl="0">
      <w:start w:val="5"/>
      <w:numFmt w:val="decimal"/>
      <w:lvlText w:val="%1."/>
      <w:lvlJc w:val="left"/>
      <w:pPr>
        <w:tabs>
          <w:tab w:val="num" w:pos="360"/>
        </w:tabs>
        <w:ind w:left="360" w:hanging="360"/>
      </w:pPr>
      <w:rPr>
        <w:rFonts w:hint="default"/>
      </w:rPr>
    </w:lvl>
  </w:abstractNum>
  <w:abstractNum w:abstractNumId="21" w15:restartNumberingAfterBreak="0">
    <w:nsid w:val="31194CB8"/>
    <w:multiLevelType w:val="hybridMultilevel"/>
    <w:tmpl w:val="D1F68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945342"/>
    <w:multiLevelType w:val="singleLevel"/>
    <w:tmpl w:val="8034EDE8"/>
    <w:lvl w:ilvl="0">
      <w:start w:val="1"/>
      <w:numFmt w:val="decimal"/>
      <w:lvlText w:val="%1."/>
      <w:lvlJc w:val="left"/>
      <w:pPr>
        <w:tabs>
          <w:tab w:val="num" w:pos="450"/>
        </w:tabs>
        <w:ind w:left="450" w:hanging="360"/>
      </w:pPr>
      <w:rPr>
        <w:rFonts w:hint="default"/>
      </w:rPr>
    </w:lvl>
  </w:abstractNum>
  <w:abstractNum w:abstractNumId="23" w15:restartNumberingAfterBreak="0">
    <w:nsid w:val="3A5E5925"/>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3E3528EF"/>
    <w:multiLevelType w:val="singleLevel"/>
    <w:tmpl w:val="1B4ED324"/>
    <w:lvl w:ilvl="0">
      <w:start w:val="3"/>
      <w:numFmt w:val="decimal"/>
      <w:lvlText w:val="%1."/>
      <w:lvlJc w:val="left"/>
      <w:pPr>
        <w:tabs>
          <w:tab w:val="num" w:pos="450"/>
        </w:tabs>
        <w:ind w:left="450" w:hanging="360"/>
      </w:pPr>
      <w:rPr>
        <w:rFonts w:hint="default"/>
        <w:u w:val="single"/>
      </w:rPr>
    </w:lvl>
  </w:abstractNum>
  <w:abstractNum w:abstractNumId="25" w15:restartNumberingAfterBreak="0">
    <w:nsid w:val="3FAB47CC"/>
    <w:multiLevelType w:val="hybridMultilevel"/>
    <w:tmpl w:val="72AA5D6A"/>
    <w:lvl w:ilvl="0" w:tplc="363C19EA">
      <w:start w:val="53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861BAE"/>
    <w:multiLevelType w:val="hybridMultilevel"/>
    <w:tmpl w:val="72CA2F06"/>
    <w:lvl w:ilvl="0" w:tplc="48BE127C">
      <w:start w:val="5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510680"/>
    <w:multiLevelType w:val="hybridMultilevel"/>
    <w:tmpl w:val="159A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C02F0F"/>
    <w:multiLevelType w:val="singleLevel"/>
    <w:tmpl w:val="1C320458"/>
    <w:lvl w:ilvl="0">
      <w:start w:val="3"/>
      <w:numFmt w:val="decimal"/>
      <w:lvlText w:val="%1."/>
      <w:lvlJc w:val="left"/>
      <w:pPr>
        <w:tabs>
          <w:tab w:val="num" w:pos="450"/>
        </w:tabs>
        <w:ind w:left="450" w:hanging="360"/>
      </w:pPr>
      <w:rPr>
        <w:rFonts w:hint="default"/>
      </w:rPr>
    </w:lvl>
  </w:abstractNum>
  <w:abstractNum w:abstractNumId="29" w15:restartNumberingAfterBreak="0">
    <w:nsid w:val="52997480"/>
    <w:multiLevelType w:val="hybridMultilevel"/>
    <w:tmpl w:val="A94EA4F2"/>
    <w:lvl w:ilvl="0" w:tplc="D4B226D2">
      <w:start w:val="53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CD3F3D"/>
    <w:multiLevelType w:val="hybridMultilevel"/>
    <w:tmpl w:val="9BF0E7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192DB2"/>
    <w:multiLevelType w:val="hybridMultilevel"/>
    <w:tmpl w:val="21681A0E"/>
    <w:lvl w:ilvl="0" w:tplc="38DCC572">
      <w:start w:val="53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EE27A8"/>
    <w:multiLevelType w:val="singleLevel"/>
    <w:tmpl w:val="069833A4"/>
    <w:lvl w:ilvl="0">
      <w:start w:val="1"/>
      <w:numFmt w:val="decimal"/>
      <w:lvlText w:val="%1."/>
      <w:lvlJc w:val="left"/>
      <w:pPr>
        <w:tabs>
          <w:tab w:val="num" w:pos="450"/>
        </w:tabs>
        <w:ind w:left="450" w:hanging="360"/>
      </w:pPr>
      <w:rPr>
        <w:rFonts w:hint="default"/>
        <w:u w:val="single"/>
      </w:rPr>
    </w:lvl>
  </w:abstractNum>
  <w:abstractNum w:abstractNumId="33" w15:restartNumberingAfterBreak="0">
    <w:nsid w:val="64141445"/>
    <w:multiLevelType w:val="singleLevel"/>
    <w:tmpl w:val="9AAEA870"/>
    <w:lvl w:ilvl="0">
      <w:start w:val="1"/>
      <w:numFmt w:val="upperRoman"/>
      <w:lvlText w:val="%1."/>
      <w:lvlJc w:val="left"/>
      <w:pPr>
        <w:tabs>
          <w:tab w:val="num" w:pos="810"/>
        </w:tabs>
        <w:ind w:left="810" w:hanging="720"/>
      </w:pPr>
      <w:rPr>
        <w:rFonts w:hint="default"/>
      </w:rPr>
    </w:lvl>
  </w:abstractNum>
  <w:abstractNum w:abstractNumId="34" w15:restartNumberingAfterBreak="0">
    <w:nsid w:val="64A146B0"/>
    <w:multiLevelType w:val="hybridMultilevel"/>
    <w:tmpl w:val="4C04AF80"/>
    <w:lvl w:ilvl="0" w:tplc="DA8EF99A">
      <w:start w:val="1"/>
      <w:numFmt w:val="decimal"/>
      <w:lvlText w:val="%1&gt;"/>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723B1"/>
    <w:multiLevelType w:val="hybridMultilevel"/>
    <w:tmpl w:val="BC685E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57DFC"/>
    <w:multiLevelType w:val="hybridMultilevel"/>
    <w:tmpl w:val="FE30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A35D31"/>
    <w:multiLevelType w:val="singleLevel"/>
    <w:tmpl w:val="04090015"/>
    <w:lvl w:ilvl="0">
      <w:start w:val="1"/>
      <w:numFmt w:val="upperLetter"/>
      <w:lvlText w:val="%1."/>
      <w:lvlJc w:val="left"/>
      <w:pPr>
        <w:tabs>
          <w:tab w:val="num" w:pos="360"/>
        </w:tabs>
        <w:ind w:left="360" w:hanging="360"/>
      </w:pPr>
    </w:lvl>
  </w:abstractNum>
  <w:abstractNum w:abstractNumId="38" w15:restartNumberingAfterBreak="0">
    <w:nsid w:val="7BD44F2A"/>
    <w:multiLevelType w:val="hybridMultilevel"/>
    <w:tmpl w:val="E8082438"/>
    <w:lvl w:ilvl="0" w:tplc="FF0C037C">
      <w:start w:val="53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AA2191"/>
    <w:multiLevelType w:val="hybridMultilevel"/>
    <w:tmpl w:val="724C2E18"/>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num w:numId="1">
    <w:abstractNumId w:val="37"/>
  </w:num>
  <w:num w:numId="2">
    <w:abstractNumId w:val="33"/>
  </w:num>
  <w:num w:numId="3">
    <w:abstractNumId w:val="15"/>
  </w:num>
  <w:num w:numId="4">
    <w:abstractNumId w:val="17"/>
  </w:num>
  <w:num w:numId="5">
    <w:abstractNumId w:val="18"/>
  </w:num>
  <w:num w:numId="6">
    <w:abstractNumId w:val="3"/>
  </w:num>
  <w:num w:numId="7">
    <w:abstractNumId w:val="6"/>
  </w:num>
  <w:num w:numId="8">
    <w:abstractNumId w:val="32"/>
  </w:num>
  <w:num w:numId="9">
    <w:abstractNumId w:val="22"/>
  </w:num>
  <w:num w:numId="10">
    <w:abstractNumId w:val="23"/>
  </w:num>
  <w:num w:numId="11">
    <w:abstractNumId w:val="24"/>
  </w:num>
  <w:num w:numId="12">
    <w:abstractNumId w:val="28"/>
  </w:num>
  <w:num w:numId="13">
    <w:abstractNumId w:val="2"/>
  </w:num>
  <w:num w:numId="14">
    <w:abstractNumId w:val="20"/>
  </w:num>
  <w:num w:numId="15">
    <w:abstractNumId w:val="31"/>
  </w:num>
  <w:num w:numId="16">
    <w:abstractNumId w:val="38"/>
  </w:num>
  <w:num w:numId="17">
    <w:abstractNumId w:val="11"/>
  </w:num>
  <w:num w:numId="18">
    <w:abstractNumId w:val="19"/>
  </w:num>
  <w:num w:numId="19">
    <w:abstractNumId w:val="29"/>
  </w:num>
  <w:num w:numId="20">
    <w:abstractNumId w:val="25"/>
  </w:num>
  <w:num w:numId="21">
    <w:abstractNumId w:val="8"/>
  </w:num>
  <w:num w:numId="22">
    <w:abstractNumId w:val="26"/>
  </w:num>
  <w:num w:numId="23">
    <w:abstractNumId w:val="30"/>
  </w:num>
  <w:num w:numId="24">
    <w:abstractNumId w:val="35"/>
  </w:num>
  <w:num w:numId="25">
    <w:abstractNumId w:val="39"/>
  </w:num>
  <w:num w:numId="26">
    <w:abstractNumId w:val="1"/>
  </w:num>
  <w:num w:numId="27">
    <w:abstractNumId w:val="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5"/>
  </w:num>
  <w:num w:numId="31">
    <w:abstractNumId w:val="0"/>
  </w:num>
  <w:num w:numId="32">
    <w:abstractNumId w:val="14"/>
  </w:num>
  <w:num w:numId="33">
    <w:abstractNumId w:val="27"/>
  </w:num>
  <w:num w:numId="34">
    <w:abstractNumId w:val="21"/>
  </w:num>
  <w:num w:numId="35">
    <w:abstractNumId w:val="7"/>
  </w:num>
  <w:num w:numId="36">
    <w:abstractNumId w:val="10"/>
  </w:num>
  <w:num w:numId="37">
    <w:abstractNumId w:val="36"/>
  </w:num>
  <w:num w:numId="38">
    <w:abstractNumId w:val="16"/>
  </w:num>
  <w:num w:numId="39">
    <w:abstractNumId w:val="1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55"/>
    <w:rsid w:val="000013F0"/>
    <w:rsid w:val="0001260A"/>
    <w:rsid w:val="00013527"/>
    <w:rsid w:val="00020D73"/>
    <w:rsid w:val="00023F47"/>
    <w:rsid w:val="000256B7"/>
    <w:rsid w:val="0004109E"/>
    <w:rsid w:val="00063C22"/>
    <w:rsid w:val="000642B4"/>
    <w:rsid w:val="000656F5"/>
    <w:rsid w:val="00072DAE"/>
    <w:rsid w:val="000847A2"/>
    <w:rsid w:val="000849CF"/>
    <w:rsid w:val="0008527F"/>
    <w:rsid w:val="00097434"/>
    <w:rsid w:val="000A0AC5"/>
    <w:rsid w:val="000A5517"/>
    <w:rsid w:val="000C321F"/>
    <w:rsid w:val="000D2194"/>
    <w:rsid w:val="000D4F33"/>
    <w:rsid w:val="000D52C1"/>
    <w:rsid w:val="000E1DB9"/>
    <w:rsid w:val="000E5EA4"/>
    <w:rsid w:val="000E6912"/>
    <w:rsid w:val="000F71C6"/>
    <w:rsid w:val="00102463"/>
    <w:rsid w:val="00114ADF"/>
    <w:rsid w:val="00124773"/>
    <w:rsid w:val="00126023"/>
    <w:rsid w:val="0012651D"/>
    <w:rsid w:val="00130BE5"/>
    <w:rsid w:val="00132AC0"/>
    <w:rsid w:val="00154100"/>
    <w:rsid w:val="00170B4E"/>
    <w:rsid w:val="001734EB"/>
    <w:rsid w:val="00174288"/>
    <w:rsid w:val="00176DAC"/>
    <w:rsid w:val="00182245"/>
    <w:rsid w:val="00184D85"/>
    <w:rsid w:val="00195378"/>
    <w:rsid w:val="001A76F3"/>
    <w:rsid w:val="001B01BB"/>
    <w:rsid w:val="001B0811"/>
    <w:rsid w:val="001B6C92"/>
    <w:rsid w:val="001C05B2"/>
    <w:rsid w:val="001D1638"/>
    <w:rsid w:val="001D3626"/>
    <w:rsid w:val="00203018"/>
    <w:rsid w:val="00203594"/>
    <w:rsid w:val="00214B48"/>
    <w:rsid w:val="00214B96"/>
    <w:rsid w:val="002266FF"/>
    <w:rsid w:val="00231E85"/>
    <w:rsid w:val="00232380"/>
    <w:rsid w:val="00243F98"/>
    <w:rsid w:val="002459AE"/>
    <w:rsid w:val="0024720D"/>
    <w:rsid w:val="00253FFD"/>
    <w:rsid w:val="002721A8"/>
    <w:rsid w:val="00284B22"/>
    <w:rsid w:val="00291469"/>
    <w:rsid w:val="00291561"/>
    <w:rsid w:val="00294760"/>
    <w:rsid w:val="002A0A23"/>
    <w:rsid w:val="002A672C"/>
    <w:rsid w:val="002A7DCD"/>
    <w:rsid w:val="002C74E6"/>
    <w:rsid w:val="002D33AE"/>
    <w:rsid w:val="002D42A4"/>
    <w:rsid w:val="002E0A20"/>
    <w:rsid w:val="002E43FE"/>
    <w:rsid w:val="002E4888"/>
    <w:rsid w:val="002F1F82"/>
    <w:rsid w:val="002F23C5"/>
    <w:rsid w:val="00304241"/>
    <w:rsid w:val="00311553"/>
    <w:rsid w:val="00316D60"/>
    <w:rsid w:val="003239A9"/>
    <w:rsid w:val="0032452A"/>
    <w:rsid w:val="00325333"/>
    <w:rsid w:val="003329A7"/>
    <w:rsid w:val="0033635D"/>
    <w:rsid w:val="00336A34"/>
    <w:rsid w:val="0034679E"/>
    <w:rsid w:val="00351F85"/>
    <w:rsid w:val="00355320"/>
    <w:rsid w:val="00370CAB"/>
    <w:rsid w:val="003945FD"/>
    <w:rsid w:val="00394E37"/>
    <w:rsid w:val="003957E9"/>
    <w:rsid w:val="003961A7"/>
    <w:rsid w:val="003A4211"/>
    <w:rsid w:val="003B42A5"/>
    <w:rsid w:val="003B5751"/>
    <w:rsid w:val="003C0CA5"/>
    <w:rsid w:val="003F3C38"/>
    <w:rsid w:val="00403CD1"/>
    <w:rsid w:val="004044FB"/>
    <w:rsid w:val="00404C97"/>
    <w:rsid w:val="00407CD4"/>
    <w:rsid w:val="004168F2"/>
    <w:rsid w:val="00416F5A"/>
    <w:rsid w:val="00423AF0"/>
    <w:rsid w:val="0043058B"/>
    <w:rsid w:val="00445C07"/>
    <w:rsid w:val="00450725"/>
    <w:rsid w:val="004507EF"/>
    <w:rsid w:val="00455D05"/>
    <w:rsid w:val="00461DD6"/>
    <w:rsid w:val="0047054A"/>
    <w:rsid w:val="00470DF7"/>
    <w:rsid w:val="00473D61"/>
    <w:rsid w:val="004831D5"/>
    <w:rsid w:val="00485217"/>
    <w:rsid w:val="00494048"/>
    <w:rsid w:val="00495F72"/>
    <w:rsid w:val="004B54B9"/>
    <w:rsid w:val="004B5759"/>
    <w:rsid w:val="004B7CB7"/>
    <w:rsid w:val="004C345C"/>
    <w:rsid w:val="004D0AFB"/>
    <w:rsid w:val="004D2123"/>
    <w:rsid w:val="004D324B"/>
    <w:rsid w:val="004F2212"/>
    <w:rsid w:val="004F4705"/>
    <w:rsid w:val="00500D62"/>
    <w:rsid w:val="00501F98"/>
    <w:rsid w:val="0050212D"/>
    <w:rsid w:val="00523B5D"/>
    <w:rsid w:val="00527215"/>
    <w:rsid w:val="00540E33"/>
    <w:rsid w:val="0054320A"/>
    <w:rsid w:val="00546329"/>
    <w:rsid w:val="005507E4"/>
    <w:rsid w:val="005511B5"/>
    <w:rsid w:val="00554573"/>
    <w:rsid w:val="005916C1"/>
    <w:rsid w:val="005A5E1B"/>
    <w:rsid w:val="005B257F"/>
    <w:rsid w:val="005B403B"/>
    <w:rsid w:val="005D40E7"/>
    <w:rsid w:val="005F79CC"/>
    <w:rsid w:val="006126B3"/>
    <w:rsid w:val="006355BC"/>
    <w:rsid w:val="00644A14"/>
    <w:rsid w:val="00652013"/>
    <w:rsid w:val="006534A7"/>
    <w:rsid w:val="00654A44"/>
    <w:rsid w:val="00666928"/>
    <w:rsid w:val="006842C8"/>
    <w:rsid w:val="006860E2"/>
    <w:rsid w:val="006918E3"/>
    <w:rsid w:val="00697E20"/>
    <w:rsid w:val="006A1719"/>
    <w:rsid w:val="006B40F3"/>
    <w:rsid w:val="006B61E7"/>
    <w:rsid w:val="006C6E1E"/>
    <w:rsid w:val="006C72F1"/>
    <w:rsid w:val="006F04EB"/>
    <w:rsid w:val="0071767A"/>
    <w:rsid w:val="0072411C"/>
    <w:rsid w:val="00724C8C"/>
    <w:rsid w:val="007307FD"/>
    <w:rsid w:val="00732386"/>
    <w:rsid w:val="0074113F"/>
    <w:rsid w:val="00744522"/>
    <w:rsid w:val="0075002B"/>
    <w:rsid w:val="0075170C"/>
    <w:rsid w:val="007613A4"/>
    <w:rsid w:val="0076400C"/>
    <w:rsid w:val="00766349"/>
    <w:rsid w:val="00770567"/>
    <w:rsid w:val="007759B3"/>
    <w:rsid w:val="00775E03"/>
    <w:rsid w:val="00776732"/>
    <w:rsid w:val="007816BF"/>
    <w:rsid w:val="007868D3"/>
    <w:rsid w:val="007A0AFA"/>
    <w:rsid w:val="007A5E2E"/>
    <w:rsid w:val="007A7D59"/>
    <w:rsid w:val="007B3758"/>
    <w:rsid w:val="007D15F9"/>
    <w:rsid w:val="007D1E90"/>
    <w:rsid w:val="007D51BA"/>
    <w:rsid w:val="007D668C"/>
    <w:rsid w:val="007D70B3"/>
    <w:rsid w:val="007E3BED"/>
    <w:rsid w:val="007E74B6"/>
    <w:rsid w:val="007F3A7F"/>
    <w:rsid w:val="007F4725"/>
    <w:rsid w:val="00803EE6"/>
    <w:rsid w:val="00804E21"/>
    <w:rsid w:val="00807864"/>
    <w:rsid w:val="00807FDC"/>
    <w:rsid w:val="00814DFD"/>
    <w:rsid w:val="00815067"/>
    <w:rsid w:val="008444B3"/>
    <w:rsid w:val="00845B64"/>
    <w:rsid w:val="00852674"/>
    <w:rsid w:val="00853071"/>
    <w:rsid w:val="0086769F"/>
    <w:rsid w:val="00873822"/>
    <w:rsid w:val="00877CF6"/>
    <w:rsid w:val="008B5FC0"/>
    <w:rsid w:val="008E32D8"/>
    <w:rsid w:val="008E760A"/>
    <w:rsid w:val="008E7A59"/>
    <w:rsid w:val="00904D83"/>
    <w:rsid w:val="009249FF"/>
    <w:rsid w:val="00930680"/>
    <w:rsid w:val="0094062F"/>
    <w:rsid w:val="00945924"/>
    <w:rsid w:val="009643E9"/>
    <w:rsid w:val="00967285"/>
    <w:rsid w:val="0097087C"/>
    <w:rsid w:val="00991B1A"/>
    <w:rsid w:val="00992D38"/>
    <w:rsid w:val="00995F34"/>
    <w:rsid w:val="009A378F"/>
    <w:rsid w:val="009A78B7"/>
    <w:rsid w:val="009B277A"/>
    <w:rsid w:val="009C17D3"/>
    <w:rsid w:val="009C1A1E"/>
    <w:rsid w:val="009E1455"/>
    <w:rsid w:val="009F1FB5"/>
    <w:rsid w:val="009F7C1E"/>
    <w:rsid w:val="00A13C6E"/>
    <w:rsid w:val="00A16085"/>
    <w:rsid w:val="00A20D76"/>
    <w:rsid w:val="00A333EB"/>
    <w:rsid w:val="00A46A7A"/>
    <w:rsid w:val="00A65793"/>
    <w:rsid w:val="00A7521D"/>
    <w:rsid w:val="00A811E8"/>
    <w:rsid w:val="00A829CB"/>
    <w:rsid w:val="00A93438"/>
    <w:rsid w:val="00AA1A13"/>
    <w:rsid w:val="00AA4921"/>
    <w:rsid w:val="00AB09B8"/>
    <w:rsid w:val="00AC1F5C"/>
    <w:rsid w:val="00AD6C72"/>
    <w:rsid w:val="00AD74F7"/>
    <w:rsid w:val="00AF13F1"/>
    <w:rsid w:val="00AF2B73"/>
    <w:rsid w:val="00AF6478"/>
    <w:rsid w:val="00B02A63"/>
    <w:rsid w:val="00B038CB"/>
    <w:rsid w:val="00B03BD3"/>
    <w:rsid w:val="00B052E2"/>
    <w:rsid w:val="00B06A1B"/>
    <w:rsid w:val="00B0750A"/>
    <w:rsid w:val="00B164F0"/>
    <w:rsid w:val="00B17437"/>
    <w:rsid w:val="00B301C0"/>
    <w:rsid w:val="00B35859"/>
    <w:rsid w:val="00B37530"/>
    <w:rsid w:val="00B43FCD"/>
    <w:rsid w:val="00B50B9D"/>
    <w:rsid w:val="00B57D18"/>
    <w:rsid w:val="00B66355"/>
    <w:rsid w:val="00B74ECF"/>
    <w:rsid w:val="00B87642"/>
    <w:rsid w:val="00B9068D"/>
    <w:rsid w:val="00B96653"/>
    <w:rsid w:val="00BA6813"/>
    <w:rsid w:val="00BB3173"/>
    <w:rsid w:val="00BB424F"/>
    <w:rsid w:val="00BC11CA"/>
    <w:rsid w:val="00BC17AF"/>
    <w:rsid w:val="00BC2D25"/>
    <w:rsid w:val="00BC4C9B"/>
    <w:rsid w:val="00BE5368"/>
    <w:rsid w:val="00BF209E"/>
    <w:rsid w:val="00C06F60"/>
    <w:rsid w:val="00C07EB9"/>
    <w:rsid w:val="00C175AB"/>
    <w:rsid w:val="00C21922"/>
    <w:rsid w:val="00C231FD"/>
    <w:rsid w:val="00C337F0"/>
    <w:rsid w:val="00C358FC"/>
    <w:rsid w:val="00C427D3"/>
    <w:rsid w:val="00C46942"/>
    <w:rsid w:val="00C60030"/>
    <w:rsid w:val="00C65E5E"/>
    <w:rsid w:val="00C712A7"/>
    <w:rsid w:val="00C74153"/>
    <w:rsid w:val="00C818C2"/>
    <w:rsid w:val="00C87511"/>
    <w:rsid w:val="00C92917"/>
    <w:rsid w:val="00C947AD"/>
    <w:rsid w:val="00CA0BBB"/>
    <w:rsid w:val="00CA32BA"/>
    <w:rsid w:val="00CB1F3E"/>
    <w:rsid w:val="00CB4A21"/>
    <w:rsid w:val="00CB65B6"/>
    <w:rsid w:val="00CD0943"/>
    <w:rsid w:val="00CD619D"/>
    <w:rsid w:val="00CE0BE8"/>
    <w:rsid w:val="00CE1CEE"/>
    <w:rsid w:val="00CE54F4"/>
    <w:rsid w:val="00CF4023"/>
    <w:rsid w:val="00CF7DC2"/>
    <w:rsid w:val="00D12CDC"/>
    <w:rsid w:val="00D26AB7"/>
    <w:rsid w:val="00D33E7D"/>
    <w:rsid w:val="00D40B5A"/>
    <w:rsid w:val="00D42EC2"/>
    <w:rsid w:val="00D44E58"/>
    <w:rsid w:val="00D6643F"/>
    <w:rsid w:val="00D679A2"/>
    <w:rsid w:val="00D744F2"/>
    <w:rsid w:val="00D94C25"/>
    <w:rsid w:val="00DA7D1A"/>
    <w:rsid w:val="00DC021D"/>
    <w:rsid w:val="00DC22F3"/>
    <w:rsid w:val="00DD13A9"/>
    <w:rsid w:val="00DD63E2"/>
    <w:rsid w:val="00DE2DD6"/>
    <w:rsid w:val="00DF008A"/>
    <w:rsid w:val="00E06BAB"/>
    <w:rsid w:val="00E07CA4"/>
    <w:rsid w:val="00E21473"/>
    <w:rsid w:val="00E3720E"/>
    <w:rsid w:val="00E445E8"/>
    <w:rsid w:val="00E52223"/>
    <w:rsid w:val="00E66493"/>
    <w:rsid w:val="00E66DC1"/>
    <w:rsid w:val="00E74E00"/>
    <w:rsid w:val="00E774E0"/>
    <w:rsid w:val="00E77E57"/>
    <w:rsid w:val="00E91183"/>
    <w:rsid w:val="00EB690D"/>
    <w:rsid w:val="00EC277A"/>
    <w:rsid w:val="00ED3894"/>
    <w:rsid w:val="00ED6662"/>
    <w:rsid w:val="00EF7157"/>
    <w:rsid w:val="00F05552"/>
    <w:rsid w:val="00F12CBF"/>
    <w:rsid w:val="00F16237"/>
    <w:rsid w:val="00F1771D"/>
    <w:rsid w:val="00F35B35"/>
    <w:rsid w:val="00F411B7"/>
    <w:rsid w:val="00F46E3A"/>
    <w:rsid w:val="00F6329D"/>
    <w:rsid w:val="00F635FF"/>
    <w:rsid w:val="00F72BDF"/>
    <w:rsid w:val="00F74F52"/>
    <w:rsid w:val="00F81D15"/>
    <w:rsid w:val="00F8343C"/>
    <w:rsid w:val="00F966B7"/>
    <w:rsid w:val="00FA3752"/>
    <w:rsid w:val="00FB0FC9"/>
    <w:rsid w:val="00FB5585"/>
    <w:rsid w:val="00FC029F"/>
    <w:rsid w:val="00FC3BE4"/>
    <w:rsid w:val="00FC547D"/>
    <w:rsid w:val="00FC5529"/>
    <w:rsid w:val="00FC6E09"/>
    <w:rsid w:val="00FD0D40"/>
    <w:rsid w:val="00FE1846"/>
    <w:rsid w:val="00FE470F"/>
    <w:rsid w:val="00FE70AC"/>
    <w:rsid w:val="00FF7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DA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Univers" w:hAnsi="Univers"/>
      <w:sz w:val="24"/>
    </w:rPr>
  </w:style>
  <w:style w:type="paragraph" w:styleId="Heading1">
    <w:name w:val="heading 1"/>
    <w:basedOn w:val="Normal"/>
    <w:next w:val="Normal"/>
    <w:uiPriority w:val="1"/>
    <w:qFormat/>
    <w:pPr>
      <w:keepNext/>
      <w:tabs>
        <w:tab w:val="left" w:pos="-1440"/>
      </w:tabs>
      <w:ind w:left="90"/>
      <w:jc w:val="both"/>
      <w:outlineLvl w:val="0"/>
    </w:pPr>
    <w:rPr>
      <w:rFonts w:ascii="Arial" w:hAnsi="Arial"/>
      <w:b/>
      <w:u w:val="single"/>
    </w:rPr>
  </w:style>
  <w:style w:type="paragraph" w:styleId="Heading2">
    <w:name w:val="heading 2"/>
    <w:basedOn w:val="Normal"/>
    <w:next w:val="Normal"/>
    <w:uiPriority w:val="1"/>
    <w:qFormat/>
    <w:pPr>
      <w:keepNext/>
      <w:tabs>
        <w:tab w:val="left" w:pos="-1440"/>
      </w:tabs>
      <w:ind w:left="90"/>
      <w:jc w:val="both"/>
      <w:outlineLvl w:val="1"/>
    </w:pPr>
    <w:rPr>
      <w:rFonts w:ascii="Times New Roman" w:hAnsi="Times New Roman"/>
      <w:u w:val="single"/>
    </w:rPr>
  </w:style>
  <w:style w:type="paragraph" w:styleId="Heading3">
    <w:name w:val="heading 3"/>
    <w:basedOn w:val="Normal"/>
    <w:next w:val="Normal"/>
    <w:uiPriority w:val="1"/>
    <w:qFormat/>
    <w:pPr>
      <w:keepNext/>
      <w:spacing w:before="240" w:after="60"/>
      <w:outlineLvl w:val="2"/>
    </w:pPr>
    <w:rPr>
      <w:rFonts w:ascii="Arial" w:hAnsi="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720"/>
      <w:jc w:val="both"/>
    </w:pPr>
    <w:rPr>
      <w:rFonts w:ascii="Arial" w:hAnsi="Arial"/>
    </w:rPr>
  </w:style>
  <w:style w:type="paragraph" w:styleId="BodyTextIndent2">
    <w:name w:val="Body Text Indent 2"/>
    <w:basedOn w:val="Normal"/>
    <w:pPr>
      <w:tabs>
        <w:tab w:val="left" w:pos="-1440"/>
      </w:tabs>
      <w:ind w:left="450"/>
      <w:jc w:val="both"/>
    </w:pPr>
    <w:rPr>
      <w:rFonts w:ascii="Arial" w:hAnsi="Arial"/>
    </w:rPr>
  </w:style>
  <w:style w:type="paragraph" w:styleId="BodyText">
    <w:name w:val="Body Text"/>
    <w:basedOn w:val="Normal"/>
    <w:uiPriority w:val="1"/>
    <w:qFormat/>
    <w:pPr>
      <w:tabs>
        <w:tab w:val="left" w:pos="-1440"/>
      </w:tabs>
      <w:jc w:val="both"/>
    </w:pPr>
    <w:rPr>
      <w:rFonts w:ascii="Arial" w:hAnsi="Aria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1440"/>
      </w:tabs>
      <w:ind w:left="90"/>
      <w:jc w:val="both"/>
    </w:pPr>
    <w:rPr>
      <w:rFonts w:ascii="Arial" w:hAnsi="Arial"/>
    </w:rPr>
  </w:style>
  <w:style w:type="paragraph" w:styleId="FootnoteText">
    <w:name w:val="footnote text"/>
    <w:basedOn w:val="Normal"/>
    <w:link w:val="FootnoteTextChar"/>
    <w:rPr>
      <w:sz w:val="20"/>
    </w:rPr>
  </w:style>
  <w:style w:type="character" w:styleId="FootnoteReference">
    <w:name w:val="footnote reference"/>
    <w:rPr>
      <w:vertAlign w:val="superscript"/>
    </w:rPr>
  </w:style>
  <w:style w:type="paragraph" w:styleId="BodyText3">
    <w:name w:val="Body Text 3"/>
    <w:basedOn w:val="Normal"/>
    <w:pPr>
      <w:tabs>
        <w:tab w:val="left" w:pos="1440"/>
        <w:tab w:val="left" w:pos="1580"/>
        <w:tab w:val="left" w:pos="9394"/>
        <w:tab w:val="left" w:pos="9534"/>
        <w:tab w:val="left" w:pos="9640"/>
      </w:tabs>
      <w:jc w:val="both"/>
    </w:pPr>
    <w:rPr>
      <w:rFonts w:ascii="Times New Roman" w:hAnsi="Times New Roman"/>
      <w:sz w:val="20"/>
    </w:rPr>
  </w:style>
  <w:style w:type="paragraph" w:styleId="BodyText2">
    <w:name w:val="Body Text 2"/>
    <w:basedOn w:val="Normal"/>
    <w:pPr>
      <w:tabs>
        <w:tab w:val="left" w:pos="720"/>
        <w:tab w:val="left" w:pos="9360"/>
        <w:tab w:val="left" w:pos="9536"/>
        <w:tab w:val="left" w:pos="9640"/>
      </w:tabs>
      <w:ind w:left="720" w:hanging="360"/>
      <w:jc w:val="both"/>
    </w:pPr>
    <w:rPr>
      <w:rFonts w:ascii="Times New Roman" w:hAnsi="Times New Roman"/>
    </w:rPr>
  </w:style>
  <w:style w:type="paragraph" w:styleId="BlockText">
    <w:name w:val="Block Text"/>
    <w:basedOn w:val="Normal"/>
    <w:pPr>
      <w:tabs>
        <w:tab w:val="left" w:pos="0"/>
        <w:tab w:val="left" w:pos="720"/>
        <w:tab w:val="left" w:pos="1080"/>
      </w:tabs>
      <w:ind w:left="720" w:right="360" w:hanging="360"/>
      <w:jc w:val="both"/>
    </w:pPr>
    <w:rPr>
      <w:rFonts w:ascii="Times New Roman" w:hAnsi="Times New Roman"/>
      <w:sz w:val="22"/>
    </w:rPr>
  </w:style>
  <w:style w:type="character" w:styleId="Hyperlink">
    <w:name w:val="Hyperlink"/>
    <w:rPr>
      <w:color w:val="0000FF"/>
      <w:u w:val="single"/>
    </w:rPr>
  </w:style>
  <w:style w:type="paragraph" w:customStyle="1" w:styleId="twotab">
    <w:name w:val="twotab"/>
    <w:basedOn w:val="Normal"/>
    <w:pPr>
      <w:spacing w:before="100" w:beforeAutospacing="1" w:after="100" w:afterAutospacing="1"/>
    </w:pPr>
    <w:rPr>
      <w:rFonts w:ascii="Times New Roman" w:hAnsi="Times New Roman"/>
      <w:szCs w:val="24"/>
    </w:rPr>
  </w:style>
  <w:style w:type="character" w:customStyle="1" w:styleId="styletwotabblackchar">
    <w:name w:val="styletwotabblackchar"/>
    <w:basedOn w:val="DefaultParagraphFont"/>
  </w:style>
  <w:style w:type="paragraph" w:customStyle="1" w:styleId="stylethreetabindent12ptblack">
    <w:name w:val="stylethreetabindent12ptblack"/>
    <w:basedOn w:val="Normal"/>
    <w:pPr>
      <w:spacing w:before="100" w:beforeAutospacing="1" w:after="100" w:afterAutospacing="1"/>
    </w:pPr>
    <w:rPr>
      <w:rFonts w:ascii="Times New Roman" w:hAnsi="Times New Roman"/>
      <w:szCs w:val="24"/>
    </w:rPr>
  </w:style>
  <w:style w:type="paragraph" w:customStyle="1" w:styleId="styletwotabblack">
    <w:name w:val="styletwotabblack"/>
    <w:basedOn w:val="Normal"/>
    <w:pPr>
      <w:spacing w:before="100" w:beforeAutospacing="1" w:after="100" w:afterAutospacing="1"/>
    </w:pPr>
    <w:rPr>
      <w:rFonts w:ascii="Times New Roman" w:hAnsi="Times New Roman"/>
      <w:szCs w:val="24"/>
    </w:rPr>
  </w:style>
  <w:style w:type="character" w:customStyle="1" w:styleId="footnote">
    <w:name w:val="footnote"/>
    <w:basedOn w:val="DefaultParagraphFont"/>
  </w:style>
  <w:style w:type="paragraph" w:styleId="Title">
    <w:name w:val="Title"/>
    <w:basedOn w:val="Normal"/>
    <w:qFormat/>
    <w:pPr>
      <w:jc w:val="center"/>
    </w:pPr>
    <w:rPr>
      <w:rFonts w:ascii="Times New Roman" w:hAnsi="Times New Roman"/>
      <w:b/>
    </w:rPr>
  </w:style>
  <w:style w:type="paragraph" w:styleId="BalloonText">
    <w:name w:val="Balloon Text"/>
    <w:basedOn w:val="Normal"/>
    <w:semiHidden/>
    <w:rPr>
      <w:rFonts w:ascii="Tahoma" w:hAnsi="Tahoma" w:cs="Tahoma"/>
      <w:sz w:val="16"/>
      <w:szCs w:val="16"/>
    </w:rPr>
  </w:style>
  <w:style w:type="paragraph" w:customStyle="1" w:styleId="onetab">
    <w:name w:val="onetab"/>
    <w:basedOn w:val="Normal"/>
    <w:pPr>
      <w:spacing w:before="100" w:beforeAutospacing="1" w:after="100" w:afterAutospacing="1"/>
    </w:pPr>
    <w:rPr>
      <w:rFonts w:ascii="Times New Roman" w:hAnsi="Times New Roman"/>
      <w:szCs w:val="24"/>
    </w:rPr>
  </w:style>
  <w:style w:type="paragraph" w:customStyle="1" w:styleId="globexerrortradepolicyinterp">
    <w:name w:val="globexerrortradepolicyinterp"/>
    <w:basedOn w:val="Normal"/>
    <w:pPr>
      <w:spacing w:before="100" w:beforeAutospacing="1" w:after="100" w:afterAutospacing="1"/>
    </w:pPr>
    <w:rPr>
      <w:rFonts w:ascii="Times New Roman" w:hAnsi="Times New Roman"/>
      <w:szCs w:val="24"/>
    </w:rPr>
  </w:style>
  <w:style w:type="character" w:customStyle="1" w:styleId="grame">
    <w:name w:val="grame"/>
    <w:basedOn w:val="DefaultParagraphFont"/>
  </w:style>
  <w:style w:type="character" w:customStyle="1" w:styleId="styletwotabblack8char">
    <w:name w:val="styletwotabblack8char"/>
    <w:basedOn w:val="DefaultParagraphFont"/>
  </w:style>
  <w:style w:type="character" w:customStyle="1" w:styleId="heading4char">
    <w:name w:val="heading4cha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woTab0">
    <w:name w:val="Two Tab"/>
    <w:link w:val="TwoTabChar"/>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60"/>
      <w:ind w:left="1080"/>
      <w:jc w:val="both"/>
    </w:pPr>
    <w:rPr>
      <w:rFonts w:ascii="Arial" w:hAnsi="Arial"/>
      <w:color w:val="000000"/>
      <w:sz w:val="18"/>
      <w:szCs w:val="24"/>
    </w:rPr>
  </w:style>
  <w:style w:type="character" w:customStyle="1" w:styleId="TwoTabChar">
    <w:name w:val="Two Tab Char"/>
    <w:link w:val="TwoTab0"/>
    <w:locked/>
    <w:rPr>
      <w:rFonts w:ascii="Arial" w:hAnsi="Arial"/>
      <w:color w:val="000000"/>
      <w:sz w:val="18"/>
      <w:szCs w:val="24"/>
      <w:lang w:val="en-US" w:eastAsia="en-US" w:bidi="ar-SA"/>
    </w:rPr>
  </w:style>
  <w:style w:type="paragraph" w:customStyle="1" w:styleId="ChapterNumber">
    <w:name w:val="Chapter Number"/>
    <w:next w:val="Normal"/>
    <w:link w:val="ChapterNumberChar"/>
    <w:rPr>
      <w:rFonts w:ascii="Arial" w:hAnsi="Arial"/>
      <w:b/>
      <w:sz w:val="24"/>
      <w:szCs w:val="24"/>
    </w:rPr>
  </w:style>
  <w:style w:type="paragraph" w:customStyle="1" w:styleId="ProductName">
    <w:name w:val="Product Name"/>
    <w:next w:val="Normal"/>
    <w:rPr>
      <w:b/>
      <w:szCs w:val="24"/>
    </w:rPr>
  </w:style>
  <w:style w:type="paragraph" w:customStyle="1" w:styleId="PositionAccountabilityText">
    <w:name w:val="Position Accountability Text"/>
    <w:pPr>
      <w:tabs>
        <w:tab w:val="left" w:pos="360"/>
      </w:tabs>
      <w:spacing w:after="60"/>
      <w:ind w:left="1080"/>
      <w:jc w:val="both"/>
    </w:pPr>
    <w:rPr>
      <w:rFonts w:ascii="Arial" w:hAnsi="Arial"/>
      <w:sz w:val="18"/>
      <w:szCs w:val="24"/>
    </w:rPr>
  </w:style>
  <w:style w:type="character" w:customStyle="1" w:styleId="Footnote0">
    <w:name w:val="Footnote"/>
    <w:rPr>
      <w:rFonts w:ascii="Arial" w:hAnsi="Arial" w:cs="Arial" w:hint="default"/>
      <w:color w:val="000000"/>
      <w:sz w:val="14"/>
      <w:szCs w:val="36"/>
    </w:rPr>
  </w:style>
  <w:style w:type="paragraph" w:customStyle="1" w:styleId="StyleThreeTabBlack">
    <w:name w:val="Style Three Tab + Black"/>
    <w:basedOn w:val="Normal"/>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60"/>
      <w:ind w:left="1440"/>
      <w:jc w:val="both"/>
    </w:pPr>
    <w:rPr>
      <w:rFonts w:ascii="Arial" w:hAnsi="Arial"/>
      <w:color w:val="000000"/>
      <w:sz w:val="18"/>
      <w:szCs w:val="24"/>
    </w:rPr>
  </w:style>
  <w:style w:type="paragraph" w:styleId="ListParagraph">
    <w:name w:val="List Paragraph"/>
    <w:basedOn w:val="Normal"/>
    <w:uiPriority w:val="34"/>
    <w:qFormat/>
    <w:pPr>
      <w:ind w:left="720"/>
    </w:pPr>
    <w:rPr>
      <w:rFonts w:ascii="Calibri" w:eastAsia="Calibri" w:hAnsi="Calibri"/>
      <w:sz w:val="22"/>
      <w:szCs w:val="22"/>
    </w:rPr>
  </w:style>
  <w:style w:type="character" w:customStyle="1" w:styleId="FootnoteTextChar">
    <w:name w:val="Footnote Text Char"/>
    <w:link w:val="FootnoteText"/>
    <w:rPr>
      <w:rFonts w:ascii="Univers" w:hAnsi="Univers"/>
    </w:rPr>
  </w:style>
  <w:style w:type="paragraph" w:customStyle="1" w:styleId="OneTab0">
    <w:name w:val="One Ta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ind w:left="1080"/>
    </w:pPr>
    <w:rPr>
      <w:rFonts w:ascii="Arial" w:hAnsi="Arial"/>
      <w:sz w:val="18"/>
      <w:szCs w:val="24"/>
    </w:rPr>
  </w:style>
  <w:style w:type="paragraph" w:customStyle="1" w:styleId="ThreeTab">
    <w:name w:val="Three Ta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60" w:after="180"/>
      <w:ind w:left="1440"/>
      <w:jc w:val="both"/>
    </w:pPr>
    <w:rPr>
      <w:rFonts w:ascii="Arial" w:hAnsi="Arial"/>
      <w:sz w:val="18"/>
      <w:szCs w:val="24"/>
    </w:rPr>
  </w:style>
  <w:style w:type="paragraph" w:customStyle="1" w:styleId="FiveTabIndent">
    <w:name w:val="Five Tab Indent"/>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ind w:left="2160" w:hanging="360"/>
    </w:pPr>
    <w:rPr>
      <w:rFonts w:ascii="Arial" w:hAnsi="Arial"/>
      <w:sz w:val="18"/>
      <w:szCs w:val="24"/>
    </w:rPr>
  </w:style>
  <w:style w:type="paragraph" w:customStyle="1" w:styleId="FourTabIndent">
    <w:name w:val="Four Tab Indent"/>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ind w:left="1800" w:hanging="360"/>
      <w:jc w:val="both"/>
    </w:pPr>
    <w:rPr>
      <w:rFonts w:ascii="Arial" w:hAnsi="Arial"/>
      <w:sz w:val="18"/>
      <w:szCs w:val="24"/>
    </w:rPr>
  </w:style>
  <w:style w:type="paragraph" w:customStyle="1" w:styleId="ThreeTabIndent">
    <w:name w:val="Three Tab Indent"/>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180"/>
      <w:ind w:left="1440" w:hanging="360"/>
      <w:jc w:val="both"/>
    </w:pPr>
    <w:rPr>
      <w:rFonts w:ascii="Arial" w:hAnsi="Arial"/>
      <w:sz w:val="18"/>
      <w:szCs w:val="24"/>
    </w:rPr>
  </w:style>
  <w:style w:type="paragraph" w:customStyle="1" w:styleId="Left">
    <w:name w:val="Left"/>
    <w:basedOn w:val="OneTab0"/>
    <w:pPr>
      <w:ind w:left="0"/>
      <w:jc w:val="both"/>
    </w:pPr>
  </w:style>
  <w:style w:type="paragraph" w:customStyle="1" w:styleId="ChapterName">
    <w:name w:val="Chapter Name"/>
    <w:basedOn w:val="Heading3"/>
    <w:pPr>
      <w:keepNext w:val="0"/>
      <w:spacing w:before="120" w:after="120"/>
      <w:ind w:left="1080" w:hanging="1080"/>
    </w:pPr>
    <w:rPr>
      <w:rFonts w:cs="Arial"/>
      <w:color w:val="000080"/>
      <w:sz w:val="20"/>
      <w:szCs w:val="24"/>
    </w:rPr>
  </w:style>
  <w:style w:type="character" w:customStyle="1" w:styleId="charchar">
    <w:name w:val="charchar"/>
    <w:basedOn w:val="DefaultParagraphFont"/>
  </w:style>
  <w:style w:type="paragraph" w:styleId="NoSpacing">
    <w:name w:val="No Spacing"/>
    <w:uiPriority w:val="1"/>
    <w:qFormat/>
    <w:rPr>
      <w:rFonts w:ascii="Calibri" w:eastAsia="Calibri" w:hAnsi="Calibri"/>
      <w:sz w:val="22"/>
      <w:szCs w:val="22"/>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Pr>
      <w:rFonts w:ascii="Univers" w:hAnsi="Univers"/>
      <w:sz w:val="24"/>
    </w:rPr>
  </w:style>
  <w:style w:type="character" w:customStyle="1" w:styleId="FooterChar">
    <w:name w:val="Footer Char"/>
    <w:link w:val="Footer"/>
    <w:uiPriority w:val="99"/>
    <w:rPr>
      <w:rFonts w:ascii="Univers" w:hAnsi="Univers"/>
      <w:sz w:val="24"/>
    </w:rPr>
  </w:style>
  <w:style w:type="numbering" w:customStyle="1" w:styleId="NoList1">
    <w:name w:val="No List1"/>
    <w:next w:val="NoList"/>
    <w:uiPriority w:val="99"/>
    <w:semiHidden/>
    <w:unhideWhenUsed/>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customStyle="1" w:styleId="rSubHeader">
    <w:name w:val="rSubHeader"/>
    <w:pPr>
      <w:spacing w:before="60" w:after="60"/>
      <w:ind w:left="2160" w:hanging="1080"/>
    </w:pPr>
    <w:rPr>
      <w:rFonts w:ascii="Arial" w:hAnsi="Arial"/>
      <w:b/>
      <w:bCs/>
      <w:color w:val="333333"/>
      <w:sz w:val="18"/>
      <w:szCs w:val="24"/>
    </w:rPr>
  </w:style>
  <w:style w:type="character" w:customStyle="1" w:styleId="ChapterNumberChar">
    <w:name w:val="Chapter Number Char"/>
    <w:link w:val="ChapterNumber"/>
    <w:rPr>
      <w:rFonts w:ascii="Arial" w:hAnsi="Arial"/>
      <w:b/>
      <w:sz w:val="24"/>
      <w:szCs w:val="24"/>
    </w:rPr>
  </w:style>
  <w:style w:type="character" w:customStyle="1" w:styleId="fontbold1">
    <w:name w:val="font_bold1"/>
    <w:rPr>
      <w:b/>
      <w:bC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Univers" w:hAnsi="Univer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Univers" w:hAnsi="Univers"/>
      <w:b/>
      <w:bCs/>
    </w:rPr>
  </w:style>
  <w:style w:type="character" w:styleId="UnresolvedMention">
    <w:name w:val="Unresolved Mention"/>
    <w:basedOn w:val="DefaultParagraphFont"/>
    <w:uiPriority w:val="99"/>
    <w:semiHidden/>
    <w:unhideWhenUsed/>
    <w:rsid w:val="0012651D"/>
    <w:rPr>
      <w:color w:val="605E5C"/>
      <w:shd w:val="clear" w:color="auto" w:fill="E1DFDD"/>
    </w:rPr>
  </w:style>
  <w:style w:type="paragraph" w:styleId="Revision">
    <w:name w:val="Revision"/>
    <w:hidden/>
    <w:uiPriority w:val="99"/>
    <w:semiHidden/>
    <w:rsid w:val="00D12CDC"/>
    <w:rPr>
      <w:rFonts w:ascii="Univers" w:hAnsi="Univers"/>
      <w:sz w:val="24"/>
    </w:rPr>
  </w:style>
  <w:style w:type="paragraph" w:customStyle="1" w:styleId="rHeader">
    <w:name w:val="rHeader"/>
    <w:rsid w:val="00D6643F"/>
    <w:pPr>
      <w:spacing w:before="120" w:after="120"/>
      <w:ind w:left="1080" w:hanging="1080"/>
    </w:pPr>
    <w:rPr>
      <w:rFonts w:ascii="Arial" w:hAnsi="Arial" w:cs="Arial"/>
      <w:b/>
      <w:bCs/>
      <w:color w:val="00008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534">
      <w:bodyDiv w:val="1"/>
      <w:marLeft w:val="0"/>
      <w:marRight w:val="0"/>
      <w:marTop w:val="0"/>
      <w:marBottom w:val="0"/>
      <w:divBdr>
        <w:top w:val="none" w:sz="0" w:space="0" w:color="auto"/>
        <w:left w:val="none" w:sz="0" w:space="0" w:color="auto"/>
        <w:bottom w:val="none" w:sz="0" w:space="0" w:color="auto"/>
        <w:right w:val="none" w:sz="0" w:space="0" w:color="auto"/>
      </w:divBdr>
      <w:divsChild>
        <w:div w:id="1552157613">
          <w:marLeft w:val="0"/>
          <w:marRight w:val="0"/>
          <w:marTop w:val="0"/>
          <w:marBottom w:val="0"/>
          <w:divBdr>
            <w:top w:val="none" w:sz="0" w:space="0" w:color="auto"/>
            <w:left w:val="none" w:sz="0" w:space="0" w:color="auto"/>
            <w:bottom w:val="none" w:sz="0" w:space="0" w:color="auto"/>
            <w:right w:val="none" w:sz="0" w:space="0" w:color="auto"/>
          </w:divBdr>
        </w:div>
      </w:divsChild>
    </w:div>
    <w:div w:id="274294815">
      <w:bodyDiv w:val="1"/>
      <w:marLeft w:val="0"/>
      <w:marRight w:val="0"/>
      <w:marTop w:val="0"/>
      <w:marBottom w:val="0"/>
      <w:divBdr>
        <w:top w:val="none" w:sz="0" w:space="0" w:color="auto"/>
        <w:left w:val="none" w:sz="0" w:space="0" w:color="auto"/>
        <w:bottom w:val="none" w:sz="0" w:space="0" w:color="auto"/>
        <w:right w:val="none" w:sz="0" w:space="0" w:color="auto"/>
      </w:divBdr>
    </w:div>
    <w:div w:id="307826488">
      <w:bodyDiv w:val="1"/>
      <w:marLeft w:val="0"/>
      <w:marRight w:val="0"/>
      <w:marTop w:val="0"/>
      <w:marBottom w:val="0"/>
      <w:divBdr>
        <w:top w:val="none" w:sz="0" w:space="0" w:color="auto"/>
        <w:left w:val="none" w:sz="0" w:space="0" w:color="auto"/>
        <w:bottom w:val="none" w:sz="0" w:space="0" w:color="auto"/>
        <w:right w:val="none" w:sz="0" w:space="0" w:color="auto"/>
      </w:divBdr>
    </w:div>
    <w:div w:id="336156917">
      <w:bodyDiv w:val="1"/>
      <w:marLeft w:val="0"/>
      <w:marRight w:val="0"/>
      <w:marTop w:val="0"/>
      <w:marBottom w:val="0"/>
      <w:divBdr>
        <w:top w:val="none" w:sz="0" w:space="0" w:color="auto"/>
        <w:left w:val="none" w:sz="0" w:space="0" w:color="auto"/>
        <w:bottom w:val="none" w:sz="0" w:space="0" w:color="auto"/>
        <w:right w:val="none" w:sz="0" w:space="0" w:color="auto"/>
      </w:divBdr>
    </w:div>
    <w:div w:id="542789682">
      <w:bodyDiv w:val="1"/>
      <w:marLeft w:val="0"/>
      <w:marRight w:val="0"/>
      <w:marTop w:val="0"/>
      <w:marBottom w:val="0"/>
      <w:divBdr>
        <w:top w:val="none" w:sz="0" w:space="0" w:color="auto"/>
        <w:left w:val="none" w:sz="0" w:space="0" w:color="auto"/>
        <w:bottom w:val="none" w:sz="0" w:space="0" w:color="auto"/>
        <w:right w:val="none" w:sz="0" w:space="0" w:color="auto"/>
      </w:divBdr>
    </w:div>
    <w:div w:id="570968078">
      <w:bodyDiv w:val="1"/>
      <w:marLeft w:val="0"/>
      <w:marRight w:val="0"/>
      <w:marTop w:val="0"/>
      <w:marBottom w:val="0"/>
      <w:divBdr>
        <w:top w:val="none" w:sz="0" w:space="0" w:color="auto"/>
        <w:left w:val="none" w:sz="0" w:space="0" w:color="auto"/>
        <w:bottom w:val="none" w:sz="0" w:space="0" w:color="auto"/>
        <w:right w:val="none" w:sz="0" w:space="0" w:color="auto"/>
      </w:divBdr>
    </w:div>
    <w:div w:id="875430453">
      <w:bodyDiv w:val="1"/>
      <w:marLeft w:val="0"/>
      <w:marRight w:val="0"/>
      <w:marTop w:val="0"/>
      <w:marBottom w:val="0"/>
      <w:divBdr>
        <w:top w:val="none" w:sz="0" w:space="0" w:color="auto"/>
        <w:left w:val="none" w:sz="0" w:space="0" w:color="auto"/>
        <w:bottom w:val="none" w:sz="0" w:space="0" w:color="auto"/>
        <w:right w:val="none" w:sz="0" w:space="0" w:color="auto"/>
      </w:divBdr>
    </w:div>
    <w:div w:id="1099302568">
      <w:bodyDiv w:val="1"/>
      <w:marLeft w:val="0"/>
      <w:marRight w:val="0"/>
      <w:marTop w:val="0"/>
      <w:marBottom w:val="0"/>
      <w:divBdr>
        <w:top w:val="none" w:sz="0" w:space="0" w:color="auto"/>
        <w:left w:val="none" w:sz="0" w:space="0" w:color="auto"/>
        <w:bottom w:val="none" w:sz="0" w:space="0" w:color="auto"/>
        <w:right w:val="none" w:sz="0" w:space="0" w:color="auto"/>
      </w:divBdr>
    </w:div>
    <w:div w:id="1132403417">
      <w:bodyDiv w:val="1"/>
      <w:marLeft w:val="0"/>
      <w:marRight w:val="0"/>
      <w:marTop w:val="0"/>
      <w:marBottom w:val="0"/>
      <w:divBdr>
        <w:top w:val="none" w:sz="0" w:space="0" w:color="auto"/>
        <w:left w:val="none" w:sz="0" w:space="0" w:color="auto"/>
        <w:bottom w:val="none" w:sz="0" w:space="0" w:color="auto"/>
        <w:right w:val="none" w:sz="0" w:space="0" w:color="auto"/>
      </w:divBdr>
      <w:divsChild>
        <w:div w:id="376899646">
          <w:marLeft w:val="0"/>
          <w:marRight w:val="0"/>
          <w:marTop w:val="0"/>
          <w:marBottom w:val="0"/>
          <w:divBdr>
            <w:top w:val="none" w:sz="0" w:space="0" w:color="auto"/>
            <w:left w:val="none" w:sz="0" w:space="0" w:color="auto"/>
            <w:bottom w:val="none" w:sz="0" w:space="0" w:color="auto"/>
            <w:right w:val="none" w:sz="0" w:space="0" w:color="auto"/>
          </w:divBdr>
        </w:div>
      </w:divsChild>
    </w:div>
    <w:div w:id="1150365731">
      <w:bodyDiv w:val="1"/>
      <w:marLeft w:val="0"/>
      <w:marRight w:val="0"/>
      <w:marTop w:val="0"/>
      <w:marBottom w:val="0"/>
      <w:divBdr>
        <w:top w:val="none" w:sz="0" w:space="0" w:color="auto"/>
        <w:left w:val="none" w:sz="0" w:space="0" w:color="auto"/>
        <w:bottom w:val="none" w:sz="0" w:space="0" w:color="auto"/>
        <w:right w:val="none" w:sz="0" w:space="0" w:color="auto"/>
      </w:divBdr>
      <w:divsChild>
        <w:div w:id="2087915069">
          <w:marLeft w:val="0"/>
          <w:marRight w:val="0"/>
          <w:marTop w:val="0"/>
          <w:marBottom w:val="0"/>
          <w:divBdr>
            <w:top w:val="none" w:sz="0" w:space="0" w:color="auto"/>
            <w:left w:val="none" w:sz="0" w:space="0" w:color="auto"/>
            <w:bottom w:val="none" w:sz="0" w:space="0" w:color="auto"/>
            <w:right w:val="none" w:sz="0" w:space="0" w:color="auto"/>
          </w:divBdr>
        </w:div>
      </w:divsChild>
    </w:div>
    <w:div w:id="1152063087">
      <w:bodyDiv w:val="1"/>
      <w:marLeft w:val="0"/>
      <w:marRight w:val="0"/>
      <w:marTop w:val="0"/>
      <w:marBottom w:val="0"/>
      <w:divBdr>
        <w:top w:val="none" w:sz="0" w:space="0" w:color="auto"/>
        <w:left w:val="none" w:sz="0" w:space="0" w:color="auto"/>
        <w:bottom w:val="none" w:sz="0" w:space="0" w:color="auto"/>
        <w:right w:val="none" w:sz="0" w:space="0" w:color="auto"/>
      </w:divBdr>
    </w:div>
    <w:div w:id="1688368517">
      <w:bodyDiv w:val="1"/>
      <w:marLeft w:val="0"/>
      <w:marRight w:val="0"/>
      <w:marTop w:val="0"/>
      <w:marBottom w:val="0"/>
      <w:divBdr>
        <w:top w:val="none" w:sz="0" w:space="0" w:color="auto"/>
        <w:left w:val="none" w:sz="0" w:space="0" w:color="auto"/>
        <w:bottom w:val="none" w:sz="0" w:space="0" w:color="auto"/>
        <w:right w:val="none" w:sz="0" w:space="0" w:color="auto"/>
      </w:divBdr>
    </w:div>
    <w:div w:id="1889872833">
      <w:bodyDiv w:val="1"/>
      <w:marLeft w:val="0"/>
      <w:marRight w:val="0"/>
      <w:marTop w:val="0"/>
      <w:marBottom w:val="0"/>
      <w:divBdr>
        <w:top w:val="none" w:sz="0" w:space="0" w:color="auto"/>
        <w:left w:val="none" w:sz="0" w:space="0" w:color="auto"/>
        <w:bottom w:val="none" w:sz="0" w:space="0" w:color="auto"/>
        <w:right w:val="none" w:sz="0" w:space="0" w:color="auto"/>
      </w:divBdr>
      <w:divsChild>
        <w:div w:id="1065446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hyperlink" Target="mailto:CMEGSubmissionlnquiry@cmegrou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egroup.com/market-regulation/rule-filings.html"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DDA20AFAF2B9C648876E7E18CF47963E" ma:contentTypeVersion="28" ma:contentTypeDescription="" ma:contentTypeScope="" ma:versionID="b6581583835acd4dd41a7000e407cabd">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061aada8-c03b-40d1-8054-904cfd07079d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2020-03-19T23:23:40+00:00</Document_x0020_Date>
    <Document_x0020_No xmlns="4b47aac5-4c46-444f-8595-ce09b406fc61">55006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ABC29CB5-4278-436E-8877-C00D3B3ED925}"/>
</file>

<file path=customXml/itemProps2.xml><?xml version="1.0" encoding="utf-8"?>
<ds:datastoreItem xmlns:ds="http://schemas.openxmlformats.org/officeDocument/2006/customXml" ds:itemID="{BC20E8B2-FA92-4640-918E-FDE64CB7FB16}"/>
</file>

<file path=customXml/itemProps3.xml><?xml version="1.0" encoding="utf-8"?>
<ds:datastoreItem xmlns:ds="http://schemas.openxmlformats.org/officeDocument/2006/customXml" ds:itemID="{9DE011FD-A7CD-4B80-A3E5-6BC997105F60}"/>
</file>

<file path=customXml/itemProps4.xml><?xml version="1.0" encoding="utf-8"?>
<ds:datastoreItem xmlns:ds="http://schemas.openxmlformats.org/officeDocument/2006/customXml" ds:itemID="{494DBB68-22B4-4ADA-AC0F-28840346E5AD}"/>
</file>

<file path=docProps/app.xml><?xml version="1.0" encoding="utf-8"?>
<Properties xmlns="http://schemas.openxmlformats.org/officeDocument/2006/extended-properties" xmlns:vt="http://schemas.openxmlformats.org/officeDocument/2006/docPropsVTypes">
  <Template>Normal</Template>
  <TotalTime>0</TotalTime>
  <Pages>62</Pages>
  <Words>36465</Words>
  <Characters>182553</Characters>
  <Application>Microsoft Office Word</Application>
  <DocSecurity>0</DocSecurity>
  <Lines>1521</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218581</CharactersWithSpaces>
  <SharedDoc>false</SharedDoc>
  <HLinks>
    <vt:vector size="12" baseType="variant">
      <vt:variant>
        <vt:i4>6357004</vt:i4>
      </vt:variant>
      <vt:variant>
        <vt:i4>21</vt:i4>
      </vt:variant>
      <vt:variant>
        <vt:i4>0</vt:i4>
      </vt:variant>
      <vt:variant>
        <vt:i4>5</vt:i4>
      </vt:variant>
      <vt:variant>
        <vt:lpwstr/>
      </vt:variant>
      <vt:variant>
        <vt:lpwstr>BM_814</vt:lpwstr>
      </vt:variant>
      <vt:variant>
        <vt:i4>458868</vt:i4>
      </vt:variant>
      <vt:variant>
        <vt:i4>18</vt:i4>
      </vt:variant>
      <vt:variant>
        <vt:i4>0</vt:i4>
      </vt:variant>
      <vt:variant>
        <vt:i4>5</vt:i4>
      </vt:variant>
      <vt:variant>
        <vt:lpwstr>mailto:daniel.grombacher@cmegroup.com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CBOT Submission No. 20-162 (2 of 2) </dc:title>
  <dc:creator/>
  <cp:lastModifiedBy/>
  <cp:revision>1</cp:revision>
  <dcterms:created xsi:type="dcterms:W3CDTF">2020-03-19T23:13:00Z</dcterms:created>
  <dcterms:modified xsi:type="dcterms:W3CDTF">2020-03-19T23:14:00Z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0x01010045B0BEB1BCDC4B408D1662109AEB463800DDA20AFAF2B9C648876E7E18CF47963E</vt:lpwstr>
  </property>
  <property fmtid="{D5CDD505-2E9C-101B-9397-08002B2CF9AE}" pid="3" name="Order">
    <vt:r8>1597900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