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AB" w:rsidRPr="0002299A"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02299A">
        <w:rPr>
          <w:rFonts w:ascii="Times New Roman" w:eastAsia="Times New Roman" w:hAnsi="Times New Roman" w:cs="Times New Roman"/>
          <w:b/>
          <w:bCs/>
          <w:color w:val="333333"/>
          <w:sz w:val="24"/>
          <w:szCs w:val="24"/>
          <w:u w:val="single"/>
        </w:rPr>
        <w:t>Exhibit 1 to SR-NFX-2016-</w:t>
      </w:r>
      <w:r w:rsidR="00141084">
        <w:rPr>
          <w:rFonts w:ascii="Times New Roman" w:eastAsia="Times New Roman" w:hAnsi="Times New Roman" w:cs="Times New Roman"/>
          <w:b/>
          <w:bCs/>
          <w:color w:val="333333"/>
          <w:sz w:val="24"/>
          <w:szCs w:val="24"/>
          <w:u w:val="single"/>
        </w:rPr>
        <w:t>43</w:t>
      </w:r>
    </w:p>
    <w:p w:rsidR="00551FAB" w:rsidRPr="0002299A"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3E128B" w:rsidRDefault="0002299A" w:rsidP="0002299A">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02299A" w:rsidRPr="003E128B"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02299A" w:rsidRPr="003E128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p>
    <w:p w:rsidR="0002299A" w:rsidRPr="003E128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02299A" w:rsidRPr="003E128B"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02299A" w:rsidRPr="003E128B"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3E128B"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3E128B" w:rsidTr="00C326FE">
        <w:tc>
          <w:tcPr>
            <w:tcW w:w="1390" w:type="dxa"/>
          </w:tcPr>
          <w:p w:rsidR="0002299A" w:rsidRPr="003E128B" w:rsidRDefault="0002299A" w:rsidP="00C326FE">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02299A" w:rsidRPr="003E128B" w:rsidRDefault="0002299A" w:rsidP="00C326FE">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02299A" w:rsidRPr="003E128B" w:rsidTr="00C326FE">
        <w:tc>
          <w:tcPr>
            <w:tcW w:w="1390" w:type="dxa"/>
          </w:tcPr>
          <w:p w:rsidR="0002299A" w:rsidRPr="003E128B" w:rsidRDefault="0002299A" w:rsidP="00C326FE">
            <w:pPr>
              <w:jc w:val="both"/>
              <w:rPr>
                <w:rFonts w:ascii="Times New Roman" w:hAnsi="Times New Roman" w:cs="Times New Roman"/>
                <w:b/>
                <w:sz w:val="24"/>
                <w:szCs w:val="24"/>
              </w:rPr>
            </w:pPr>
          </w:p>
        </w:tc>
        <w:tc>
          <w:tcPr>
            <w:tcW w:w="8258" w:type="dxa"/>
          </w:tcPr>
          <w:p w:rsidR="0002299A" w:rsidRPr="003E128B" w:rsidRDefault="0002299A" w:rsidP="00C326FE">
            <w:pPr>
              <w:jc w:val="both"/>
              <w:rPr>
                <w:rFonts w:ascii="Times New Roman" w:hAnsi="Times New Roman" w:cs="Times New Roman"/>
                <w:b/>
                <w:sz w:val="24"/>
                <w:szCs w:val="24"/>
              </w:rPr>
            </w:pPr>
          </w:p>
        </w:tc>
      </w:tr>
      <w:tr w:rsidR="0002299A" w:rsidRPr="003E128B" w:rsidTr="00C326FE">
        <w:tc>
          <w:tcPr>
            <w:tcW w:w="1390" w:type="dxa"/>
          </w:tcPr>
          <w:p w:rsidR="0002299A" w:rsidRPr="003E128B" w:rsidRDefault="0002299A" w:rsidP="00C326FE">
            <w:pPr>
              <w:jc w:val="both"/>
              <w:rPr>
                <w:rFonts w:ascii="Times New Roman" w:hAnsi="Times New Roman" w:cs="Times New Roman"/>
                <w:b/>
                <w:sz w:val="24"/>
                <w:szCs w:val="24"/>
              </w:rPr>
            </w:pPr>
          </w:p>
        </w:tc>
        <w:tc>
          <w:tcPr>
            <w:tcW w:w="8258" w:type="dxa"/>
          </w:tcPr>
          <w:p w:rsidR="0002299A" w:rsidRPr="003E128B" w:rsidRDefault="0002299A" w:rsidP="00C326FE">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02299A" w:rsidRPr="003E128B" w:rsidTr="00C326FE">
        <w:tc>
          <w:tcPr>
            <w:tcW w:w="1390" w:type="dxa"/>
          </w:tcPr>
          <w:p w:rsidR="0002299A" w:rsidRPr="003E128B" w:rsidRDefault="0002299A" w:rsidP="00C326FE">
            <w:pPr>
              <w:jc w:val="both"/>
              <w:rPr>
                <w:rFonts w:ascii="Times New Roman" w:hAnsi="Times New Roman" w:cs="Times New Roman"/>
                <w:sz w:val="24"/>
                <w:szCs w:val="24"/>
              </w:rPr>
            </w:pPr>
          </w:p>
        </w:tc>
        <w:tc>
          <w:tcPr>
            <w:tcW w:w="8258" w:type="dxa"/>
          </w:tcPr>
          <w:p w:rsidR="0002299A" w:rsidRPr="003E128B" w:rsidRDefault="0002299A" w:rsidP="00C326FE">
            <w:pPr>
              <w:jc w:val="both"/>
              <w:rPr>
                <w:rFonts w:ascii="Times New Roman" w:hAnsi="Times New Roman" w:cs="Times New Roman"/>
                <w:sz w:val="24"/>
                <w:szCs w:val="24"/>
              </w:rPr>
            </w:pPr>
          </w:p>
        </w:tc>
      </w:tr>
      <w:tr w:rsidR="0002299A" w:rsidRPr="003E128B" w:rsidTr="00C326FE">
        <w:tc>
          <w:tcPr>
            <w:tcW w:w="1390" w:type="dxa"/>
          </w:tcPr>
          <w:p w:rsidR="0002299A" w:rsidRPr="003E128B" w:rsidRDefault="0002299A" w:rsidP="00C326FE">
            <w:pPr>
              <w:jc w:val="both"/>
              <w:rPr>
                <w:rFonts w:ascii="Times New Roman" w:hAnsi="Times New Roman" w:cs="Times New Roman"/>
                <w:b/>
                <w:sz w:val="24"/>
                <w:szCs w:val="24"/>
              </w:rPr>
            </w:pPr>
          </w:p>
        </w:tc>
        <w:tc>
          <w:tcPr>
            <w:tcW w:w="8258" w:type="dxa"/>
          </w:tcPr>
          <w:p w:rsidR="0002299A" w:rsidRPr="003E128B" w:rsidRDefault="0002299A" w:rsidP="00C326FE">
            <w:pPr>
              <w:jc w:val="both"/>
              <w:rPr>
                <w:rFonts w:ascii="Times New Roman" w:hAnsi="Times New Roman" w:cs="Times New Roman"/>
                <w:b/>
                <w:sz w:val="24"/>
                <w:szCs w:val="24"/>
              </w:rPr>
            </w:pPr>
            <w:r w:rsidRPr="003E128B">
              <w:rPr>
                <w:rFonts w:ascii="Times New Roman" w:hAnsi="Times New Roman" w:cs="Times New Roman"/>
                <w:b/>
                <w:sz w:val="24"/>
                <w:szCs w:val="24"/>
              </w:rPr>
              <w:t xml:space="preserve">NATURAL GAS PRODUCTS – No Change </w:t>
            </w:r>
          </w:p>
        </w:tc>
      </w:tr>
      <w:tr w:rsidR="0002299A" w:rsidRPr="003E128B" w:rsidTr="00C326FE">
        <w:tc>
          <w:tcPr>
            <w:tcW w:w="1390" w:type="dxa"/>
          </w:tcPr>
          <w:p w:rsidR="0002299A" w:rsidRPr="003E128B" w:rsidRDefault="0002299A" w:rsidP="00C326FE">
            <w:pPr>
              <w:jc w:val="both"/>
              <w:rPr>
                <w:rFonts w:ascii="Times New Roman" w:hAnsi="Times New Roman" w:cs="Times New Roman"/>
                <w:sz w:val="24"/>
                <w:szCs w:val="24"/>
              </w:rPr>
            </w:pPr>
          </w:p>
        </w:tc>
        <w:tc>
          <w:tcPr>
            <w:tcW w:w="8258" w:type="dxa"/>
          </w:tcPr>
          <w:p w:rsidR="0002299A" w:rsidRPr="003E128B" w:rsidRDefault="0002299A" w:rsidP="00C326FE">
            <w:pPr>
              <w:jc w:val="both"/>
              <w:rPr>
                <w:rFonts w:ascii="Times New Roman" w:hAnsi="Times New Roman" w:cs="Times New Roman"/>
                <w:sz w:val="24"/>
                <w:szCs w:val="24"/>
              </w:rPr>
            </w:pPr>
          </w:p>
        </w:tc>
      </w:tr>
      <w:tr w:rsidR="0002299A" w:rsidRPr="003E128B" w:rsidTr="00C326FE">
        <w:tc>
          <w:tcPr>
            <w:tcW w:w="1390" w:type="dxa"/>
          </w:tcPr>
          <w:p w:rsidR="0002299A" w:rsidRPr="003E128B" w:rsidRDefault="0002299A" w:rsidP="00C326FE">
            <w:pPr>
              <w:jc w:val="both"/>
              <w:rPr>
                <w:rFonts w:ascii="Times New Roman" w:hAnsi="Times New Roman" w:cs="Times New Roman"/>
                <w:b/>
                <w:sz w:val="24"/>
                <w:szCs w:val="24"/>
              </w:rPr>
            </w:pPr>
          </w:p>
        </w:tc>
        <w:tc>
          <w:tcPr>
            <w:tcW w:w="8258" w:type="dxa"/>
          </w:tcPr>
          <w:p w:rsidR="0002299A" w:rsidRPr="003E128B" w:rsidRDefault="0002299A" w:rsidP="00C326FE">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02299A" w:rsidRPr="003E128B"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02299A" w:rsidRPr="00D5100E"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02299A" w:rsidRPr="00312A07" w:rsidRDefault="0002299A" w:rsidP="00C326FE">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Mini Financial Futures – 5 MW (NPNQ)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Mini Financial Futures – 1 MW (NPPQ)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02299A" w:rsidRPr="00D53194"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Mini Financial Futures – 5 MW (SPZQ)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Mini Financial Futures – 1 MW (SPVQ)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02299A" w:rsidRPr="003E128B" w:rsidTr="00C326FE">
        <w:tc>
          <w:tcPr>
            <w:tcW w:w="1390"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02299A" w:rsidRPr="00037D06" w:rsidRDefault="0002299A" w:rsidP="00C326FE">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02299A" w:rsidRPr="003E128B"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02299A" w:rsidRPr="003E128B"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Mini Financial Futures – 5 MW (NMMQ)</w:t>
            </w:r>
          </w:p>
        </w:tc>
      </w:tr>
      <w:tr w:rsidR="0002299A" w:rsidRPr="003E128B"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Mini Financial Futures – 1 MW (NEMQ)</w:t>
            </w:r>
          </w:p>
        </w:tc>
      </w:tr>
      <w:tr w:rsidR="0002299A" w:rsidRPr="003E128B" w:rsidTr="00C326FE">
        <w:trPr>
          <w:trHeight w:val="332"/>
        </w:trPr>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02299A" w:rsidRPr="003E128B"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Mini Financial Futures – 5 MW (MCHQ)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Mini Financial Futures – 1 MW (MCGQ)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Mini Financial Futures – 5 MW (MSSQ)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Mini Financial Futures – 1 MW (MSTQ)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Mini Financial Futures  – 5 MW (PNQQ)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Mini Financial Futures  – 1 MW (PNPQ)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(OPKQ)</w:t>
            </w:r>
          </w:p>
        </w:tc>
      </w:tr>
      <w:tr w:rsidR="0002299A" w:rsidRPr="005E7282" w:rsidTr="00C326FE">
        <w:tc>
          <w:tcPr>
            <w:tcW w:w="1390"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02299A" w:rsidRPr="005E7282" w:rsidRDefault="0002299A" w:rsidP="00C326FE">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02299A" w:rsidRPr="003E128B"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02299A" w:rsidRPr="003E128B"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Mini Financial Futures – 5 MW (PMJQ)</w:t>
            </w:r>
          </w:p>
        </w:tc>
      </w:tr>
      <w:tr w:rsidR="0002299A" w:rsidRPr="003E128B" w:rsidTr="00C326FE">
        <w:tc>
          <w:tcPr>
            <w:tcW w:w="1390"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02299A" w:rsidRPr="00312A07" w:rsidRDefault="0002299A" w:rsidP="00C326FE">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Mini Financial Futures – 1 MW (PMIQ)</w:t>
            </w:r>
          </w:p>
        </w:tc>
      </w:tr>
      <w:tr w:rsidR="0002299A" w:rsidRPr="00141084" w:rsidTr="00C326FE">
        <w:tc>
          <w:tcPr>
            <w:tcW w:w="1390" w:type="dxa"/>
          </w:tcPr>
          <w:p w:rsidR="0002299A" w:rsidRPr="00141084" w:rsidRDefault="0002299A" w:rsidP="00C326FE">
            <w:pPr>
              <w:jc w:val="both"/>
              <w:rPr>
                <w:rFonts w:ascii="Times New Roman" w:hAnsi="Times New Roman" w:cs="Times New Roman"/>
                <w:sz w:val="24"/>
                <w:szCs w:val="24"/>
                <w:u w:val="single"/>
              </w:rPr>
            </w:pPr>
            <w:r w:rsidRPr="00141084">
              <w:rPr>
                <w:rFonts w:ascii="Times New Roman" w:hAnsi="Times New Roman" w:cs="Times New Roman"/>
                <w:sz w:val="24"/>
                <w:szCs w:val="24"/>
                <w:u w:val="single"/>
              </w:rPr>
              <w:lastRenderedPageBreak/>
              <w:t>316C</w:t>
            </w:r>
          </w:p>
          <w:p w:rsidR="0002299A" w:rsidRPr="00141084" w:rsidRDefault="0002299A" w:rsidP="00C326FE">
            <w:pPr>
              <w:jc w:val="both"/>
              <w:rPr>
                <w:rFonts w:ascii="Times New Roman" w:hAnsi="Times New Roman" w:cs="Times New Roman"/>
                <w:sz w:val="24"/>
                <w:szCs w:val="24"/>
              </w:rPr>
            </w:pPr>
          </w:p>
        </w:tc>
        <w:tc>
          <w:tcPr>
            <w:tcW w:w="8258" w:type="dxa"/>
          </w:tcPr>
          <w:p w:rsidR="0002299A" w:rsidRPr="00141084" w:rsidRDefault="0002299A" w:rsidP="0002299A">
            <w:pPr>
              <w:pStyle w:val="Heading4"/>
              <w:outlineLvl w:val="3"/>
              <w:rPr>
                <w:b w:val="0"/>
                <w:u w:val="single"/>
              </w:rPr>
            </w:pPr>
            <w:r w:rsidRPr="00141084">
              <w:rPr>
                <w:b w:val="0"/>
                <w:u w:val="single"/>
              </w:rPr>
              <w:t>NFX Options on NFX PJM Western Hub Real-Time Peak Financial Futures (PJOQ)</w:t>
            </w:r>
          </w:p>
        </w:tc>
      </w:tr>
      <w:tr w:rsidR="0002299A" w:rsidRPr="00141084" w:rsidTr="00C326FE">
        <w:tc>
          <w:tcPr>
            <w:tcW w:w="1390" w:type="dxa"/>
          </w:tcPr>
          <w:p w:rsidR="0002299A" w:rsidRPr="00141084" w:rsidRDefault="0002299A" w:rsidP="00C326FE">
            <w:pPr>
              <w:rPr>
                <w:rFonts w:ascii="Times New Roman" w:hAnsi="Times New Roman" w:cs="Times New Roman"/>
                <w:sz w:val="24"/>
                <w:szCs w:val="24"/>
              </w:rPr>
            </w:pPr>
            <w:r w:rsidRPr="00141084">
              <w:rPr>
                <w:rFonts w:ascii="Times New Roman" w:hAnsi="Times New Roman" w:cs="Times New Roman"/>
                <w:sz w:val="24"/>
                <w:szCs w:val="24"/>
              </w:rPr>
              <w:t>317</w:t>
            </w:r>
          </w:p>
        </w:tc>
        <w:tc>
          <w:tcPr>
            <w:tcW w:w="8258" w:type="dxa"/>
          </w:tcPr>
          <w:p w:rsidR="0002299A" w:rsidRPr="00141084" w:rsidRDefault="0002299A" w:rsidP="00C326FE">
            <w:pPr>
              <w:rPr>
                <w:rFonts w:ascii="Times New Roman" w:hAnsi="Times New Roman" w:cs="Times New Roman"/>
                <w:sz w:val="24"/>
                <w:szCs w:val="24"/>
              </w:rPr>
            </w:pPr>
            <w:r w:rsidRPr="00141084">
              <w:rPr>
                <w:rFonts w:ascii="Times New Roman" w:hAnsi="Times New Roman" w:cs="Times New Roman"/>
                <w:bCs/>
                <w:color w:val="000000"/>
                <w:sz w:val="24"/>
                <w:szCs w:val="24"/>
              </w:rPr>
              <w:t>NFX ERCOT North 345 KV Hub Real-Time Peak Financial Futures (ERNQ)</w:t>
            </w:r>
          </w:p>
        </w:tc>
      </w:tr>
      <w:tr w:rsidR="0002299A" w:rsidRPr="00141084" w:rsidTr="00C326FE">
        <w:tc>
          <w:tcPr>
            <w:tcW w:w="1390" w:type="dxa"/>
          </w:tcPr>
          <w:p w:rsidR="0002299A" w:rsidRPr="00141084" w:rsidRDefault="0002299A" w:rsidP="00C326FE">
            <w:pPr>
              <w:rPr>
                <w:rFonts w:ascii="Times New Roman" w:hAnsi="Times New Roman" w:cs="Times New Roman"/>
                <w:sz w:val="24"/>
                <w:szCs w:val="24"/>
              </w:rPr>
            </w:pPr>
            <w:r w:rsidRPr="00141084">
              <w:rPr>
                <w:rFonts w:ascii="Times New Roman" w:hAnsi="Times New Roman" w:cs="Times New Roman"/>
                <w:sz w:val="24"/>
                <w:szCs w:val="24"/>
              </w:rPr>
              <w:t>317A</w:t>
            </w:r>
          </w:p>
        </w:tc>
        <w:tc>
          <w:tcPr>
            <w:tcW w:w="8258" w:type="dxa"/>
          </w:tcPr>
          <w:p w:rsidR="0002299A" w:rsidRPr="00141084" w:rsidRDefault="0002299A" w:rsidP="00C326FE">
            <w:pPr>
              <w:rPr>
                <w:rFonts w:ascii="Times New Roman" w:hAnsi="Times New Roman" w:cs="Times New Roman"/>
                <w:sz w:val="24"/>
                <w:szCs w:val="24"/>
              </w:rPr>
            </w:pPr>
            <w:r w:rsidRPr="00141084">
              <w:rPr>
                <w:rFonts w:ascii="Times New Roman" w:hAnsi="Times New Roman" w:cs="Times New Roman"/>
                <w:color w:val="000000"/>
                <w:sz w:val="24"/>
                <w:szCs w:val="24"/>
              </w:rPr>
              <w:t>NFX ERCOT North 345 KV Hub Real-Time Peak Mini Financial Futures - 5MW (ENMQ)</w:t>
            </w:r>
          </w:p>
        </w:tc>
      </w:tr>
      <w:tr w:rsidR="0002299A" w:rsidRPr="005E7282" w:rsidTr="00C326FE">
        <w:tc>
          <w:tcPr>
            <w:tcW w:w="1390" w:type="dxa"/>
          </w:tcPr>
          <w:p w:rsidR="0002299A" w:rsidRPr="00141084" w:rsidRDefault="0002299A" w:rsidP="00C326FE">
            <w:pPr>
              <w:rPr>
                <w:rFonts w:ascii="Times New Roman" w:hAnsi="Times New Roman" w:cs="Times New Roman"/>
                <w:sz w:val="24"/>
                <w:szCs w:val="24"/>
              </w:rPr>
            </w:pPr>
            <w:r w:rsidRPr="00141084">
              <w:rPr>
                <w:rFonts w:ascii="Times New Roman" w:hAnsi="Times New Roman" w:cs="Times New Roman"/>
                <w:sz w:val="24"/>
                <w:szCs w:val="24"/>
              </w:rPr>
              <w:t>317B</w:t>
            </w:r>
          </w:p>
        </w:tc>
        <w:tc>
          <w:tcPr>
            <w:tcW w:w="8258" w:type="dxa"/>
          </w:tcPr>
          <w:p w:rsidR="0002299A" w:rsidRPr="0002299A" w:rsidRDefault="0002299A" w:rsidP="00C326FE">
            <w:pPr>
              <w:rPr>
                <w:rFonts w:ascii="Times New Roman" w:hAnsi="Times New Roman" w:cs="Times New Roman"/>
                <w:sz w:val="24"/>
                <w:szCs w:val="24"/>
              </w:rPr>
            </w:pPr>
            <w:r w:rsidRPr="00141084">
              <w:rPr>
                <w:rFonts w:ascii="Times New Roman" w:hAnsi="Times New Roman" w:cs="Times New Roman"/>
                <w:color w:val="000000"/>
                <w:sz w:val="24"/>
                <w:szCs w:val="24"/>
              </w:rPr>
              <w:t>NFX ERCOT North 345 KV Hub Real-Time Peak Mini Financial Futures - 1MW (ENSQ)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318</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bCs/>
                <w:color w:val="000000"/>
                <w:sz w:val="24"/>
                <w:szCs w:val="24"/>
              </w:rPr>
              <w:t>NFX ERCOT Houston 345 KV Hub Real-Time Peak Financial Futures (ERHQ)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318A</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Houston 345 KV Hub Real-Time Peak Mini Financial Futures - 5MW (EHMQ)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318B</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Houston 345 KV Hub Real-Time Peak Mini Financial Futures - 1MW (EHSQ)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319</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bCs/>
                <w:color w:val="000000"/>
                <w:sz w:val="24"/>
                <w:szCs w:val="24"/>
              </w:rPr>
              <w:t>NFX ERCOT South 345 KV Hub Real-Time Peak Financial Futures (ERSQ)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319A</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South 345 KV Hub Real-Time Peak Mini Financial Futures - 5MW (ESMQ)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319B</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South 345 KV Hub Real-Time Peak Mini Financial Futures - 1MW (ESSQ)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320</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bCs/>
                <w:color w:val="000000"/>
                <w:sz w:val="24"/>
                <w:szCs w:val="24"/>
              </w:rPr>
              <w:t>NFX ERCOT West 345 KV Hub Real-Time Peak Financial Futures (ERWQ)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320A</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West 345 KV Hub Real-Time Peak Mini Financial Futures - 5MW (EWMQ)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320B</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West 345 KV Hub Real-Time Peak Mini Financial Futures - 1MW (EWSQ)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321</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bCs/>
                <w:color w:val="000000"/>
                <w:sz w:val="24"/>
                <w:szCs w:val="24"/>
              </w:rPr>
              <w:t>NFX ERCOT North 345 KV Hub Real-Time Off-Peak Financial Futures (NEBQ)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321A</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North 345 KV Hub Real-Time Off-Peak Mini Financial Futures - 5MWH (NHMQ)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321B</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North 345 KV Hub Real-Time Off-Peak Mini Financial Futures – 1MWH (NHNQ)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322</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bCs/>
                <w:color w:val="000000"/>
                <w:sz w:val="24"/>
                <w:szCs w:val="24"/>
              </w:rPr>
              <w:t>NFX ERCOT Houston 345 KV Hub Real-Time Off-Peak Financial Futures (HEBQ)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322A</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Houston 345 KV Hub Real-Time Off-Peak Mini Financial Futures - 5MWH (HHMQ)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322B</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Houston 345 KV Hub Real-Time Off-Peak Mini Financial Futures – 1MWH (HHNQ)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323</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bCs/>
                <w:color w:val="000000"/>
                <w:sz w:val="24"/>
                <w:szCs w:val="24"/>
              </w:rPr>
              <w:t>NFX ERCOT South 345 KV Hub Real-Time Off-Peak Financial Futures (SEBQ)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323A</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South 345 KV Hub Real-Time Off-Peak Mini Financial Futures - 5MWH (SHMQ)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323B</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South 345 KV Hub Real-Time Off-Peak Mini Financial Futures – 1MWH (SHNQ)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324</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bCs/>
                <w:color w:val="000000"/>
                <w:sz w:val="24"/>
                <w:szCs w:val="24"/>
              </w:rPr>
              <w:t>NFX ERCOT West 345 KV Hub Real-Time Off-Peak Financial Futures (WEBQ)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324A</w:t>
            </w:r>
          </w:p>
        </w:tc>
        <w:tc>
          <w:tcPr>
            <w:tcW w:w="8258"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color w:val="000000"/>
                <w:sz w:val="24"/>
                <w:szCs w:val="24"/>
              </w:rPr>
              <w:t>NFX ERCOT West 345 KV Hub Real-Time Off-Peak Mini Financial Futures - 5MWH (WHMQ)</w:t>
            </w:r>
          </w:p>
        </w:tc>
      </w:tr>
      <w:tr w:rsidR="0002299A" w:rsidRPr="005E7282" w:rsidTr="00C326FE">
        <w:tc>
          <w:tcPr>
            <w:tcW w:w="1390" w:type="dxa"/>
          </w:tcPr>
          <w:p w:rsidR="0002299A" w:rsidRPr="0002299A" w:rsidRDefault="0002299A" w:rsidP="00C326FE">
            <w:pPr>
              <w:rPr>
                <w:rFonts w:ascii="Times New Roman" w:hAnsi="Times New Roman" w:cs="Times New Roman"/>
                <w:sz w:val="24"/>
                <w:szCs w:val="24"/>
              </w:rPr>
            </w:pPr>
            <w:r w:rsidRPr="0002299A">
              <w:rPr>
                <w:rFonts w:ascii="Times New Roman" w:hAnsi="Times New Roman" w:cs="Times New Roman"/>
                <w:sz w:val="24"/>
                <w:szCs w:val="24"/>
              </w:rPr>
              <w:t>324B</w:t>
            </w:r>
          </w:p>
        </w:tc>
        <w:tc>
          <w:tcPr>
            <w:tcW w:w="8258" w:type="dxa"/>
          </w:tcPr>
          <w:p w:rsidR="0002299A" w:rsidRPr="0002299A" w:rsidRDefault="0002299A" w:rsidP="0002299A">
            <w:pPr>
              <w:rPr>
                <w:rFonts w:ascii="Times New Roman" w:hAnsi="Times New Roman" w:cs="Times New Roman"/>
                <w:sz w:val="24"/>
                <w:szCs w:val="24"/>
              </w:rPr>
            </w:pPr>
            <w:r w:rsidRPr="0002299A">
              <w:rPr>
                <w:rFonts w:ascii="Times New Roman" w:hAnsi="Times New Roman" w:cs="Times New Roman"/>
                <w:color w:val="000000"/>
                <w:sz w:val="24"/>
                <w:szCs w:val="24"/>
              </w:rPr>
              <w:t>NFX ERCOT West 345 KV Hub Real-Time Off-Peak Mini Financial Futures – 1MWH (WHNQ)</w:t>
            </w:r>
            <w:r w:rsidRPr="0002299A">
              <w:rPr>
                <w:rFonts w:ascii="Times New Roman" w:hAnsi="Times New Roman" w:cs="Times New Roman"/>
                <w:sz w:val="24"/>
                <w:szCs w:val="24"/>
              </w:rPr>
              <w:t xml:space="preserve"> </w:t>
            </w:r>
          </w:p>
        </w:tc>
      </w:tr>
    </w:tbl>
    <w:p w:rsidR="0002299A" w:rsidRPr="0002299A"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C91ADF" w:rsidRPr="000455C9" w:rsidRDefault="00C91ADF" w:rsidP="00C91ADF">
      <w:pPr>
        <w:spacing w:before="150" w:after="15" w:line="240" w:lineRule="auto"/>
        <w:outlineLvl w:val="3"/>
        <w:rPr>
          <w:rFonts w:ascii="Times New Roman" w:eastAsia="Times New Roman" w:hAnsi="Times New Roman" w:cs="Times New Roman"/>
          <w:b/>
          <w:bCs/>
          <w:color w:val="333333"/>
          <w:sz w:val="24"/>
          <w:szCs w:val="24"/>
          <w:u w:val="single"/>
        </w:rPr>
      </w:pPr>
      <w:r w:rsidRPr="000455C9">
        <w:rPr>
          <w:rFonts w:ascii="Times New Roman" w:eastAsia="Times New Roman" w:hAnsi="Times New Roman" w:cs="Times New Roman"/>
          <w:b/>
          <w:bCs/>
          <w:color w:val="333333"/>
          <w:sz w:val="24"/>
          <w:szCs w:val="24"/>
          <w:u w:val="single"/>
        </w:rPr>
        <w:lastRenderedPageBreak/>
        <w:t xml:space="preserve">Chapter </w:t>
      </w:r>
      <w:r w:rsidR="00551FAB" w:rsidRPr="000455C9">
        <w:rPr>
          <w:rFonts w:ascii="Times New Roman" w:eastAsia="Times New Roman" w:hAnsi="Times New Roman" w:cs="Times New Roman"/>
          <w:b/>
          <w:bCs/>
          <w:color w:val="333333"/>
          <w:sz w:val="24"/>
          <w:szCs w:val="24"/>
          <w:u w:val="single"/>
        </w:rPr>
        <w:t>316C</w:t>
      </w:r>
      <w:r w:rsidRPr="000455C9">
        <w:rPr>
          <w:rFonts w:ascii="Times New Roman" w:eastAsia="Times New Roman" w:hAnsi="Times New Roman" w:cs="Times New Roman"/>
          <w:b/>
          <w:bCs/>
          <w:color w:val="333333"/>
          <w:sz w:val="24"/>
          <w:szCs w:val="24"/>
          <w:u w:val="single"/>
        </w:rPr>
        <w:t xml:space="preserve"> </w:t>
      </w:r>
      <w:r w:rsidR="00F73149" w:rsidRPr="000455C9">
        <w:rPr>
          <w:rFonts w:ascii="Times New Roman" w:eastAsia="Times New Roman" w:hAnsi="Times New Roman" w:cs="Times New Roman"/>
          <w:b/>
          <w:bCs/>
          <w:color w:val="333333"/>
          <w:sz w:val="24"/>
          <w:szCs w:val="24"/>
          <w:u w:val="single"/>
        </w:rPr>
        <w:t>NFX Options on NFX PJM Western Hub Real-Time Peak Financial Futures</w:t>
      </w:r>
      <w:r w:rsidR="006D712F" w:rsidRPr="000455C9">
        <w:rPr>
          <w:rFonts w:ascii="Times New Roman" w:eastAsia="Times New Roman" w:hAnsi="Times New Roman" w:cs="Times New Roman"/>
          <w:b/>
          <w:bCs/>
          <w:color w:val="333333"/>
          <w:sz w:val="24"/>
          <w:szCs w:val="24"/>
          <w:u w:val="single"/>
        </w:rPr>
        <w:t xml:space="preserve"> (PJOQ)</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3" w:name="chp_1_1_1_9_5_1"/>
      <w:bookmarkStart w:id="4" w:name="sx-policymanual-phlx-philabot_102.01"/>
      <w:bookmarkEnd w:id="3"/>
      <w:bookmarkEnd w:id="4"/>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.01 Unit of Trading</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 xml:space="preserve">The unit of trading for one contract is one futures contract which is </w:t>
      </w:r>
      <w:r w:rsidR="006D712F" w:rsidRPr="000455C9">
        <w:rPr>
          <w:rFonts w:ascii="Times New Roman" w:eastAsia="Times New Roman" w:hAnsi="Times New Roman" w:cs="Times New Roman"/>
          <w:color w:val="000000"/>
          <w:sz w:val="24"/>
          <w:szCs w:val="24"/>
          <w:u w:val="single"/>
        </w:rPr>
        <w:t>800 MWh</w:t>
      </w:r>
      <w:r w:rsidRPr="000455C9">
        <w:rPr>
          <w:rFonts w:ascii="Times New Roman" w:eastAsia="Times New Roman" w:hAnsi="Times New Roman" w:cs="Times New Roman"/>
          <w:color w:val="000000"/>
          <w:sz w:val="24"/>
          <w:szCs w:val="24"/>
          <w:u w:val="single"/>
        </w:rPr>
        <w:t>.</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5" w:name="chp_1_1_1_9_5_2"/>
      <w:bookmarkStart w:id="6" w:name="sx-policymanual-phlx-philabot_102.02"/>
      <w:bookmarkEnd w:id="5"/>
      <w:bookmarkEnd w:id="6"/>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 xml:space="preserve">.02 Nature of NFX Options </w:t>
      </w:r>
      <w:r w:rsidR="0048772B" w:rsidRPr="000455C9">
        <w:rPr>
          <w:rFonts w:ascii="Times New Roman" w:eastAsia="Times New Roman" w:hAnsi="Times New Roman" w:cs="Times New Roman"/>
          <w:b/>
          <w:bCs/>
          <w:color w:val="333333"/>
          <w:sz w:val="24"/>
          <w:szCs w:val="24"/>
          <w:u w:val="single"/>
        </w:rPr>
        <w:t>on NFX PJM Western Hub Real-Time Peak Financial Futures</w:t>
      </w:r>
      <w:r w:rsidR="00C91ADF" w:rsidRPr="000455C9">
        <w:rPr>
          <w:rFonts w:ascii="Times New Roman" w:eastAsia="Times New Roman" w:hAnsi="Times New Roman" w:cs="Times New Roman"/>
          <w:b/>
          <w:bCs/>
          <w:color w:val="333333"/>
          <w:sz w:val="24"/>
          <w:szCs w:val="24"/>
          <w:u w:val="single"/>
        </w:rPr>
        <w:t>.</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 xml:space="preserve">A put or call option traded on the Exchange represents an option to assume a short or long position in one </w:t>
      </w:r>
      <w:r w:rsidR="00551FAB" w:rsidRPr="000455C9">
        <w:rPr>
          <w:rFonts w:ascii="Times New Roman" w:eastAsia="Times New Roman" w:hAnsi="Times New Roman" w:cs="Times New Roman"/>
          <w:color w:val="000000"/>
          <w:sz w:val="24"/>
          <w:szCs w:val="24"/>
          <w:u w:val="single"/>
        </w:rPr>
        <w:t xml:space="preserve">NFX PJM Western Hub Real-Time Peak Financial Futures (PJMQ) </w:t>
      </w:r>
      <w:r w:rsidRPr="000455C9">
        <w:rPr>
          <w:rFonts w:ascii="Times New Roman" w:eastAsia="Times New Roman" w:hAnsi="Times New Roman" w:cs="Times New Roman"/>
          <w:color w:val="000000"/>
          <w:sz w:val="24"/>
          <w:szCs w:val="24"/>
          <w:u w:val="single"/>
        </w:rPr>
        <w:t>contract of a specified contract month.</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contract, which shall be deemed the contract price for such futures contract.</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5_3"/>
      <w:bookmarkStart w:id="8" w:name="sx-policymanual-phlx-philabot_102.03"/>
      <w:bookmarkEnd w:id="7"/>
      <w:bookmarkEnd w:id="8"/>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.03 Contract Months and Expiration Date</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 xml:space="preserve">The Exchange may list for trading </w:t>
      </w:r>
      <w:r w:rsidR="006D712F" w:rsidRPr="000455C9">
        <w:rPr>
          <w:rFonts w:ascii="Times New Roman" w:eastAsia="Times New Roman" w:hAnsi="Times New Roman" w:cs="Times New Roman"/>
          <w:color w:val="000000"/>
          <w:sz w:val="24"/>
          <w:szCs w:val="24"/>
          <w:u w:val="single"/>
        </w:rPr>
        <w:t xml:space="preserve">monthly contracts for the current year and the next two consecutive calendar years.  </w:t>
      </w:r>
      <w:r w:rsidRPr="000455C9">
        <w:rPr>
          <w:rFonts w:ascii="Times New Roman" w:eastAsia="Times New Roman" w:hAnsi="Times New Roman" w:cs="Times New Roman"/>
          <w:color w:val="000000"/>
          <w:sz w:val="24"/>
          <w:szCs w:val="24"/>
          <w:u w:val="single"/>
        </w:rPr>
        <w:t>A contract shall expire at 11:59 PM EPT on the last trading day</w:t>
      </w:r>
      <w:r w:rsidR="006D712F" w:rsidRPr="000455C9">
        <w:rPr>
          <w:rFonts w:ascii="Times New Roman" w:eastAsia="Times New Roman" w:hAnsi="Times New Roman" w:cs="Times New Roman"/>
          <w:color w:val="000000"/>
          <w:sz w:val="24"/>
          <w:szCs w:val="24"/>
          <w:u w:val="single"/>
        </w:rPr>
        <w:t>.</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5_4"/>
      <w:bookmarkStart w:id="10" w:name="sx-policymanual-phlx-philabot_102.04"/>
      <w:bookmarkEnd w:id="9"/>
      <w:bookmarkEnd w:id="10"/>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.04 Exercise Prices</w:t>
      </w:r>
    </w:p>
    <w:p w:rsidR="0048772B" w:rsidRPr="000455C9" w:rsidRDefault="0048772B" w:rsidP="0048772B">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On the first business day of trading in an options contract month, the Exchange will list a minimum of five exercise prices in increments of $</w:t>
      </w:r>
      <w:r w:rsidR="003D7397" w:rsidRPr="000455C9">
        <w:rPr>
          <w:rFonts w:ascii="Times New Roman" w:eastAsia="Times New Roman" w:hAnsi="Times New Roman" w:cs="Times New Roman"/>
          <w:color w:val="000000"/>
          <w:sz w:val="24"/>
          <w:szCs w:val="24"/>
          <w:u w:val="single"/>
        </w:rPr>
        <w:t>1</w:t>
      </w:r>
      <w:r w:rsidRPr="000455C9">
        <w:rPr>
          <w:rFonts w:ascii="Times New Roman" w:eastAsia="Times New Roman" w:hAnsi="Times New Roman" w:cs="Times New Roman"/>
          <w:color w:val="000000"/>
          <w:sz w:val="24"/>
          <w:szCs w:val="24"/>
          <w:u w:val="single"/>
        </w:rPr>
        <w:t>.</w:t>
      </w:r>
      <w:r w:rsidR="003D7397" w:rsidRPr="000455C9">
        <w:rPr>
          <w:rFonts w:ascii="Times New Roman" w:eastAsia="Times New Roman" w:hAnsi="Times New Roman" w:cs="Times New Roman"/>
          <w:color w:val="000000"/>
          <w:sz w:val="24"/>
          <w:szCs w:val="24"/>
          <w:u w:val="single"/>
        </w:rPr>
        <w:t>00</w:t>
      </w:r>
      <w:r w:rsidRPr="000455C9">
        <w:rPr>
          <w:rFonts w:ascii="Times New Roman" w:eastAsia="Times New Roman" w:hAnsi="Times New Roman" w:cs="Times New Roman"/>
          <w:color w:val="000000"/>
          <w:sz w:val="24"/>
          <w:szCs w:val="24"/>
          <w:u w:val="single"/>
        </w:rPr>
        <w:t xml:space="preserve"> per MWh above and below the at-the-money exercise price per contract month. The at-the-money exercise price shall be the previous day's settlement price for the NFX PJM Western Hub Real-Time Peak Financial Futures (PJMQ)      contract in the corresponding contract month rounded to the nearest $</w:t>
      </w:r>
      <w:r w:rsidR="003D7397" w:rsidRPr="000455C9">
        <w:rPr>
          <w:rFonts w:ascii="Times New Roman" w:eastAsia="Times New Roman" w:hAnsi="Times New Roman" w:cs="Times New Roman"/>
          <w:color w:val="000000"/>
          <w:sz w:val="24"/>
          <w:szCs w:val="24"/>
          <w:u w:val="single"/>
        </w:rPr>
        <w:t>1</w:t>
      </w:r>
      <w:r w:rsidRPr="000455C9">
        <w:rPr>
          <w:rFonts w:ascii="Times New Roman" w:eastAsia="Times New Roman" w:hAnsi="Times New Roman" w:cs="Times New Roman"/>
          <w:color w:val="000000"/>
          <w:sz w:val="24"/>
          <w:szCs w:val="24"/>
          <w:u w:val="single"/>
        </w:rPr>
        <w:t>.</w:t>
      </w:r>
      <w:r w:rsidR="003D7397" w:rsidRPr="000455C9">
        <w:rPr>
          <w:rFonts w:ascii="Times New Roman" w:eastAsia="Times New Roman" w:hAnsi="Times New Roman" w:cs="Times New Roman"/>
          <w:color w:val="000000"/>
          <w:sz w:val="24"/>
          <w:szCs w:val="24"/>
          <w:u w:val="single"/>
        </w:rPr>
        <w:t>00</w:t>
      </w:r>
      <w:r w:rsidRPr="000455C9">
        <w:rPr>
          <w:rFonts w:ascii="Times New Roman" w:eastAsia="Times New Roman" w:hAnsi="Times New Roman" w:cs="Times New Roman"/>
          <w:color w:val="000000"/>
          <w:sz w:val="24"/>
          <w:szCs w:val="24"/>
          <w:u w:val="single"/>
        </w:rPr>
        <w:t xml:space="preserve"> increment strike price. Thereafter, on any business day prior to the expiration of the option: (i) new consecutive </w:t>
      </w:r>
      <w:r w:rsidR="003D7397" w:rsidRPr="000455C9">
        <w:rPr>
          <w:rFonts w:ascii="Times New Roman" w:eastAsia="Times New Roman" w:hAnsi="Times New Roman" w:cs="Times New Roman"/>
          <w:color w:val="000000"/>
          <w:sz w:val="24"/>
          <w:szCs w:val="24"/>
          <w:u w:val="single"/>
        </w:rPr>
        <w:t xml:space="preserve">one dollar </w:t>
      </w:r>
      <w:r w:rsidRPr="000455C9">
        <w:rPr>
          <w:rFonts w:ascii="Times New Roman" w:eastAsia="Times New Roman" w:hAnsi="Times New Roman" w:cs="Times New Roman"/>
          <w:color w:val="000000"/>
          <w:sz w:val="24"/>
          <w:szCs w:val="24"/>
          <w:u w:val="single"/>
        </w:rPr>
        <w:t xml:space="preserve">increment strike prices for both puts and calls will be added such that at all times there will be at least </w:t>
      </w:r>
      <w:r w:rsidR="003D7397" w:rsidRPr="000455C9">
        <w:rPr>
          <w:rFonts w:ascii="Times New Roman" w:eastAsia="Times New Roman" w:hAnsi="Times New Roman" w:cs="Times New Roman"/>
          <w:color w:val="000000"/>
          <w:sz w:val="24"/>
          <w:szCs w:val="24"/>
          <w:u w:val="single"/>
        </w:rPr>
        <w:t>five</w:t>
      </w:r>
      <w:r w:rsidRPr="000455C9">
        <w:rPr>
          <w:rFonts w:ascii="Times New Roman" w:eastAsia="Times New Roman" w:hAnsi="Times New Roman" w:cs="Times New Roman"/>
          <w:color w:val="000000"/>
          <w:sz w:val="24"/>
          <w:szCs w:val="24"/>
          <w:u w:val="single"/>
        </w:rPr>
        <w:t xml:space="preserve"> </w:t>
      </w:r>
      <w:r w:rsidR="003D7397" w:rsidRPr="000455C9">
        <w:rPr>
          <w:rFonts w:ascii="Times New Roman" w:eastAsia="Times New Roman" w:hAnsi="Times New Roman" w:cs="Times New Roman"/>
          <w:color w:val="000000"/>
          <w:sz w:val="24"/>
          <w:szCs w:val="24"/>
          <w:u w:val="single"/>
        </w:rPr>
        <w:t xml:space="preserve">one dollar </w:t>
      </w:r>
      <w:r w:rsidRPr="000455C9">
        <w:rPr>
          <w:rFonts w:ascii="Times New Roman" w:eastAsia="Times New Roman" w:hAnsi="Times New Roman" w:cs="Times New Roman"/>
          <w:color w:val="000000"/>
          <w:sz w:val="24"/>
          <w:szCs w:val="24"/>
          <w:u w:val="single"/>
        </w:rPr>
        <w:t>increment strike prices above and below the at-the-money strike price available for trading in all options contract months.</w:t>
      </w:r>
      <w:r w:rsidR="003D7397" w:rsidRPr="000455C9">
        <w:rPr>
          <w:rFonts w:ascii="Times New Roman" w:eastAsia="Times New Roman" w:hAnsi="Times New Roman" w:cs="Times New Roman"/>
          <w:color w:val="000000"/>
          <w:sz w:val="24"/>
          <w:szCs w:val="24"/>
          <w:u w:val="single"/>
        </w:rPr>
        <w:t xml:space="preserve">  </w:t>
      </w:r>
      <w:r w:rsidR="00631514" w:rsidRPr="000455C9">
        <w:rPr>
          <w:rFonts w:ascii="Times New Roman" w:eastAsia="Times New Roman" w:hAnsi="Times New Roman" w:cs="Times New Roman"/>
          <w:color w:val="000000"/>
          <w:sz w:val="24"/>
          <w:szCs w:val="24"/>
          <w:u w:val="single"/>
        </w:rPr>
        <w:t>The Exchange may list $.50 increment strike prices from time to time.</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5_5"/>
      <w:bookmarkStart w:id="12" w:name="sx-policymanual-phlx-philabot_102.05"/>
      <w:bookmarkEnd w:id="11"/>
      <w:bookmarkEnd w:id="12"/>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.05 Exercise Style</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The option contracts are American-style exercise.</w:t>
      </w:r>
      <w:r w:rsidR="00551FAB" w:rsidRPr="000455C9">
        <w:rPr>
          <w:rFonts w:ascii="Times New Roman" w:eastAsia="Times New Roman" w:hAnsi="Times New Roman" w:cs="Times New Roman"/>
          <w:color w:val="000000"/>
          <w:sz w:val="24"/>
          <w:szCs w:val="24"/>
          <w:u w:val="single"/>
        </w:rPr>
        <w:t xml:space="preserve"> </w:t>
      </w:r>
      <w:r w:rsidRPr="000455C9">
        <w:rPr>
          <w:rFonts w:ascii="Times New Roman" w:eastAsia="Times New Roman" w:hAnsi="Times New Roman" w:cs="Times New Roman"/>
          <w:color w:val="000000"/>
          <w:sz w:val="24"/>
          <w:szCs w:val="24"/>
          <w:u w:val="single"/>
        </w:rPr>
        <w:t xml:space="preserve">The buyer of the option may exercise the option on any business day prior to expiration by giving notice of exercise to the Clearing </w:t>
      </w:r>
      <w:r w:rsidRPr="000455C9">
        <w:rPr>
          <w:rFonts w:ascii="Times New Roman" w:eastAsia="Times New Roman" w:hAnsi="Times New Roman" w:cs="Times New Roman"/>
          <w:color w:val="000000"/>
          <w:sz w:val="24"/>
          <w:szCs w:val="24"/>
          <w:u w:val="single"/>
        </w:rPr>
        <w:lastRenderedPageBreak/>
        <w:t>Corporation by the deadline established by the Clearing Corporation.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5_6"/>
      <w:bookmarkStart w:id="14" w:name="sx-policymanual-phlx-philabot_102.06"/>
      <w:bookmarkEnd w:id="13"/>
      <w:bookmarkEnd w:id="14"/>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.06 Last Trading Day</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 xml:space="preserve">Trading for a particular contract month </w:t>
      </w:r>
      <w:r w:rsidR="00A144A6" w:rsidRPr="000455C9">
        <w:rPr>
          <w:rFonts w:ascii="Times New Roman" w:eastAsia="Times New Roman" w:hAnsi="Times New Roman" w:cs="Times New Roman"/>
          <w:color w:val="000000"/>
          <w:sz w:val="24"/>
          <w:szCs w:val="24"/>
          <w:u w:val="single"/>
        </w:rPr>
        <w:t>shall cease on the second business day prior to the first calendar day of the contract month.</w:t>
      </w:r>
      <w:r w:rsidR="00A144A6" w:rsidRPr="000455C9">
        <w:rPr>
          <w:rFonts w:ascii="Times New Roman" w:eastAsia="Times New Roman" w:hAnsi="Times New Roman" w:cs="Times New Roman"/>
          <w:color w:val="000000"/>
          <w:sz w:val="24"/>
          <w:szCs w:val="24"/>
        </w:rPr>
        <w:t xml:space="preserve">  </w:t>
      </w:r>
      <w:r w:rsidRPr="000455C9">
        <w:rPr>
          <w:rFonts w:ascii="Times New Roman" w:eastAsia="Times New Roman" w:hAnsi="Times New Roman" w:cs="Times New Roman"/>
          <w:color w:val="000000"/>
          <w:sz w:val="24"/>
          <w:szCs w:val="24"/>
        </w:rPr>
        <w:t>Trading ceases at 2:30 PM EPT on the last trading day.</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5_7"/>
      <w:bookmarkStart w:id="16" w:name="sx-policymanual-phlx-philabot_102.07"/>
      <w:bookmarkEnd w:id="15"/>
      <w:bookmarkEnd w:id="16"/>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.07 Prices and Minimum Increments</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 xml:space="preserve">Prices are quoted in U.S. dollars and cents per </w:t>
      </w:r>
      <w:r w:rsidR="006D712F" w:rsidRPr="000455C9">
        <w:rPr>
          <w:rFonts w:ascii="Times New Roman" w:eastAsia="Times New Roman" w:hAnsi="Times New Roman" w:cs="Times New Roman"/>
          <w:color w:val="000000"/>
          <w:sz w:val="24"/>
          <w:szCs w:val="24"/>
          <w:u w:val="single"/>
        </w:rPr>
        <w:t>MWh</w:t>
      </w:r>
      <w:r w:rsidRPr="000455C9">
        <w:rPr>
          <w:rFonts w:ascii="Times New Roman" w:eastAsia="Times New Roman" w:hAnsi="Times New Roman" w:cs="Times New Roman"/>
          <w:color w:val="000000"/>
          <w:sz w:val="24"/>
          <w:szCs w:val="24"/>
          <w:u w:val="single"/>
        </w:rPr>
        <w:t xml:space="preserve">. The minimum trading increment is $0.01 per </w:t>
      </w:r>
      <w:r w:rsidR="006D712F" w:rsidRPr="000455C9">
        <w:rPr>
          <w:rFonts w:ascii="Times New Roman" w:eastAsia="Times New Roman" w:hAnsi="Times New Roman" w:cs="Times New Roman"/>
          <w:color w:val="000000"/>
          <w:sz w:val="24"/>
          <w:szCs w:val="24"/>
          <w:u w:val="single"/>
        </w:rPr>
        <w:t>MWh or $8.00 per contract.</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rPr>
      </w:pPr>
      <w:bookmarkStart w:id="17" w:name="chp_1_1_1_9_5_8"/>
      <w:bookmarkStart w:id="18" w:name="sx-policymanual-phlx-philabot_102.08"/>
      <w:bookmarkEnd w:id="17"/>
      <w:bookmarkEnd w:id="18"/>
      <w:r w:rsidRPr="000455C9">
        <w:rPr>
          <w:rFonts w:ascii="Times New Roman" w:eastAsia="Times New Roman" w:hAnsi="Times New Roman" w:cs="Times New Roman"/>
          <w:b/>
          <w:bCs/>
          <w:color w:val="333333"/>
          <w:sz w:val="24"/>
          <w:szCs w:val="24"/>
        </w:rPr>
        <w:t>316C</w:t>
      </w:r>
      <w:r w:rsidR="00C91ADF" w:rsidRPr="000455C9">
        <w:rPr>
          <w:rFonts w:ascii="Times New Roman" w:eastAsia="Times New Roman" w:hAnsi="Times New Roman" w:cs="Times New Roman"/>
          <w:b/>
          <w:bCs/>
          <w:color w:val="333333"/>
          <w:sz w:val="24"/>
          <w:szCs w:val="24"/>
        </w:rPr>
        <w:t>.08 Daily Settlement Prices</w:t>
      </w:r>
    </w:p>
    <w:p w:rsidR="00C91ADF" w:rsidRPr="000455C9" w:rsidRDefault="00C91ADF" w:rsidP="006D712F">
      <w:pPr>
        <w:spacing w:before="15" w:after="100" w:afterAutospacing="1" w:line="240" w:lineRule="atLeast"/>
        <w:rPr>
          <w:rFonts w:ascii="Times New Roman" w:eastAsia="Times New Roman" w:hAnsi="Times New Roman" w:cs="Times New Roman"/>
          <w:color w:val="000000"/>
          <w:sz w:val="24"/>
          <w:szCs w:val="24"/>
        </w:rPr>
      </w:pPr>
      <w:r w:rsidRPr="000455C9">
        <w:rPr>
          <w:rFonts w:ascii="Times New Roman" w:eastAsia="Times New Roman" w:hAnsi="Times New Roman" w:cs="Times New Roman"/>
          <w:color w:val="000000"/>
          <w:sz w:val="24"/>
          <w:szCs w:val="24"/>
        </w:rPr>
        <w:t xml:space="preserve">Pursuant to Chapter V, Section III, the daily settlement price shall be </w:t>
      </w:r>
      <w:r w:rsidR="006D712F" w:rsidRPr="000455C9">
        <w:rPr>
          <w:rFonts w:ascii="Times New Roman" w:eastAsia="Times New Roman" w:hAnsi="Times New Roman" w:cs="Times New Roman"/>
          <w:color w:val="000000"/>
          <w:sz w:val="24"/>
          <w:szCs w:val="24"/>
        </w:rPr>
        <w:t xml:space="preserve">determined by NFX at </w:t>
      </w:r>
      <w:r w:rsidR="00FE3E21" w:rsidRPr="000455C9">
        <w:rPr>
          <w:rFonts w:ascii="Times New Roman" w:eastAsia="Times New Roman" w:hAnsi="Times New Roman" w:cs="Times New Roman"/>
          <w:color w:val="000000"/>
          <w:sz w:val="24"/>
          <w:szCs w:val="24"/>
        </w:rPr>
        <w:t>5:</w:t>
      </w:r>
      <w:r w:rsidR="000455C9" w:rsidRPr="000455C9">
        <w:rPr>
          <w:rFonts w:ascii="Times New Roman" w:eastAsia="Times New Roman" w:hAnsi="Times New Roman" w:cs="Times New Roman"/>
          <w:color w:val="000000"/>
          <w:sz w:val="24"/>
          <w:szCs w:val="24"/>
        </w:rPr>
        <w:t>4</w:t>
      </w:r>
      <w:r w:rsidR="00FE3E21" w:rsidRPr="000455C9">
        <w:rPr>
          <w:rFonts w:ascii="Times New Roman" w:eastAsia="Times New Roman" w:hAnsi="Times New Roman" w:cs="Times New Roman"/>
          <w:color w:val="000000"/>
          <w:sz w:val="24"/>
          <w:szCs w:val="24"/>
        </w:rPr>
        <w:t>5 PM EPT</w:t>
      </w:r>
      <w:r w:rsidR="006D712F" w:rsidRPr="000455C9">
        <w:rPr>
          <w:rFonts w:ascii="Times New Roman" w:eastAsia="Times New Roman" w:hAnsi="Times New Roman" w:cs="Times New Roman"/>
          <w:color w:val="000000"/>
          <w:sz w:val="24"/>
          <w:szCs w:val="24"/>
        </w:rPr>
        <w:t xml:space="preserve"> </w:t>
      </w:r>
      <w:r w:rsidR="00141084" w:rsidRPr="000455C9">
        <w:rPr>
          <w:rFonts w:ascii="Times New Roman" w:eastAsia="Times New Roman" w:hAnsi="Times New Roman" w:cs="Times New Roman"/>
          <w:color w:val="000000"/>
          <w:sz w:val="24"/>
          <w:szCs w:val="24"/>
        </w:rPr>
        <w:t xml:space="preserve">or as soon as practicable thereafter </w:t>
      </w:r>
      <w:r w:rsidR="006D712F" w:rsidRPr="000455C9">
        <w:rPr>
          <w:rFonts w:ascii="Times New Roman" w:eastAsia="Times New Roman" w:hAnsi="Times New Roman" w:cs="Times New Roman"/>
          <w:color w:val="000000"/>
          <w:sz w:val="24"/>
          <w:szCs w:val="24"/>
        </w:rPr>
        <w:t>using price data from a number of sources including</w:t>
      </w:r>
      <w:r w:rsidR="00141084" w:rsidRPr="000455C9">
        <w:rPr>
          <w:rFonts w:ascii="Times New Roman" w:eastAsia="Times New Roman" w:hAnsi="Times New Roman" w:cs="Times New Roman"/>
          <w:color w:val="000000"/>
          <w:sz w:val="24"/>
          <w:szCs w:val="24"/>
        </w:rPr>
        <w:t xml:space="preserve"> </w:t>
      </w:r>
      <w:r w:rsidR="006D712F" w:rsidRPr="000455C9">
        <w:rPr>
          <w:rFonts w:ascii="Times New Roman" w:eastAsia="Times New Roman" w:hAnsi="Times New Roman" w:cs="Times New Roman"/>
          <w:color w:val="000000"/>
          <w:sz w:val="24"/>
          <w:szCs w:val="24"/>
        </w:rPr>
        <w:t xml:space="preserve">spot, forward and derivative markets for similar financial products. </w:t>
      </w:r>
      <w:r w:rsidRPr="000455C9">
        <w:rPr>
          <w:rFonts w:ascii="Times New Roman" w:eastAsia="Times New Roman" w:hAnsi="Times New Roman" w:cs="Times New Roman"/>
          <w:color w:val="000000"/>
          <w:sz w:val="24"/>
          <w:szCs w:val="24"/>
        </w:rPr>
        <w:t>If the daily settlement price described in the previous sentence is unavailable the Exchange may in its sole discretion establish a daily settlement price that it deems to be a fair and reasonable reflection of the market.</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5_9"/>
      <w:bookmarkStart w:id="20" w:name="sx-policymanual-phlx-philabot_102.09"/>
      <w:bookmarkEnd w:id="19"/>
      <w:bookmarkEnd w:id="20"/>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.09 Trading Algorithm</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rPr>
      </w:pPr>
      <w:bookmarkStart w:id="21" w:name="chp_1_1_1_9_5_10"/>
      <w:bookmarkStart w:id="22" w:name="sx-policymanual-phlx-philabot_102.10"/>
      <w:bookmarkEnd w:id="21"/>
      <w:bookmarkEnd w:id="22"/>
      <w:r w:rsidRPr="000455C9">
        <w:rPr>
          <w:rFonts w:ascii="Times New Roman" w:eastAsia="Times New Roman" w:hAnsi="Times New Roman" w:cs="Times New Roman"/>
          <w:b/>
          <w:bCs/>
          <w:color w:val="333333"/>
          <w:sz w:val="24"/>
          <w:szCs w:val="24"/>
        </w:rPr>
        <w:t>316C</w:t>
      </w:r>
      <w:r w:rsidR="00C91ADF" w:rsidRPr="000455C9">
        <w:rPr>
          <w:rFonts w:ascii="Times New Roman" w:eastAsia="Times New Roman" w:hAnsi="Times New Roman" w:cs="Times New Roman"/>
          <w:b/>
          <w:bCs/>
          <w:color w:val="333333"/>
          <w:sz w:val="24"/>
          <w:szCs w:val="24"/>
        </w:rPr>
        <w:t>.10 Block Trade Minimum Quantity Threshold and Reporting Window</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rPr>
      </w:pPr>
      <w:r w:rsidRPr="000455C9">
        <w:rPr>
          <w:rFonts w:ascii="Times New Roman" w:eastAsia="Times New Roman" w:hAnsi="Times New Roman" w:cs="Times New Roman"/>
          <w:color w:val="000000"/>
          <w:sz w:val="24"/>
          <w:szCs w:val="24"/>
        </w:rPr>
        <w:t xml:space="preserve">Pursuant to Chapter IV, Section 10, block trades shall be permitted with a minimum quantity threshold of </w:t>
      </w:r>
      <w:r w:rsidR="00FE3E21" w:rsidRPr="000455C9">
        <w:rPr>
          <w:rFonts w:ascii="Times New Roman" w:eastAsia="Times New Roman" w:hAnsi="Times New Roman" w:cs="Times New Roman"/>
          <w:color w:val="000000"/>
          <w:sz w:val="24"/>
          <w:szCs w:val="24"/>
        </w:rPr>
        <w:t>10</w:t>
      </w:r>
      <w:r w:rsidR="0002299A" w:rsidRPr="000455C9">
        <w:rPr>
          <w:rFonts w:ascii="Times New Roman" w:eastAsia="Times New Roman" w:hAnsi="Times New Roman" w:cs="Times New Roman"/>
          <w:color w:val="000000"/>
          <w:sz w:val="24"/>
          <w:szCs w:val="24"/>
        </w:rPr>
        <w:t xml:space="preserve"> </w:t>
      </w:r>
      <w:r w:rsidRPr="000455C9">
        <w:rPr>
          <w:rFonts w:ascii="Times New Roman" w:eastAsia="Times New Roman" w:hAnsi="Times New Roman" w:cs="Times New Roman"/>
          <w:color w:val="000000"/>
          <w:sz w:val="24"/>
          <w:szCs w:val="24"/>
        </w:rPr>
        <w:t xml:space="preserve">contracts and the Reporting Window shall be </w:t>
      </w:r>
      <w:r w:rsidR="00FE3E21" w:rsidRPr="000455C9">
        <w:rPr>
          <w:rFonts w:ascii="Times New Roman" w:eastAsia="Times New Roman" w:hAnsi="Times New Roman" w:cs="Times New Roman"/>
          <w:color w:val="000000"/>
          <w:sz w:val="24"/>
          <w:szCs w:val="24"/>
        </w:rPr>
        <w:t>15</w:t>
      </w:r>
      <w:r w:rsidRPr="000455C9">
        <w:rPr>
          <w:rFonts w:ascii="Times New Roman" w:eastAsia="Times New Roman" w:hAnsi="Times New Roman" w:cs="Times New Roman"/>
          <w:color w:val="000000"/>
          <w:sz w:val="24"/>
          <w:szCs w:val="24"/>
        </w:rPr>
        <w:t xml:space="preserve"> minutes.</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5_11"/>
      <w:bookmarkStart w:id="24" w:name="sx-policymanual-phlx-philabot_102.11"/>
      <w:bookmarkEnd w:id="23"/>
      <w:bookmarkEnd w:id="24"/>
      <w:r w:rsidRPr="000455C9">
        <w:rPr>
          <w:rFonts w:ascii="Times New Roman" w:eastAsia="Times New Roman" w:hAnsi="Times New Roman" w:cs="Times New Roman"/>
          <w:b/>
          <w:bCs/>
          <w:color w:val="333333"/>
          <w:sz w:val="24"/>
          <w:szCs w:val="24"/>
          <w:u w:val="single"/>
        </w:rPr>
        <w:t>316C</w:t>
      </w:r>
      <w:r w:rsidR="00C91ADF" w:rsidRPr="000455C9">
        <w:rPr>
          <w:rFonts w:ascii="Times New Roman" w:eastAsia="Times New Roman" w:hAnsi="Times New Roman" w:cs="Times New Roman"/>
          <w:b/>
          <w:bCs/>
          <w:color w:val="333333"/>
          <w:sz w:val="24"/>
          <w:szCs w:val="24"/>
          <w:u w:val="single"/>
        </w:rPr>
        <w:t>.11 Order Price Limit Protection</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u w:val="single"/>
        </w:rPr>
      </w:pPr>
      <w:r w:rsidRPr="000455C9">
        <w:rPr>
          <w:rFonts w:ascii="Times New Roman" w:eastAsia="Times New Roman" w:hAnsi="Times New Roman" w:cs="Times New Roman"/>
          <w:color w:val="000000"/>
          <w:sz w:val="24"/>
          <w:szCs w:val="24"/>
          <w:u w:val="single"/>
        </w:rPr>
        <w:t>Order Price Limit Protection under Chapter IV, Section 8, shall not apply.</w:t>
      </w:r>
    </w:p>
    <w:p w:rsidR="00C91ADF" w:rsidRPr="000455C9" w:rsidRDefault="00551FAB" w:rsidP="00C91ADF">
      <w:pPr>
        <w:spacing w:before="150" w:after="15" w:line="240" w:lineRule="auto"/>
        <w:outlineLvl w:val="4"/>
        <w:rPr>
          <w:rFonts w:ascii="Times New Roman" w:eastAsia="Times New Roman" w:hAnsi="Times New Roman" w:cs="Times New Roman"/>
          <w:b/>
          <w:bCs/>
          <w:color w:val="333333"/>
          <w:sz w:val="24"/>
          <w:szCs w:val="24"/>
        </w:rPr>
      </w:pPr>
      <w:bookmarkStart w:id="25" w:name="chp_1_1_1_9_5_12"/>
      <w:bookmarkStart w:id="26" w:name="sx-policymanual-phlx-philabot_102.12"/>
      <w:bookmarkEnd w:id="25"/>
      <w:bookmarkEnd w:id="26"/>
      <w:r w:rsidRPr="000455C9">
        <w:rPr>
          <w:rFonts w:ascii="Times New Roman" w:eastAsia="Times New Roman" w:hAnsi="Times New Roman" w:cs="Times New Roman"/>
          <w:b/>
          <w:bCs/>
          <w:color w:val="333333"/>
          <w:sz w:val="24"/>
          <w:szCs w:val="24"/>
        </w:rPr>
        <w:t>316C</w:t>
      </w:r>
      <w:r w:rsidR="00C91ADF" w:rsidRPr="000455C9">
        <w:rPr>
          <w:rFonts w:ascii="Times New Roman" w:eastAsia="Times New Roman" w:hAnsi="Times New Roman" w:cs="Times New Roman"/>
          <w:b/>
          <w:bCs/>
          <w:color w:val="333333"/>
          <w:sz w:val="24"/>
          <w:szCs w:val="24"/>
        </w:rPr>
        <w:t>.12 Non-Reviewable Range</w:t>
      </w:r>
    </w:p>
    <w:p w:rsidR="00C91ADF" w:rsidRPr="000455C9" w:rsidRDefault="00C91ADF" w:rsidP="00C91ADF">
      <w:pPr>
        <w:spacing w:before="15" w:after="100" w:afterAutospacing="1" w:line="240" w:lineRule="atLeast"/>
        <w:rPr>
          <w:rFonts w:ascii="Times New Roman" w:eastAsia="Times New Roman" w:hAnsi="Times New Roman" w:cs="Times New Roman"/>
          <w:color w:val="000000"/>
          <w:sz w:val="24"/>
          <w:szCs w:val="24"/>
        </w:rPr>
      </w:pPr>
      <w:r w:rsidRPr="000455C9">
        <w:rPr>
          <w:rFonts w:ascii="Times New Roman" w:eastAsia="Times New Roman" w:hAnsi="Times New Roman" w:cs="Times New Roman"/>
          <w:color w:val="000000"/>
          <w:sz w:val="24"/>
          <w:szCs w:val="24"/>
        </w:rPr>
        <w:t>For purposes of Chapter V, Section 5, there shall be no non-reviewable range.</w:t>
      </w:r>
    </w:p>
    <w:p w:rsidR="005A555E" w:rsidRPr="0048772B" w:rsidRDefault="0048772B" w:rsidP="0048772B">
      <w:pPr>
        <w:rPr>
          <w:rFonts w:ascii="Times New Roman" w:hAnsi="Times New Roman" w:cs="Times New Roman"/>
          <w:sz w:val="24"/>
          <w:szCs w:val="24"/>
        </w:rPr>
      </w:pPr>
      <w:bookmarkStart w:id="27" w:name="chp_1_1_1_9_6"/>
      <w:bookmarkStart w:id="28" w:name="sx-policymanual-phlx-philabotChapter103N"/>
      <w:bookmarkEnd w:id="27"/>
      <w:bookmarkEnd w:id="28"/>
      <w:r w:rsidRPr="0048772B">
        <w:rPr>
          <w:rFonts w:ascii="Times New Roman" w:hAnsi="Times New Roman" w:cs="Times New Roman"/>
          <w:sz w:val="24"/>
          <w:szCs w:val="24"/>
        </w:rPr>
        <w:t>* * * * *</w:t>
      </w:r>
    </w:p>
    <w:p w:rsidR="006D712F" w:rsidRPr="00551FAB" w:rsidRDefault="006D712F">
      <w:pPr>
        <w:rPr>
          <w:rFonts w:ascii="Times New Roman" w:hAnsi="Times New Roman" w:cs="Times New Roman"/>
          <w:sz w:val="24"/>
          <w:szCs w:val="24"/>
        </w:rPr>
      </w:pPr>
    </w:p>
    <w:sectPr w:rsidR="006D712F" w:rsidRPr="00551F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85" w:rsidRDefault="00570F85" w:rsidP="0002299A">
      <w:pPr>
        <w:spacing w:after="0" w:line="240" w:lineRule="auto"/>
      </w:pPr>
      <w:r>
        <w:separator/>
      </w:r>
    </w:p>
  </w:endnote>
  <w:endnote w:type="continuationSeparator" w:id="0">
    <w:p w:rsidR="00570F85" w:rsidRDefault="00570F85"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17430"/>
      <w:docPartObj>
        <w:docPartGallery w:val="Page Numbers (Bottom of Page)"/>
        <w:docPartUnique/>
      </w:docPartObj>
    </w:sdtPr>
    <w:sdtEndPr>
      <w:rPr>
        <w:noProof/>
      </w:rPr>
    </w:sdtEndPr>
    <w:sdtContent>
      <w:p w:rsidR="0002299A" w:rsidRDefault="0002299A">
        <w:pPr>
          <w:pStyle w:val="Footer"/>
          <w:jc w:val="center"/>
        </w:pPr>
        <w:r>
          <w:fldChar w:fldCharType="begin"/>
        </w:r>
        <w:r>
          <w:instrText xml:space="preserve"> PAGE   \* MERGEFORMAT </w:instrText>
        </w:r>
        <w:r>
          <w:fldChar w:fldCharType="separate"/>
        </w:r>
        <w:r w:rsidR="00FC1117">
          <w:rPr>
            <w:noProof/>
          </w:rPr>
          <w:t>1</w:t>
        </w:r>
        <w:r>
          <w:rPr>
            <w:noProof/>
          </w:rPr>
          <w:fldChar w:fldCharType="end"/>
        </w:r>
      </w:p>
    </w:sdtContent>
  </w:sdt>
  <w:p w:rsidR="0002299A" w:rsidRDefault="00022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85" w:rsidRDefault="00570F85" w:rsidP="0002299A">
      <w:pPr>
        <w:spacing w:after="0" w:line="240" w:lineRule="auto"/>
      </w:pPr>
      <w:r>
        <w:separator/>
      </w:r>
    </w:p>
  </w:footnote>
  <w:footnote w:type="continuationSeparator" w:id="0">
    <w:p w:rsidR="00570F85" w:rsidRDefault="00570F85" w:rsidP="0002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141084"/>
    <w:rsid w:val="002100F4"/>
    <w:rsid w:val="003D7397"/>
    <w:rsid w:val="0048772B"/>
    <w:rsid w:val="00515B23"/>
    <w:rsid w:val="00551FAB"/>
    <w:rsid w:val="00570F85"/>
    <w:rsid w:val="005A555E"/>
    <w:rsid w:val="00631514"/>
    <w:rsid w:val="006D712F"/>
    <w:rsid w:val="00841B9C"/>
    <w:rsid w:val="008A6A77"/>
    <w:rsid w:val="00962F1B"/>
    <w:rsid w:val="00A144A6"/>
    <w:rsid w:val="00C91ADF"/>
    <w:rsid w:val="00EA6896"/>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4484765c-f490-43c3-8f4d-97d3ccfe89d8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2016-04-12T17:47:42+00:00</Document_x0020_Date>
    <Document_x0020_No xmlns="4b47aac5-4c46-444f-8595-ce09b406fc61">23708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66AC3-D485-4252-BD08-26BD7B33614F}"/>
</file>

<file path=customXml/itemProps2.xml><?xml version="1.0" encoding="utf-8"?>
<ds:datastoreItem xmlns:ds="http://schemas.openxmlformats.org/officeDocument/2006/customXml" ds:itemID="{3E0EFCFF-58AB-4BCB-86DD-2943CBFD6B26}"/>
</file>

<file path=customXml/itemProps3.xml><?xml version="1.0" encoding="utf-8"?>
<ds:datastoreItem xmlns:ds="http://schemas.openxmlformats.org/officeDocument/2006/customXml" ds:itemID="{6FD3B1DC-4E1F-4117-A0C6-A8CF475D6813}"/>
</file>

<file path=customXml/itemProps4.xml><?xml version="1.0" encoding="utf-8"?>
<ds:datastoreItem xmlns:ds="http://schemas.openxmlformats.org/officeDocument/2006/customXml" ds:itemID="{4B79E0CB-B60B-43DB-BF34-651ECB6C984F}"/>
</file>

<file path=customXml/itemProps5.xml><?xml version="1.0" encoding="utf-8"?>
<ds:datastoreItem xmlns:ds="http://schemas.openxmlformats.org/officeDocument/2006/customXml" ds:itemID="{D9009FC7-102C-456A-88D4-1D38352FD2CA}"/>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2016-04-12T14:12:00Z</dcterms:created>
  <dcterms:modified xsi:type="dcterms:W3CDTF">2016-04-12T14:12:00Z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2413900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