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c7ef64ed-9bfa-4b6b-bd3e-e163b3b757d6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2019-04-10T20:47:29+00:00</Document_x0020_Date>
    <Document_x0020_No xmlns="4b47aac5-4c46-444f-8595-ce09b406fc61">47658</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969D3A6F-4898-4CEE-B3D5-FFDA96B4F62F}"/>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ED76B03A-C166-4E48-B562-9EBDDFDB9C74}"/>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Locations\Portal\Temp\d96a072e-dc30-43f0-a45f-09c6248a7fd7\SR-NFX-2019-13 FOIA Justification Letter.docx</vt:lpwstr>
  </property>
  <property fmtid="{D5CDD505-2E9C-101B-9397-08002B2CF9AE}" pid="9" name="Order">
    <vt:r8>132000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