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d1241cf4-df6c-4c92-9b7d-a63efea08012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2016-05-18T19:41:14+00:00</Document_x0020_Date>
    <Document_x0020_No xmlns="4b47aac5-4c46-444f-8595-ce09b406fc61">24264</Document_x0020_No>
  </documentManagement>
</p:properties>
</file>

<file path=customXml/itemProps1.xml><?xml version="1.0" encoding="utf-8"?>
<ds:datastoreItem xmlns:ds="http://schemas.openxmlformats.org/officeDocument/2006/customXml" ds:itemID="{01137DDE-66C4-4CC8-9658-BDCEB57B4AAF}"/>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54ADEC9B-A66E-434D-90C9-86EE339966D8}"/>
</file>

<file path=customXml/itemProps4.xml><?xml version="1.0" encoding="utf-8"?>
<ds:datastoreItem xmlns:ds="http://schemas.openxmlformats.org/officeDocument/2006/customXml" ds:itemID="{ABFF44C2-99E1-4082-9010-18293E4B1DDC}"/>
</file>

<file path=customXml/itemProps5.xml><?xml version="1.0" encoding="utf-8"?>
<ds:datastoreItem xmlns:ds="http://schemas.openxmlformats.org/officeDocument/2006/customXml" ds:itemID="{5ED607E5-7196-49D4-AE9F-102248F5D518}"/>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2523500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