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5bf3a093-359a-4519-adae-dd3b3168cc30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2017-06-15T21:46:32+00:00</Document_x0020_Date>
    <Document_x0020_No xmlns="4b47aac5-4c46-444f-8595-ce09b406fc61">31403</Document_x0020_No>
  </documentManagement>
</p:properties>
</file>

<file path=customXml/itemProps1.xml><?xml version="1.0" encoding="utf-8"?>
<ds:datastoreItem xmlns:ds="http://schemas.openxmlformats.org/officeDocument/2006/customXml" ds:itemID="{CD63E7F5-553A-4C8C-A85C-1C68684E4301}"/>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D7B10EF-59DB-4F7B-957A-080876C7A156}"/>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