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B4C7A" w:rsidRDefault="00626FFD" w:rsidP="00626FFD">
      <w:pPr>
        <w:ind w:left="5670" w:right="-720"/>
        <w:rPr>
          <w:b/>
        </w:rPr>
      </w:pPr>
      <w:r>
        <w:rPr>
          <w:b/>
        </w:rPr>
        <w:t xml:space="preserve"> </w:t>
      </w:r>
      <w:proofErr w:type="spellStart"/>
      <w:r w:rsidR="00691F49" w:rsidRPr="008B4C7A">
        <w:rPr>
          <w:b/>
        </w:rPr>
        <w:t>Aravind</w:t>
      </w:r>
      <w:proofErr w:type="spellEnd"/>
      <w:r w:rsidR="00691F49" w:rsidRPr="008B4C7A">
        <w:rPr>
          <w:b/>
        </w:rPr>
        <w:t xml:space="preserve"> Menon</w:t>
      </w:r>
    </w:p>
    <w:p w14:paraId="470EA4BE" w14:textId="77777777" w:rsidR="00626FFD" w:rsidRPr="008B4C7A" w:rsidRDefault="00691F49" w:rsidP="00626FFD">
      <w:pPr>
        <w:ind w:left="5760" w:right="-720"/>
      </w:pPr>
      <w:r w:rsidRPr="008B4C7A">
        <w:t xml:space="preserve">Senior </w:t>
      </w:r>
      <w:r w:rsidR="00626FFD" w:rsidRPr="008B4C7A">
        <w:t>Associate General Counsel</w:t>
      </w:r>
    </w:p>
    <w:p w14:paraId="470EA4BF" w14:textId="77777777" w:rsidR="00626FFD" w:rsidRPr="008B4C7A" w:rsidRDefault="00691F49" w:rsidP="00626FFD">
      <w:pPr>
        <w:ind w:left="5760" w:right="-720"/>
      </w:pPr>
      <w:r w:rsidRPr="008B4C7A">
        <w:t>805 King Farm BLVD</w:t>
      </w:r>
    </w:p>
    <w:p w14:paraId="470EA4C0" w14:textId="77777777" w:rsidR="00626FFD" w:rsidRPr="008B4C7A" w:rsidRDefault="00691F49" w:rsidP="00626FFD">
      <w:pPr>
        <w:ind w:left="5760" w:right="-720"/>
        <w:rPr>
          <w:lang w:val="it-IT"/>
        </w:rPr>
      </w:pPr>
      <w:r w:rsidRPr="008B4C7A">
        <w:rPr>
          <w:lang w:val="it-IT"/>
        </w:rPr>
        <w:t>Rockville, MD</w:t>
      </w:r>
      <w:r w:rsidR="00626FFD" w:rsidRPr="008B4C7A">
        <w:rPr>
          <w:lang w:val="it-IT"/>
        </w:rPr>
        <w:t xml:space="preserve"> </w:t>
      </w:r>
      <w:r w:rsidRPr="008B4C7A">
        <w:rPr>
          <w:lang w:val="it-IT"/>
        </w:rPr>
        <w:t>20850</w:t>
      </w:r>
    </w:p>
    <w:p w14:paraId="470EA4C1" w14:textId="77777777" w:rsidR="00626FFD" w:rsidRPr="008B4C7A" w:rsidRDefault="00163E35" w:rsidP="00626FFD">
      <w:pPr>
        <w:ind w:left="5760" w:right="-720"/>
        <w:rPr>
          <w:lang w:val="it-IT"/>
        </w:rPr>
      </w:pPr>
      <w:r w:rsidRPr="008B4C7A">
        <w:rPr>
          <w:color w:val="00B8E0"/>
          <w:lang w:val="it-IT"/>
        </w:rPr>
        <w:t>O</w:t>
      </w:r>
      <w:r w:rsidR="00626FFD" w:rsidRPr="008B4C7A">
        <w:rPr>
          <w:color w:val="00B8E0"/>
          <w:lang w:val="it-IT"/>
        </w:rPr>
        <w:t>:</w:t>
      </w:r>
      <w:r w:rsidR="00626FFD" w:rsidRPr="008B4C7A">
        <w:rPr>
          <w:lang w:val="it-IT"/>
        </w:rPr>
        <w:t xml:space="preserve"> </w:t>
      </w:r>
      <w:r w:rsidR="00691F49" w:rsidRPr="008B4C7A">
        <w:rPr>
          <w:lang w:val="it-IT"/>
        </w:rPr>
        <w:t>301-978-8416</w:t>
      </w:r>
    </w:p>
    <w:p w14:paraId="470EA4C2" w14:textId="77777777" w:rsidR="00626FFD" w:rsidRPr="009D70AA" w:rsidRDefault="00626FFD" w:rsidP="00626FFD">
      <w:pPr>
        <w:ind w:left="5760" w:right="-720"/>
        <w:rPr>
          <w:lang w:val="it-IT"/>
        </w:rPr>
      </w:pPr>
      <w:r w:rsidRPr="008B4C7A">
        <w:rPr>
          <w:color w:val="00B8E0"/>
          <w:lang w:val="it-IT"/>
        </w:rPr>
        <w:t>E:</w:t>
      </w:r>
      <w:r w:rsidRPr="008B4C7A">
        <w:rPr>
          <w:lang w:val="it-IT"/>
        </w:rPr>
        <w:t xml:space="preserve"> </w:t>
      </w:r>
      <w:r w:rsidR="00691F49" w:rsidRPr="008B4C7A">
        <w:rPr>
          <w:lang w:val="it-IT"/>
        </w:rPr>
        <w:t>aravind.menon</w:t>
      </w:r>
      <w:r w:rsidRPr="008B4C7A">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13D8F">
        <w:rPr>
          <w:noProof/>
        </w:rPr>
        <w:t>November 12,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60AD8E7"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8B4C7A">
        <w:t>SR-NFX-201</w:t>
      </w:r>
      <w:r w:rsidR="008B4C7A" w:rsidRPr="008B4C7A">
        <w:t>8-49</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0A71A4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w:t>
      </w:r>
      <w:r w:rsidR="00D44913" w:rsidRPr="008B4C7A">
        <w:t xml:space="preserve">information contained in </w:t>
      </w:r>
      <w:r w:rsidR="008B4C7A" w:rsidRPr="008B4C7A">
        <w:t>Exhibit C</w:t>
      </w:r>
      <w:r w:rsidR="008B4C7A" w:rsidRPr="008B4C7A">
        <w:t xml:space="preserve">  to </w:t>
      </w:r>
      <w:r w:rsidR="00D44913" w:rsidRPr="008B4C7A">
        <w:t xml:space="preserve">the </w:t>
      </w:r>
      <w:r w:rsidR="00C51FAC" w:rsidRPr="008B4C7A">
        <w:t>Exchange’s</w:t>
      </w:r>
      <w:r w:rsidR="00D44913" w:rsidRPr="008B4C7A">
        <w:t xml:space="preserve"> Rule Certification </w:t>
      </w:r>
      <w:r w:rsidR="00C51FAC" w:rsidRPr="008B4C7A">
        <w:t>SR-NFX-201</w:t>
      </w:r>
      <w:r w:rsidR="008B4C7A" w:rsidRPr="008B4C7A">
        <w:t>8</w:t>
      </w:r>
      <w:r w:rsidR="00C51FAC" w:rsidRPr="008B4C7A">
        <w:t>-</w:t>
      </w:r>
      <w:r w:rsidR="008B4C7A" w:rsidRPr="008B4C7A">
        <w:t xml:space="preserve">49 </w:t>
      </w:r>
      <w:r w:rsidR="00D44913" w:rsidRPr="008B4C7A">
        <w:t>(the “</w:t>
      </w:r>
      <w:r w:rsidR="00D44913" w:rsidRPr="008B4C7A">
        <w:rPr>
          <w:u w:val="single"/>
        </w:rPr>
        <w:t>Submission</w:t>
      </w:r>
      <w:r w:rsidR="00D44913" w:rsidRPr="008B4C7A">
        <w:t>”).</w:t>
      </w:r>
    </w:p>
    <w:p w14:paraId="470EA4CF" w14:textId="3D07AA8F"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8B4C7A" w:rsidRPr="008B4C7A">
        <w:t>Deliverable Supply Analysis for Gulf Coast Crude Oil Futures Contracts</w:t>
      </w:r>
      <w:r w:rsidR="008B4C7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8B4C7A">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 xml:space="preserve">The disclosure of the Confidential Information to the public would cause competitive </w:t>
      </w:r>
      <w:r w:rsidRPr="00DE247E">
        <w:t>harm to</w:t>
      </w:r>
      <w:r w:rsidR="00B1324E" w:rsidRPr="00DE247E">
        <w:t xml:space="preserve"> the </w:t>
      </w:r>
      <w:r w:rsidR="00C51FAC" w:rsidRPr="00DE247E">
        <w:t>Exchange</w:t>
      </w:r>
      <w:r w:rsidR="00B1324E" w:rsidRPr="00DE247E">
        <w:t xml:space="preserve"> as it </w:t>
      </w:r>
      <w:r w:rsidR="00716479" w:rsidRPr="00DE247E">
        <w:t xml:space="preserve">would allow </w:t>
      </w:r>
      <w:r w:rsidR="004C6E04" w:rsidRPr="00DE247E">
        <w:t xml:space="preserve">competitors of the </w:t>
      </w:r>
      <w:r w:rsidR="00C51FAC" w:rsidRPr="00DE247E">
        <w:t>Exchange</w:t>
      </w:r>
      <w:r w:rsidR="004C6E04" w:rsidRPr="00DE247E">
        <w:t xml:space="preserve"> to replicate its</w:t>
      </w:r>
      <w:r w:rsidR="000B3AF6" w:rsidRPr="00DE247E">
        <w:t xml:space="preserve"> Cash Market Description and Deliverable Supply Analysis</w:t>
      </w:r>
      <w:r w:rsidR="009D70AA" w:rsidRPr="00DE247E">
        <w:t>,</w:t>
      </w:r>
      <w:r w:rsidR="0007266A" w:rsidRPr="00DE247E">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bookmarkStart w:id="0" w:name="_GoBack"/>
      <w:bookmarkEnd w:id="0"/>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w:t>
      </w:r>
      <w:r w:rsidR="00626FFD" w:rsidRPr="00DE247E">
        <w:t>Information.  Please contact me at (</w:t>
      </w:r>
      <w:r w:rsidR="0026104A" w:rsidRPr="00DE247E">
        <w:t>301</w:t>
      </w:r>
      <w:r w:rsidR="00626FFD" w:rsidRPr="00DE247E">
        <w:t xml:space="preserve">) </w:t>
      </w:r>
      <w:r w:rsidR="0026104A" w:rsidRPr="00DE247E">
        <w:t>978</w:t>
      </w:r>
      <w:r w:rsidR="00626FFD" w:rsidRPr="00DE247E">
        <w:t>-</w:t>
      </w:r>
      <w:r w:rsidR="0026104A" w:rsidRPr="00DE247E">
        <w:t>8416</w:t>
      </w:r>
      <w:r w:rsidR="00626FFD" w:rsidRPr="009D70AA">
        <w:t xml:space="preserve"> 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DE247E">
        <w:t>Aravind</w:t>
      </w:r>
      <w:proofErr w:type="spellEnd"/>
      <w:r w:rsidRPr="00DE247E">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CD36" w14:textId="77777777" w:rsidR="00670E65" w:rsidRDefault="00670E65">
      <w:r>
        <w:separator/>
      </w:r>
    </w:p>
  </w:endnote>
  <w:endnote w:type="continuationSeparator" w:id="0">
    <w:p w14:paraId="02E93562" w14:textId="77777777" w:rsidR="00670E65" w:rsidRDefault="00670E65">
      <w:r>
        <w:continuationSeparator/>
      </w:r>
    </w:p>
  </w:endnote>
  <w:endnote w:type="continuationNotice" w:id="1">
    <w:p w14:paraId="0391B4B9" w14:textId="77777777" w:rsidR="00670E65" w:rsidRDefault="00670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DE247E">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8B9D" w14:textId="77777777" w:rsidR="00670E65" w:rsidRDefault="00670E65">
      <w:r>
        <w:separator/>
      </w:r>
    </w:p>
  </w:footnote>
  <w:footnote w:type="continuationSeparator" w:id="0">
    <w:p w14:paraId="14775FE6" w14:textId="77777777" w:rsidR="00670E65" w:rsidRDefault="00670E65">
      <w:r>
        <w:continuationSeparator/>
      </w:r>
    </w:p>
  </w:footnote>
  <w:footnote w:type="continuationNotice" w:id="1">
    <w:p w14:paraId="11271DCC" w14:textId="77777777" w:rsidR="00670E65" w:rsidRDefault="00670E6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3D8F"/>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70E65"/>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4C7A"/>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247E"/>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7af26e51-b194-4271-817b-5741f13b1b05</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2018-11-12T20:38:40+00:00</Document_x0020_Date>
    <Document_x0020_No xmlns="4b47aac5-4c46-444f-8595-ce09b406fc61">44114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419D1-A7CB-417C-B2B9-FEEDB041B4A2}"/>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6F7CA243-A9C6-4848-B15B-358A6CB89B67}"/>
</file>

<file path=customXml/itemProps5.xml><?xml version="1.0" encoding="utf-8"?>
<ds:datastoreItem xmlns:ds="http://schemas.openxmlformats.org/officeDocument/2006/customXml" ds:itemID="{F0727267-9642-460F-A271-02F5127BBB11}"/>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Letter</dc:title>
  <dc:creator/>
  <cp:lastModifiedBy/>
  <cp:revision>1</cp:revision>
  <dcterms:created xsi:type="dcterms:W3CDTF">2018-11-12T14:41:00Z</dcterms:created>
  <dcterms:modified xsi:type="dcterms:W3CDTF">2018-11-12T14:48:00Z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6344100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