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f1ede20a-1d30-4434-a689-a28d74581633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2018-11-12T20:42:12+00:00</Document_x0020_Date>
    <Document_x0020_No xmlns="4b47aac5-4c46-444f-8595-ce09b406fc61">44141</Document_x0020_No>
  </documentManagement>
</p:properties>
</file>

<file path=customXml/itemProps1.xml><?xml version="1.0" encoding="utf-8"?>
<ds:datastoreItem xmlns:ds="http://schemas.openxmlformats.org/officeDocument/2006/customXml" ds:itemID="{C35DE053-6E5D-40A4-BFA3-4E93C1C6E095}"/>
</file>

<file path=customXml/itemProps2.xml><?xml version="1.0" encoding="utf-8"?>
<ds:datastoreItem xmlns:ds="http://schemas.openxmlformats.org/officeDocument/2006/customXml" ds:itemID="{88317530-AFC5-4CF1-9110-6002A6BD0D8A}"/>
</file>

<file path=customXml/itemProps3.xml><?xml version="1.0" encoding="utf-8"?>
<ds:datastoreItem xmlns:ds="http://schemas.openxmlformats.org/officeDocument/2006/customXml" ds:itemID="{58455170-076D-4ADE-913C-B8933DCE7A9E}"/>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ABB1F401-B70B-4736-A9CC-C87DCB425003}"/>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