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FC" w:rsidRPr="00340AA9" w:rsidRDefault="00F62AFC" w:rsidP="00F62AFC">
      <w:pPr>
        <w:jc w:val="center"/>
        <w:rPr>
          <w:rFonts w:ascii="Times New Roman" w:hAnsi="Times New Roman" w:cs="Times New Roman"/>
          <w:sz w:val="24"/>
          <w:szCs w:val="24"/>
          <w:u w:val="single"/>
        </w:rPr>
      </w:pPr>
      <w:bookmarkStart w:id="0" w:name="chp_1_1_1_1_1"/>
      <w:bookmarkStart w:id="1" w:name="sx-policymanual-phlx-philabot_IS1"/>
      <w:bookmarkEnd w:id="0"/>
      <w:bookmarkEnd w:id="1"/>
      <w:r w:rsidRPr="00340AA9">
        <w:rPr>
          <w:rFonts w:ascii="Times New Roman" w:hAnsi="Times New Roman" w:cs="Times New Roman"/>
          <w:sz w:val="24"/>
          <w:szCs w:val="24"/>
          <w:u w:val="single"/>
        </w:rPr>
        <w:t>Exhibit A to SR-NFX-2017-</w:t>
      </w:r>
      <w:r w:rsidR="00BD6CC3">
        <w:rPr>
          <w:rFonts w:ascii="Times New Roman" w:hAnsi="Times New Roman" w:cs="Times New Roman"/>
          <w:sz w:val="24"/>
          <w:szCs w:val="24"/>
          <w:u w:val="single"/>
        </w:rPr>
        <w:t>49</w:t>
      </w:r>
    </w:p>
    <w:p w:rsidR="00F62AFC" w:rsidRDefault="00F62AFC" w:rsidP="00F62AFC">
      <w:pPr>
        <w:pStyle w:val="ol-1"/>
        <w:spacing w:before="15" w:beforeAutospacing="0" w:line="240" w:lineRule="atLeast"/>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rsidR="00C25523" w:rsidRPr="001F78D8" w:rsidRDefault="00C25523" w:rsidP="00F62AFC">
      <w:pPr>
        <w:pStyle w:val="ol-1"/>
        <w:spacing w:before="15" w:beforeAutospacing="0" w:line="240" w:lineRule="atLeast"/>
        <w:rPr>
          <w:b/>
        </w:rPr>
      </w:pPr>
      <w:r w:rsidRPr="001F78D8">
        <w:rPr>
          <w:b/>
        </w:rPr>
        <w:t>Rulebook Appendix A – Listed Contracts</w:t>
      </w:r>
    </w:p>
    <w:tbl>
      <w:tblPr>
        <w:tblStyle w:val="TableGrid"/>
        <w:tblW w:w="0" w:type="auto"/>
        <w:tblInd w:w="-72" w:type="dxa"/>
        <w:tblLook w:val="04A0" w:firstRow="1" w:lastRow="0" w:firstColumn="1" w:lastColumn="0" w:noHBand="0" w:noVBand="1"/>
      </w:tblPr>
      <w:tblGrid>
        <w:gridCol w:w="1370"/>
        <w:gridCol w:w="7711"/>
      </w:tblGrid>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CHAPTER</w:t>
            </w:r>
          </w:p>
        </w:tc>
        <w:tc>
          <w:tcPr>
            <w:tcW w:w="7711"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 xml:space="preserve">                              PRODUCT NAME AND SYMBOL</w:t>
            </w: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OIL AND REFINED PRODUCTS – No Change</w:t>
            </w: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 xml:space="preserve">NATURAL GAS PRODUCTS – No Change </w:t>
            </w: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POWER CONTRACTS</w:t>
            </w:r>
            <w:r w:rsidR="00BF2931">
              <w:rPr>
                <w:rFonts w:ascii="Times New Roman" w:hAnsi="Times New Roman" w:cs="Times New Roman"/>
                <w:sz w:val="24"/>
                <w:szCs w:val="24"/>
              </w:rPr>
              <w:t xml:space="preserve"> </w:t>
            </w:r>
            <w:r w:rsidR="00BF2931" w:rsidRPr="00340AA9">
              <w:rPr>
                <w:rFonts w:ascii="Times New Roman" w:hAnsi="Times New Roman" w:cs="Times New Roman"/>
                <w:sz w:val="24"/>
                <w:szCs w:val="24"/>
              </w:rPr>
              <w:t>– No Change</w:t>
            </w:r>
          </w:p>
        </w:tc>
      </w:tr>
      <w:tr w:rsidR="00CC7E1D" w:rsidRPr="00340AA9" w:rsidTr="00CC7E1D">
        <w:tc>
          <w:tcPr>
            <w:tcW w:w="1370" w:type="dxa"/>
          </w:tcPr>
          <w:p w:rsidR="00CC7E1D" w:rsidRPr="00340AA9" w:rsidRDefault="00CC7E1D" w:rsidP="00CC7E1D">
            <w:pPr>
              <w:spacing w:line="240" w:lineRule="auto"/>
              <w:jc w:val="both"/>
              <w:rPr>
                <w:rFonts w:ascii="Times New Roman" w:hAnsi="Times New Roman" w:cs="Times New Roman"/>
                <w:sz w:val="24"/>
                <w:szCs w:val="24"/>
                <w:u w:val="single"/>
              </w:rPr>
            </w:pPr>
          </w:p>
        </w:tc>
        <w:tc>
          <w:tcPr>
            <w:tcW w:w="7711" w:type="dxa"/>
          </w:tcPr>
          <w:p w:rsidR="00CC7E1D" w:rsidRPr="00340AA9" w:rsidRDefault="00CC7E1D" w:rsidP="00461644">
            <w:pPr>
              <w:spacing w:after="0" w:line="240" w:lineRule="auto"/>
              <w:jc w:val="both"/>
              <w:rPr>
                <w:rFonts w:ascii="Times New Roman" w:hAnsi="Times New Roman" w:cs="Times New Roman"/>
                <w:color w:val="000000"/>
                <w:sz w:val="24"/>
                <w:szCs w:val="24"/>
                <w:u w:val="single"/>
              </w:rPr>
            </w:pP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u w:val="single"/>
              </w:rPr>
            </w:pPr>
          </w:p>
        </w:tc>
        <w:tc>
          <w:tcPr>
            <w:tcW w:w="7711" w:type="dxa"/>
          </w:tcPr>
          <w:p w:rsidR="00CC7E1D" w:rsidRPr="00340AA9" w:rsidRDefault="0056287D" w:rsidP="009454B7">
            <w:pPr>
              <w:spacing w:after="0" w:line="240" w:lineRule="auto"/>
              <w:rPr>
                <w:rFonts w:ascii="Times New Roman" w:hAnsi="Times New Roman" w:cs="Times New Roman"/>
                <w:color w:val="000000"/>
                <w:sz w:val="24"/>
                <w:szCs w:val="24"/>
                <w:u w:val="single"/>
              </w:rPr>
            </w:pPr>
            <w:r w:rsidRPr="0056287D">
              <w:rPr>
                <w:rFonts w:ascii="Times New Roman" w:hAnsi="Times New Roman" w:cs="Times New Roman"/>
                <w:color w:val="000000"/>
                <w:sz w:val="24"/>
                <w:szCs w:val="24"/>
                <w:u w:val="single"/>
              </w:rPr>
              <w:t>F</w:t>
            </w:r>
            <w:r w:rsidR="009454B7">
              <w:rPr>
                <w:rFonts w:ascii="Times New Roman" w:hAnsi="Times New Roman" w:cs="Times New Roman"/>
                <w:color w:val="000000"/>
                <w:sz w:val="24"/>
                <w:szCs w:val="24"/>
                <w:u w:val="single"/>
              </w:rPr>
              <w:t>ERROUS METALS</w:t>
            </w:r>
          </w:p>
        </w:tc>
      </w:tr>
      <w:tr w:rsidR="0056287D" w:rsidRPr="00340AA9" w:rsidTr="00CC7E1D">
        <w:tc>
          <w:tcPr>
            <w:tcW w:w="1370" w:type="dxa"/>
          </w:tcPr>
          <w:p w:rsidR="0056287D" w:rsidRDefault="0056287D" w:rsidP="0046164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1100</w:t>
            </w:r>
          </w:p>
        </w:tc>
        <w:tc>
          <w:tcPr>
            <w:tcW w:w="7711" w:type="dxa"/>
          </w:tcPr>
          <w:p w:rsidR="0056287D" w:rsidRPr="00396653" w:rsidRDefault="0056287D" w:rsidP="00461644">
            <w:pPr>
              <w:spacing w:after="0" w:line="240" w:lineRule="auto"/>
              <w:rPr>
                <w:rFonts w:ascii="Times New Roman" w:eastAsia="Calibri" w:hAnsi="Times New Roman" w:cs="Times New Roman"/>
                <w:sz w:val="24"/>
                <w:szCs w:val="24"/>
                <w:u w:val="single"/>
              </w:rPr>
            </w:pPr>
            <w:r w:rsidRPr="00396653">
              <w:rPr>
                <w:rFonts w:ascii="Times New Roman" w:eastAsia="Calibri" w:hAnsi="Times New Roman" w:cs="Times New Roman"/>
                <w:sz w:val="24"/>
                <w:szCs w:val="24"/>
                <w:u w:val="single"/>
              </w:rPr>
              <w:t>NFX Midwest US Shredded Steel Scrap Financial Futures (USSQ)</w:t>
            </w:r>
          </w:p>
        </w:tc>
      </w:tr>
    </w:tbl>
    <w:p w:rsidR="00046305" w:rsidRPr="00340AA9" w:rsidRDefault="00046305" w:rsidP="00F62AFC">
      <w:pPr>
        <w:rPr>
          <w:rFonts w:ascii="Times New Roman" w:hAnsi="Times New Roman" w:cs="Times New Roman"/>
          <w:sz w:val="24"/>
          <w:szCs w:val="24"/>
        </w:rPr>
      </w:pPr>
    </w:p>
    <w:p w:rsidR="00CC7E1D" w:rsidRPr="00340AA9" w:rsidRDefault="00CC7E1D" w:rsidP="00F62AFC">
      <w:pPr>
        <w:rPr>
          <w:rFonts w:ascii="Times New Roman" w:hAnsi="Times New Roman" w:cs="Times New Roman"/>
          <w:sz w:val="24"/>
          <w:szCs w:val="24"/>
        </w:rPr>
      </w:pPr>
      <w:r w:rsidRPr="00340AA9">
        <w:rPr>
          <w:rFonts w:ascii="Times New Roman" w:hAnsi="Times New Roman" w:cs="Times New Roman"/>
          <w:sz w:val="24"/>
          <w:szCs w:val="24"/>
        </w:rPr>
        <w:t>*****</w:t>
      </w:r>
    </w:p>
    <w:p w:rsidR="00CC7E1D" w:rsidRPr="00143939" w:rsidRDefault="00CC7E1D" w:rsidP="00CC7E1D">
      <w:pPr>
        <w:spacing w:line="240" w:lineRule="auto"/>
        <w:rPr>
          <w:rFonts w:ascii="Times New Roman" w:eastAsia="Times New Roman" w:hAnsi="Times New Roman" w:cs="Times New Roman"/>
          <w:b/>
          <w:color w:val="000000"/>
          <w:sz w:val="24"/>
          <w:szCs w:val="24"/>
          <w:u w:val="single"/>
        </w:rPr>
      </w:pPr>
      <w:r w:rsidRPr="00143939">
        <w:rPr>
          <w:rFonts w:ascii="Times New Roman" w:hAnsi="Times New Roman" w:cs="Times New Roman"/>
          <w:b/>
          <w:sz w:val="24"/>
          <w:szCs w:val="24"/>
          <w:u w:val="single"/>
        </w:rPr>
        <w:t xml:space="preserve">Chapter </w:t>
      </w:r>
      <w:r w:rsidR="0056287D">
        <w:rPr>
          <w:rFonts w:ascii="Times New Roman" w:hAnsi="Times New Roman" w:cs="Times New Roman"/>
          <w:b/>
          <w:sz w:val="24"/>
          <w:szCs w:val="24"/>
          <w:u w:val="single"/>
        </w:rPr>
        <w:t>1100</w:t>
      </w:r>
      <w:r w:rsidR="0056287D" w:rsidRPr="0056287D">
        <w:rPr>
          <w:rFonts w:ascii="Times New Roman" w:hAnsi="Times New Roman" w:cs="Times New Roman"/>
          <w:b/>
          <w:sz w:val="24"/>
          <w:szCs w:val="24"/>
          <w:u w:val="single"/>
        </w:rPr>
        <w:t xml:space="preserve"> NFX Midwest US Shredded Steel Scrap Financial Futures (USSQ)</w:t>
      </w:r>
    </w:p>
    <w:p w:rsidR="00CC7E1D" w:rsidRPr="00BD6CC3" w:rsidRDefault="00BD6CC3" w:rsidP="00CC7E1D">
      <w:pPr>
        <w:spacing w:line="240" w:lineRule="auto"/>
        <w:rPr>
          <w:rFonts w:ascii="Times New Roman" w:hAnsi="Times New Roman" w:cs="Times New Roman"/>
          <w:sz w:val="24"/>
          <w:szCs w:val="24"/>
        </w:rPr>
      </w:pPr>
      <w:r w:rsidRPr="00BD6CC3">
        <w:rPr>
          <w:rFonts w:ascii="Times New Roman" w:hAnsi="Times New Roman" w:cs="Times New Roman"/>
          <w:b/>
          <w:sz w:val="24"/>
          <w:szCs w:val="24"/>
        </w:rPr>
        <w:t>*****</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.04 Last Trading Day</w:t>
      </w:r>
    </w:p>
    <w:p w:rsidR="00143939" w:rsidRDefault="00E708D6" w:rsidP="00CC7E1D">
      <w:pPr>
        <w:spacing w:line="240" w:lineRule="auto"/>
        <w:rPr>
          <w:rFonts w:ascii="Times New Roman" w:hAnsi="Times New Roman" w:cs="Times New Roman"/>
          <w:sz w:val="24"/>
          <w:szCs w:val="24"/>
          <w:u w:val="single"/>
        </w:rPr>
      </w:pPr>
      <w:r w:rsidRPr="00E708D6">
        <w:rPr>
          <w:rFonts w:ascii="Times New Roman" w:hAnsi="Times New Roman" w:cs="Times New Roman"/>
          <w:sz w:val="24"/>
          <w:szCs w:val="24"/>
          <w:u w:val="single"/>
        </w:rPr>
        <w:t>Trading for a particular contract month terminates on the tenth calendar day of the contract month or the last business day prior to the 10th calendar day of the contract month. Trading ceases at 5:00 PM EPT on the last trading day.</w:t>
      </w:r>
      <w:r w:rsidR="00461D89">
        <w:rPr>
          <w:rFonts w:ascii="Times New Roman" w:hAnsi="Times New Roman" w:cs="Times New Roman"/>
          <w:sz w:val="24"/>
          <w:szCs w:val="24"/>
          <w:u w:val="single"/>
        </w:rPr>
        <w:t xml:space="preserve">  </w:t>
      </w:r>
    </w:p>
    <w:p w:rsidR="004A1BD3" w:rsidRPr="00BD6CC3" w:rsidRDefault="00BD6CC3" w:rsidP="00CC7E1D">
      <w:pPr>
        <w:spacing w:line="240" w:lineRule="auto"/>
        <w:rPr>
          <w:rFonts w:ascii="Times New Roman" w:hAnsi="Times New Roman" w:cs="Times New Roman"/>
          <w:b/>
          <w:sz w:val="24"/>
          <w:szCs w:val="24"/>
        </w:rPr>
      </w:pPr>
      <w:r w:rsidRPr="00BD6CC3">
        <w:rPr>
          <w:rFonts w:ascii="Times New Roman" w:hAnsi="Times New Roman" w:cs="Times New Roman"/>
          <w:b/>
          <w:sz w:val="24"/>
          <w:szCs w:val="24"/>
        </w:rPr>
        <w:t>*****</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.06 Final and Daily Settlement and Settlement Prices</w:t>
      </w:r>
    </w:p>
    <w:p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(a) Final settlement for contracts held to their maturity date is by cash settlement in U.S. dollars.</w:t>
      </w:r>
    </w:p>
    <w:p w:rsidR="00E56389" w:rsidRDefault="00CC7E1D" w:rsidP="00E56389">
      <w:pPr>
        <w:spacing w:after="0" w:line="240" w:lineRule="auto"/>
        <w:rPr>
          <w:rFonts w:ascii="Times New Roman" w:eastAsia="Times New Roman" w:hAnsi="Times New Roman" w:cs="Times New Roman"/>
          <w:color w:val="000000"/>
          <w:sz w:val="16"/>
          <w:szCs w:val="16"/>
        </w:rPr>
      </w:pPr>
      <w:r w:rsidRPr="00143939">
        <w:rPr>
          <w:rFonts w:ascii="Times New Roman" w:hAnsi="Times New Roman" w:cs="Times New Roman"/>
          <w:sz w:val="24"/>
          <w:szCs w:val="24"/>
          <w:u w:val="single"/>
        </w:rPr>
        <w:t xml:space="preserve">(b) Section III, </w:t>
      </w:r>
      <w:r w:rsidR="00E56389" w:rsidRPr="00E56389">
        <w:rPr>
          <w:rFonts w:ascii="Times New Roman" w:hAnsi="Times New Roman" w:cs="Times New Roman"/>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CC7E1D" w:rsidRPr="00E56389" w:rsidRDefault="00CC7E1D" w:rsidP="00E56389">
      <w:pPr>
        <w:spacing w:after="0" w:line="240" w:lineRule="auto"/>
        <w:rPr>
          <w:rFonts w:ascii="Times New Roman" w:eastAsia="Times New Roman" w:hAnsi="Times New Roman" w:cs="Times New Roman"/>
          <w:color w:val="000000"/>
          <w:sz w:val="16"/>
          <w:szCs w:val="16"/>
        </w:rPr>
      </w:pPr>
    </w:p>
    <w:p w:rsidR="00CC7E1D" w:rsidRDefault="00CC7E1D" w:rsidP="00E56389">
      <w:pPr>
        <w:pStyle w:val="Heading4"/>
        <w:spacing w:before="150" w:after="15" w:line="240" w:lineRule="auto"/>
        <w:contextualSpacing/>
        <w:rPr>
          <w:rFonts w:ascii="Times New Roman" w:hAnsi="Times New Roman"/>
          <w:sz w:val="24"/>
          <w:szCs w:val="24"/>
          <w:u w:val="single"/>
        </w:rPr>
      </w:pPr>
      <w:r w:rsidRPr="00143939">
        <w:rPr>
          <w:rFonts w:ascii="Times New Roman" w:hAnsi="Times New Roman"/>
          <w:sz w:val="24"/>
          <w:szCs w:val="24"/>
          <w:u w:val="single"/>
        </w:rPr>
        <w:t>(c</w:t>
      </w:r>
      <w:r w:rsidRPr="002C48CC">
        <w:rPr>
          <w:rFonts w:ascii="Times New Roman" w:hAnsi="Times New Roman"/>
          <w:sz w:val="24"/>
          <w:szCs w:val="24"/>
          <w:u w:val="single"/>
        </w:rPr>
        <w:t xml:space="preserve">) </w:t>
      </w:r>
      <w:r w:rsidR="00E56389" w:rsidRPr="00E56389">
        <w:rPr>
          <w:rFonts w:ascii="Times New Roman" w:hAnsi="Times New Roman"/>
          <w:sz w:val="24"/>
          <w:szCs w:val="24"/>
          <w:u w:val="single"/>
        </w:rPr>
        <w:t>Pursuant to Chapter V, Section III, the final settlement price shall be equal to the AMM Midwest US Shredded Steel Scrap Index.</w:t>
      </w:r>
      <w:r w:rsidR="005F4339">
        <w:rPr>
          <w:rFonts w:ascii="Times New Roman" w:hAnsi="Times New Roman"/>
          <w:sz w:val="24"/>
          <w:szCs w:val="24"/>
          <w:u w:val="single"/>
        </w:rPr>
        <w:t xml:space="preserve">  </w:t>
      </w:r>
    </w:p>
    <w:p w:rsidR="00E56389" w:rsidRPr="00E56389" w:rsidRDefault="00E56389" w:rsidP="00E56389">
      <w:pPr>
        <w:pStyle w:val="BodyText"/>
      </w:pPr>
    </w:p>
    <w:p w:rsidR="00CC7E1D" w:rsidRDefault="00CC7E1D" w:rsidP="00CC7E1D">
      <w:pPr>
        <w:spacing w:line="240" w:lineRule="auto"/>
        <w:contextualSpacing/>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(d) </w:t>
      </w:r>
      <w:r w:rsidR="00E56389" w:rsidRPr="00E56389">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w:t>
      </w:r>
      <w:r w:rsidR="00A114A5">
        <w:rPr>
          <w:rFonts w:ascii="Times New Roman" w:hAnsi="Times New Roman" w:cs="Times New Roman"/>
          <w:sz w:val="24"/>
          <w:szCs w:val="24"/>
          <w:u w:val="single"/>
        </w:rPr>
        <w:t>e to a trading disruption or</w:t>
      </w:r>
      <w:r w:rsidR="00E56389" w:rsidRPr="00E56389">
        <w:rPr>
          <w:rFonts w:ascii="Times New Roman" w:hAnsi="Times New Roman" w:cs="Times New Roman"/>
          <w:sz w:val="24"/>
          <w:szCs w:val="24"/>
          <w:u w:val="single"/>
        </w:rPr>
        <w:t xml:space="preserve"> other unusual circumstance, the final settlement price will be determined in accordance with the Rules and By-Laws of the Clearing Corporation.</w:t>
      </w:r>
      <w:r w:rsidR="00E56389">
        <w:rPr>
          <w:rFonts w:ascii="Times New Roman" w:hAnsi="Times New Roman" w:cs="Times New Roman"/>
          <w:sz w:val="24"/>
          <w:szCs w:val="24"/>
          <w:u w:val="single"/>
        </w:rPr>
        <w:t xml:space="preserve">  </w:t>
      </w:r>
    </w:p>
    <w:p w:rsidR="0056287D" w:rsidRDefault="0056287D" w:rsidP="00CC7E1D">
      <w:pPr>
        <w:spacing w:line="240" w:lineRule="auto"/>
        <w:rPr>
          <w:rFonts w:ascii="Times New Roman" w:hAnsi="Times New Roman" w:cs="Times New Roman"/>
          <w:b/>
          <w:sz w:val="24"/>
          <w:szCs w:val="24"/>
          <w:u w:val="single"/>
        </w:rPr>
      </w:pPr>
    </w:p>
    <w:p w:rsidR="00BD6CC3" w:rsidRPr="00BD6CC3" w:rsidRDefault="00BD6CC3" w:rsidP="00CC7E1D">
      <w:pPr>
        <w:spacing w:line="240" w:lineRule="auto"/>
        <w:rPr>
          <w:rFonts w:ascii="Times New Roman" w:hAnsi="Times New Roman" w:cs="Times New Roman"/>
          <w:b/>
          <w:sz w:val="24"/>
          <w:szCs w:val="24"/>
        </w:rPr>
      </w:pPr>
      <w:r>
        <w:rPr>
          <w:rFonts w:ascii="Times New Roman" w:hAnsi="Times New Roman" w:cs="Times New Roman"/>
          <w:b/>
          <w:sz w:val="24"/>
          <w:szCs w:val="24"/>
        </w:rPr>
        <w:t>*****</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.08 Block Trade Minimum Quantity Threshold and Reporting Window</w:t>
      </w:r>
    </w:p>
    <w:p w:rsidR="00CC7E1D" w:rsidRPr="00143939" w:rsidRDefault="00CC7E1D" w:rsidP="00CC7E1D">
      <w:pPr>
        <w:autoSpaceDE w:val="0"/>
        <w:autoSpaceDN w:val="0"/>
        <w:rPr>
          <w:rFonts w:ascii="Times New Roman" w:hAnsi="Times New Roman" w:cs="Times New Roman"/>
          <w:sz w:val="24"/>
          <w:szCs w:val="24"/>
          <w:u w:val="single"/>
        </w:rPr>
      </w:pPr>
      <w:r w:rsidRPr="00143939">
        <w:rPr>
          <w:rFonts w:ascii="Times New Roman" w:hAnsi="Times New Roman" w:cs="Times New Roman"/>
          <w:sz w:val="24"/>
          <w:szCs w:val="24"/>
          <w:u w:val="single"/>
        </w:rPr>
        <w:t>Pursuant to Chapter IV, Section 10, block trades shall be permitted with a minimum quantity threshold of</w:t>
      </w:r>
      <w:r w:rsidR="00A114A5">
        <w:rPr>
          <w:rFonts w:ascii="Times New Roman" w:hAnsi="Times New Roman" w:cs="Times New Roman"/>
          <w:sz w:val="24"/>
          <w:szCs w:val="24"/>
          <w:u w:val="single"/>
        </w:rPr>
        <w:t xml:space="preserve"> 25</w:t>
      </w:r>
      <w:r w:rsidRPr="00143939">
        <w:rPr>
          <w:rFonts w:ascii="Times New Roman" w:hAnsi="Times New Roman" w:cs="Times New Roman"/>
          <w:sz w:val="24"/>
          <w:szCs w:val="24"/>
          <w:u w:val="single"/>
        </w:rPr>
        <w:t xml:space="preserve"> contracts and the Reporting Window shall be fifteen minutes.  </w:t>
      </w:r>
    </w:p>
    <w:p w:rsidR="00BD6CC3" w:rsidRPr="00BD6CC3" w:rsidRDefault="00BD6CC3" w:rsidP="00CC7E1D">
      <w:pPr>
        <w:spacing w:line="240" w:lineRule="auto"/>
        <w:rPr>
          <w:rFonts w:ascii="Times New Roman" w:hAnsi="Times New Roman" w:cs="Times New Roman"/>
          <w:b/>
          <w:sz w:val="24"/>
          <w:szCs w:val="24"/>
        </w:rPr>
      </w:pPr>
      <w:r>
        <w:rPr>
          <w:rFonts w:ascii="Times New Roman" w:hAnsi="Times New Roman" w:cs="Times New Roman"/>
          <w:b/>
          <w:sz w:val="24"/>
          <w:szCs w:val="24"/>
        </w:rPr>
        <w:t>*****</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.10 Non-Reviewable Range</w:t>
      </w:r>
    </w:p>
    <w:p w:rsidR="00CC7E1D"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For purposes of Chapter V, Section 5, the non-reviewable range shall be from $</w:t>
      </w:r>
      <w:r w:rsidR="00F26F05">
        <w:rPr>
          <w:rFonts w:ascii="Times New Roman" w:hAnsi="Times New Roman" w:cs="Times New Roman"/>
          <w:sz w:val="24"/>
          <w:szCs w:val="24"/>
          <w:u w:val="single"/>
        </w:rPr>
        <w:t>5</w:t>
      </w:r>
      <w:r w:rsidR="005F4339">
        <w:rPr>
          <w:rFonts w:ascii="Times New Roman" w:hAnsi="Times New Roman" w:cs="Times New Roman"/>
          <w:sz w:val="24"/>
          <w:szCs w:val="24"/>
          <w:u w:val="single"/>
        </w:rPr>
        <w:t>0</w:t>
      </w:r>
      <w:r w:rsidRPr="00143939">
        <w:rPr>
          <w:rFonts w:ascii="Times New Roman" w:hAnsi="Times New Roman" w:cs="Times New Roman"/>
          <w:sz w:val="24"/>
          <w:szCs w:val="24"/>
          <w:u w:val="single"/>
        </w:rPr>
        <w:t>.00 above to $</w:t>
      </w:r>
      <w:r w:rsidR="00F26F05">
        <w:rPr>
          <w:rFonts w:ascii="Times New Roman" w:hAnsi="Times New Roman" w:cs="Times New Roman"/>
          <w:sz w:val="24"/>
          <w:szCs w:val="24"/>
          <w:u w:val="single"/>
        </w:rPr>
        <w:t>5</w:t>
      </w:r>
      <w:r w:rsidR="005F4339">
        <w:rPr>
          <w:rFonts w:ascii="Times New Roman" w:hAnsi="Times New Roman" w:cs="Times New Roman"/>
          <w:sz w:val="24"/>
          <w:szCs w:val="24"/>
          <w:u w:val="single"/>
        </w:rPr>
        <w:t>0</w:t>
      </w:r>
      <w:r w:rsidRPr="00143939">
        <w:rPr>
          <w:rFonts w:ascii="Times New Roman" w:hAnsi="Times New Roman" w:cs="Times New Roman"/>
          <w:sz w:val="24"/>
          <w:szCs w:val="24"/>
          <w:u w:val="single"/>
        </w:rPr>
        <w:t>.00 below the true market price for the Contract as set forth in the Exchange's Error Trade Policy.</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.11 Disclaimer</w:t>
      </w:r>
    </w:p>
    <w:p w:rsidR="00CC7E1D" w:rsidRPr="00143939" w:rsidRDefault="00AB1932"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NEITHER NASDAQ FUTURES, INC. ("NFX"), ITS AFFILIATES NOR </w:t>
      </w:r>
      <w:r w:rsidRPr="001F5B97">
        <w:rPr>
          <w:rFonts w:ascii="Times New Roman" w:hAnsi="Times New Roman" w:cs="Times New Roman"/>
          <w:sz w:val="24"/>
          <w:szCs w:val="24"/>
          <w:u w:val="single"/>
        </w:rPr>
        <w:t>E</w:t>
      </w:r>
      <w:r>
        <w:rPr>
          <w:rFonts w:ascii="Times New Roman" w:hAnsi="Times New Roman" w:cs="Times New Roman"/>
          <w:sz w:val="24"/>
          <w:szCs w:val="24"/>
          <w:u w:val="single"/>
        </w:rPr>
        <w:t xml:space="preserve">UROMONEY GLOBAL LIMITED (“EUROMONEY”) </w:t>
      </w:r>
      <w:r w:rsidRPr="00143939">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Pr>
          <w:rFonts w:ascii="Times New Roman" w:hAnsi="Times New Roman" w:cs="Times New Roman"/>
          <w:sz w:val="24"/>
          <w:szCs w:val="24"/>
          <w:u w:val="single"/>
        </w:rPr>
        <w:t>EUROMONEY</w:t>
      </w:r>
      <w:r w:rsidRPr="00143939">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Pr>
          <w:rFonts w:ascii="Times New Roman" w:hAnsi="Times New Roman" w:cs="Times New Roman"/>
          <w:sz w:val="24"/>
          <w:szCs w:val="24"/>
          <w:u w:val="single"/>
        </w:rPr>
        <w:t>EUROMONEY</w:t>
      </w:r>
      <w:r w:rsidRPr="00143939">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Pr>
          <w:rFonts w:ascii="Times New Roman" w:hAnsi="Times New Roman" w:cs="Times New Roman"/>
          <w:sz w:val="24"/>
          <w:szCs w:val="24"/>
          <w:u w:val="single"/>
        </w:rPr>
        <w:t>EUROMONEY</w:t>
      </w:r>
      <w:r w:rsidRPr="00143939">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CC7E1D" w:rsidRPr="00143939" w:rsidRDefault="00CC7E1D" w:rsidP="00F62AFC">
      <w:pPr>
        <w:rPr>
          <w:rFonts w:ascii="Times New Roman" w:hAnsi="Times New Roman" w:cs="Times New Roman"/>
          <w:sz w:val="24"/>
          <w:szCs w:val="24"/>
          <w:u w:val="single"/>
        </w:rPr>
      </w:pPr>
    </w:p>
    <w:sectPr w:rsidR="00CC7E1D" w:rsidRPr="00143939" w:rsidSect="005C65B3">
      <w:headerReference w:type="default" r:id="rId11"/>
      <w:pgSz w:w="11899" w:h="16838" w:code="1"/>
      <w:pgMar w:top="1440" w:right="1440" w:bottom="135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C4" w:rsidRDefault="006A6EC4">
      <w:r>
        <w:separator/>
      </w:r>
    </w:p>
  </w:endnote>
  <w:endnote w:type="continuationSeparator" w:id="0">
    <w:p w:rsidR="006A6EC4" w:rsidRDefault="006A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Baskervill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C4" w:rsidRDefault="006A6EC4">
      <w:r>
        <w:separator/>
      </w:r>
    </w:p>
  </w:footnote>
  <w:footnote w:type="continuationSeparator" w:id="0">
    <w:p w:rsidR="006A6EC4" w:rsidRDefault="006A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8" w:rsidRPr="009450B4" w:rsidRDefault="00975208" w:rsidP="00FC39FC">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w:t>
    </w:r>
    <w:r w:rsidRPr="009450B4">
      <w:rPr>
        <w:rFonts w:ascii="Times New Roman" w:eastAsia="Calibri" w:hAnsi="Times New Roman" w:cs="Times New Roman"/>
        <w:sz w:val="20"/>
        <w:szCs w:val="20"/>
      </w:rPr>
      <w:t>es Trading Commission</w:t>
    </w:r>
  </w:p>
  <w:p w:rsidR="00975208" w:rsidRPr="009450B4" w:rsidRDefault="00975208" w:rsidP="00FC39FC">
    <w:pPr>
      <w:spacing w:after="0" w:line="240" w:lineRule="auto"/>
      <w:rPr>
        <w:rFonts w:ascii="Times New Roman" w:hAnsi="Times New Roman" w:cs="Times New Roman"/>
        <w:sz w:val="20"/>
        <w:szCs w:val="20"/>
      </w:rPr>
    </w:pPr>
    <w:r w:rsidRPr="009450B4">
      <w:rPr>
        <w:rFonts w:ascii="Times New Roman" w:hAnsi="Times New Roman" w:cs="Times New Roman"/>
        <w:sz w:val="20"/>
        <w:szCs w:val="20"/>
      </w:rPr>
      <w:fldChar w:fldCharType="begin"/>
    </w:r>
    <w:r w:rsidRPr="009450B4">
      <w:rPr>
        <w:rFonts w:ascii="Times New Roman" w:hAnsi="Times New Roman" w:cs="Times New Roman"/>
        <w:sz w:val="20"/>
        <w:szCs w:val="20"/>
      </w:rPr>
      <w:instrText xml:space="preserve"> DATE \@ "MMMM d, yyyy" </w:instrText>
    </w:r>
    <w:r w:rsidRPr="009450B4">
      <w:rPr>
        <w:rFonts w:ascii="Times New Roman" w:hAnsi="Times New Roman" w:cs="Times New Roman"/>
        <w:sz w:val="20"/>
        <w:szCs w:val="20"/>
      </w:rPr>
      <w:fldChar w:fldCharType="separate"/>
    </w:r>
    <w:r w:rsidR="00AB1932">
      <w:rPr>
        <w:rFonts w:ascii="Times New Roman" w:hAnsi="Times New Roman" w:cs="Times New Roman"/>
        <w:noProof/>
        <w:sz w:val="20"/>
        <w:szCs w:val="20"/>
      </w:rPr>
      <w:t>November 28, 2017</w:t>
    </w:r>
    <w:r w:rsidRPr="009450B4">
      <w:rPr>
        <w:rFonts w:ascii="Times New Roman" w:hAnsi="Times New Roman" w:cs="Times New Roman"/>
        <w:sz w:val="20"/>
        <w:szCs w:val="20"/>
      </w:rPr>
      <w:fldChar w:fldCharType="end"/>
    </w:r>
  </w:p>
  <w:p w:rsidR="00975208" w:rsidRDefault="007E5D12" w:rsidP="00FC39FC">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7936D3">
      <w:rPr>
        <w:rFonts w:ascii="Times New Roman" w:hAnsi="Times New Roman" w:cs="Times New Roman"/>
        <w:sz w:val="20"/>
        <w:szCs w:val="20"/>
      </w:rPr>
      <w:t>4</w:t>
    </w:r>
    <w:r w:rsidR="000E3203">
      <w:rPr>
        <w:rFonts w:ascii="Times New Roman" w:hAnsi="Times New Roman" w:cs="Times New Roman"/>
        <w:sz w:val="20"/>
        <w:szCs w:val="20"/>
      </w:rPr>
      <w:t>2</w:t>
    </w:r>
  </w:p>
  <w:p w:rsidR="00975208" w:rsidRDefault="00975208" w:rsidP="00FC39FC">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1932">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975208" w:rsidRPr="00FC39FC" w:rsidRDefault="00975208" w:rsidP="00FC39FC">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221"/>
    <w:multiLevelType w:val="multilevel"/>
    <w:tmpl w:val="FAC271E4"/>
    <w:lvl w:ilvl="0">
      <w:start w:val="3"/>
      <w:numFmt w:val="decimal"/>
      <w:suff w:val="nothing"/>
      <w:lvlText w:val="%1"/>
      <w:lvlJc w:val="left"/>
      <w:pPr>
        <w:ind w:left="432" w:hanging="432"/>
      </w:pPr>
      <w:rPr>
        <w:rFonts w:hint="default"/>
        <w:color w:val="auto"/>
        <w:sz w:val="36"/>
      </w:rPr>
    </w:lvl>
    <w:lvl w:ilvl="1">
      <w:start w:val="1"/>
      <w:numFmt w:val="decimal"/>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B0F0D"/>
    <w:multiLevelType w:val="hybridMultilevel"/>
    <w:tmpl w:val="7BCCE432"/>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7"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676AC"/>
    <w:multiLevelType w:val="multilevel"/>
    <w:tmpl w:val="DE88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0" w15:restartNumberingAfterBreak="0">
    <w:nsid w:val="2C451415"/>
    <w:multiLevelType w:val="hybridMultilevel"/>
    <w:tmpl w:val="7E4A54D6"/>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2" w15:restartNumberingAfterBreak="0">
    <w:nsid w:val="30475428"/>
    <w:multiLevelType w:val="multilevel"/>
    <w:tmpl w:val="AD7C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AC5E93"/>
    <w:multiLevelType w:val="hybridMultilevel"/>
    <w:tmpl w:val="50A095E4"/>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A0DBA"/>
    <w:multiLevelType w:val="multilevel"/>
    <w:tmpl w:val="98CE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C2684"/>
    <w:multiLevelType w:val="hybridMultilevel"/>
    <w:tmpl w:val="ABD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82F92"/>
    <w:multiLevelType w:val="multilevel"/>
    <w:tmpl w:val="682A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3"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0">
    <w:nsid w:val="766429C6"/>
    <w:multiLevelType w:val="hybridMultilevel"/>
    <w:tmpl w:val="F08E04DA"/>
    <w:lvl w:ilvl="0" w:tplc="D3F03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F09F0"/>
    <w:multiLevelType w:val="multilevel"/>
    <w:tmpl w:val="EA06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530E4"/>
    <w:multiLevelType w:val="hybridMultilevel"/>
    <w:tmpl w:val="F206772C"/>
    <w:lvl w:ilvl="0" w:tplc="70F263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3"/>
  </w:num>
  <w:num w:numId="4">
    <w:abstractNumId w:val="22"/>
  </w:num>
  <w:num w:numId="5">
    <w:abstractNumId w:val="27"/>
  </w:num>
  <w:num w:numId="6">
    <w:abstractNumId w:val="6"/>
  </w:num>
  <w:num w:numId="7">
    <w:abstractNumId w:val="13"/>
  </w:num>
  <w:num w:numId="8">
    <w:abstractNumId w:val="11"/>
  </w:num>
  <w:num w:numId="9">
    <w:abstractNumId w:val="0"/>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1"/>
  </w:num>
  <w:num w:numId="14">
    <w:abstractNumId w:val="4"/>
  </w:num>
  <w:num w:numId="15">
    <w:abstractNumId w:val="1"/>
  </w:num>
  <w:num w:numId="16">
    <w:abstractNumId w:val="2"/>
  </w:num>
  <w:num w:numId="17">
    <w:abstractNumId w:val="18"/>
  </w:num>
  <w:num w:numId="18">
    <w:abstractNumId w:val="3"/>
  </w:num>
  <w:num w:numId="19">
    <w:abstractNumId w:val="14"/>
  </w:num>
  <w:num w:numId="20">
    <w:abstractNumId w:val="17"/>
  </w:num>
  <w:num w:numId="21">
    <w:abstractNumId w:val="25"/>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21"/>
  </w:num>
  <w:num w:numId="29">
    <w:abstractNumId w:val="16"/>
  </w:num>
  <w:num w:numId="30">
    <w:abstractNumId w:val="10"/>
  </w:num>
  <w:num w:numId="31">
    <w:abstractNumId w:val="15"/>
  </w:num>
  <w:num w:numId="32">
    <w:abstractNumId w:val="19"/>
  </w:num>
  <w:num w:numId="33">
    <w:abstractNumId w:val="26"/>
  </w:num>
  <w:num w:numId="34">
    <w:abstractNumId w:val="5"/>
  </w:num>
  <w:num w:numId="35">
    <w:abstractNumId w:val="8"/>
  </w:num>
  <w:num w:numId="36">
    <w:abstractNumId w:val="12"/>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0E87"/>
    <w:rsid w:val="00001BF8"/>
    <w:rsid w:val="00002D0C"/>
    <w:rsid w:val="00003A30"/>
    <w:rsid w:val="000049A2"/>
    <w:rsid w:val="00016B42"/>
    <w:rsid w:val="0001703F"/>
    <w:rsid w:val="0002183E"/>
    <w:rsid w:val="0002389D"/>
    <w:rsid w:val="00024ECA"/>
    <w:rsid w:val="0002520F"/>
    <w:rsid w:val="00026906"/>
    <w:rsid w:val="000277E6"/>
    <w:rsid w:val="00031069"/>
    <w:rsid w:val="000313E1"/>
    <w:rsid w:val="00031FC2"/>
    <w:rsid w:val="00035AE7"/>
    <w:rsid w:val="00040234"/>
    <w:rsid w:val="00040391"/>
    <w:rsid w:val="00043BF8"/>
    <w:rsid w:val="00045A97"/>
    <w:rsid w:val="00046305"/>
    <w:rsid w:val="000467B2"/>
    <w:rsid w:val="00051023"/>
    <w:rsid w:val="00054E16"/>
    <w:rsid w:val="00062009"/>
    <w:rsid w:val="000747B4"/>
    <w:rsid w:val="000764FA"/>
    <w:rsid w:val="0007748A"/>
    <w:rsid w:val="00077AA6"/>
    <w:rsid w:val="00092215"/>
    <w:rsid w:val="0009243D"/>
    <w:rsid w:val="0009249B"/>
    <w:rsid w:val="0009327E"/>
    <w:rsid w:val="00095F3F"/>
    <w:rsid w:val="00097989"/>
    <w:rsid w:val="000A0FF7"/>
    <w:rsid w:val="000A23E1"/>
    <w:rsid w:val="000A3874"/>
    <w:rsid w:val="000A3CC3"/>
    <w:rsid w:val="000A561A"/>
    <w:rsid w:val="000A6536"/>
    <w:rsid w:val="000B0B72"/>
    <w:rsid w:val="000B0F2E"/>
    <w:rsid w:val="000B1676"/>
    <w:rsid w:val="000B49EA"/>
    <w:rsid w:val="000B78AD"/>
    <w:rsid w:val="000D02B9"/>
    <w:rsid w:val="000D1815"/>
    <w:rsid w:val="000D2161"/>
    <w:rsid w:val="000D26F2"/>
    <w:rsid w:val="000D4A76"/>
    <w:rsid w:val="000D64DB"/>
    <w:rsid w:val="000D6CB5"/>
    <w:rsid w:val="000D6CB9"/>
    <w:rsid w:val="000D7E5F"/>
    <w:rsid w:val="000E1C8F"/>
    <w:rsid w:val="000E3203"/>
    <w:rsid w:val="000E5CD2"/>
    <w:rsid w:val="000F02FF"/>
    <w:rsid w:val="000F1301"/>
    <w:rsid w:val="000F2348"/>
    <w:rsid w:val="000F32A6"/>
    <w:rsid w:val="000F3BC3"/>
    <w:rsid w:val="00104B57"/>
    <w:rsid w:val="00105D5A"/>
    <w:rsid w:val="00106DD4"/>
    <w:rsid w:val="0011382E"/>
    <w:rsid w:val="0011772E"/>
    <w:rsid w:val="0012070B"/>
    <w:rsid w:val="00121E8A"/>
    <w:rsid w:val="00124D00"/>
    <w:rsid w:val="001262C9"/>
    <w:rsid w:val="001265C8"/>
    <w:rsid w:val="00126F15"/>
    <w:rsid w:val="00135BE1"/>
    <w:rsid w:val="00137426"/>
    <w:rsid w:val="001375A0"/>
    <w:rsid w:val="00140EEA"/>
    <w:rsid w:val="00141A40"/>
    <w:rsid w:val="001429EC"/>
    <w:rsid w:val="0014370F"/>
    <w:rsid w:val="00143939"/>
    <w:rsid w:val="001460DE"/>
    <w:rsid w:val="00146F27"/>
    <w:rsid w:val="00153179"/>
    <w:rsid w:val="00161864"/>
    <w:rsid w:val="001638D1"/>
    <w:rsid w:val="00165E99"/>
    <w:rsid w:val="001716CA"/>
    <w:rsid w:val="001746B9"/>
    <w:rsid w:val="001747F7"/>
    <w:rsid w:val="00177A47"/>
    <w:rsid w:val="0018088D"/>
    <w:rsid w:val="00190907"/>
    <w:rsid w:val="00191B84"/>
    <w:rsid w:val="00194809"/>
    <w:rsid w:val="001959BD"/>
    <w:rsid w:val="00197F73"/>
    <w:rsid w:val="001A1816"/>
    <w:rsid w:val="001A18AD"/>
    <w:rsid w:val="001A5A91"/>
    <w:rsid w:val="001A7A82"/>
    <w:rsid w:val="001B0563"/>
    <w:rsid w:val="001B6ADA"/>
    <w:rsid w:val="001B77B2"/>
    <w:rsid w:val="001C2C98"/>
    <w:rsid w:val="001C4306"/>
    <w:rsid w:val="001C742F"/>
    <w:rsid w:val="001C7741"/>
    <w:rsid w:val="001D1A5B"/>
    <w:rsid w:val="001D46FB"/>
    <w:rsid w:val="001E0D3A"/>
    <w:rsid w:val="001E21FC"/>
    <w:rsid w:val="001E2D00"/>
    <w:rsid w:val="001E53F3"/>
    <w:rsid w:val="001E5BF4"/>
    <w:rsid w:val="001F08A0"/>
    <w:rsid w:val="001F2A42"/>
    <w:rsid w:val="001F3653"/>
    <w:rsid w:val="001F5A03"/>
    <w:rsid w:val="001F6970"/>
    <w:rsid w:val="001F78D8"/>
    <w:rsid w:val="00203DA5"/>
    <w:rsid w:val="00204FEC"/>
    <w:rsid w:val="002100E6"/>
    <w:rsid w:val="00210E92"/>
    <w:rsid w:val="00211CF8"/>
    <w:rsid w:val="00215A40"/>
    <w:rsid w:val="002164E7"/>
    <w:rsid w:val="002230A7"/>
    <w:rsid w:val="00225022"/>
    <w:rsid w:val="002325A5"/>
    <w:rsid w:val="00242C21"/>
    <w:rsid w:val="00247824"/>
    <w:rsid w:val="00256054"/>
    <w:rsid w:val="00261A57"/>
    <w:rsid w:val="002626BA"/>
    <w:rsid w:val="00262F31"/>
    <w:rsid w:val="002667A3"/>
    <w:rsid w:val="002711EE"/>
    <w:rsid w:val="002714CB"/>
    <w:rsid w:val="00272AEB"/>
    <w:rsid w:val="00272FF1"/>
    <w:rsid w:val="00273392"/>
    <w:rsid w:val="00275E00"/>
    <w:rsid w:val="00276DA6"/>
    <w:rsid w:val="00284EEC"/>
    <w:rsid w:val="00286D94"/>
    <w:rsid w:val="00290A67"/>
    <w:rsid w:val="00292433"/>
    <w:rsid w:val="00292FB3"/>
    <w:rsid w:val="00297D20"/>
    <w:rsid w:val="002A103D"/>
    <w:rsid w:val="002A147E"/>
    <w:rsid w:val="002A70DC"/>
    <w:rsid w:val="002B0159"/>
    <w:rsid w:val="002B0DB3"/>
    <w:rsid w:val="002B44C5"/>
    <w:rsid w:val="002B5B88"/>
    <w:rsid w:val="002B757A"/>
    <w:rsid w:val="002C0D9E"/>
    <w:rsid w:val="002C48CC"/>
    <w:rsid w:val="002C79C6"/>
    <w:rsid w:val="002D1A0E"/>
    <w:rsid w:val="002D695E"/>
    <w:rsid w:val="002E16D1"/>
    <w:rsid w:val="002E3A5A"/>
    <w:rsid w:val="002F1704"/>
    <w:rsid w:val="00300E44"/>
    <w:rsid w:val="003017B3"/>
    <w:rsid w:val="00303C56"/>
    <w:rsid w:val="00304F17"/>
    <w:rsid w:val="00310833"/>
    <w:rsid w:val="00310AE2"/>
    <w:rsid w:val="00310D11"/>
    <w:rsid w:val="00312BB2"/>
    <w:rsid w:val="00326C1A"/>
    <w:rsid w:val="00326E6D"/>
    <w:rsid w:val="0033062F"/>
    <w:rsid w:val="003308EA"/>
    <w:rsid w:val="003332D1"/>
    <w:rsid w:val="00336ECF"/>
    <w:rsid w:val="00337B63"/>
    <w:rsid w:val="00340AA9"/>
    <w:rsid w:val="00342A9B"/>
    <w:rsid w:val="00342ACE"/>
    <w:rsid w:val="00346C5D"/>
    <w:rsid w:val="00352533"/>
    <w:rsid w:val="0035269D"/>
    <w:rsid w:val="00355307"/>
    <w:rsid w:val="003572F9"/>
    <w:rsid w:val="003579D4"/>
    <w:rsid w:val="003625A7"/>
    <w:rsid w:val="00362CF5"/>
    <w:rsid w:val="00363601"/>
    <w:rsid w:val="00363FC1"/>
    <w:rsid w:val="003658B4"/>
    <w:rsid w:val="00370A9B"/>
    <w:rsid w:val="00371610"/>
    <w:rsid w:val="00372973"/>
    <w:rsid w:val="00372A0A"/>
    <w:rsid w:val="00372F70"/>
    <w:rsid w:val="003742C7"/>
    <w:rsid w:val="003771EA"/>
    <w:rsid w:val="00377872"/>
    <w:rsid w:val="00384529"/>
    <w:rsid w:val="00391D65"/>
    <w:rsid w:val="00394142"/>
    <w:rsid w:val="00395844"/>
    <w:rsid w:val="00396653"/>
    <w:rsid w:val="003968FA"/>
    <w:rsid w:val="003A1E6B"/>
    <w:rsid w:val="003A531C"/>
    <w:rsid w:val="003B09CB"/>
    <w:rsid w:val="003B5875"/>
    <w:rsid w:val="003B628A"/>
    <w:rsid w:val="003B79F9"/>
    <w:rsid w:val="003C017D"/>
    <w:rsid w:val="003C12CD"/>
    <w:rsid w:val="003C20E8"/>
    <w:rsid w:val="003C5AFA"/>
    <w:rsid w:val="003C7805"/>
    <w:rsid w:val="003D071F"/>
    <w:rsid w:val="003D6FFE"/>
    <w:rsid w:val="003D7D45"/>
    <w:rsid w:val="003E66F2"/>
    <w:rsid w:val="003F0301"/>
    <w:rsid w:val="003F0CA2"/>
    <w:rsid w:val="003F1332"/>
    <w:rsid w:val="003F5035"/>
    <w:rsid w:val="00400D58"/>
    <w:rsid w:val="004015DC"/>
    <w:rsid w:val="00407C42"/>
    <w:rsid w:val="0041200D"/>
    <w:rsid w:val="00412AEF"/>
    <w:rsid w:val="0041356F"/>
    <w:rsid w:val="0041560C"/>
    <w:rsid w:val="00415F55"/>
    <w:rsid w:val="004166F5"/>
    <w:rsid w:val="00420946"/>
    <w:rsid w:val="00421C08"/>
    <w:rsid w:val="00425E04"/>
    <w:rsid w:val="00425E24"/>
    <w:rsid w:val="004267EB"/>
    <w:rsid w:val="00426C9D"/>
    <w:rsid w:val="00431B2F"/>
    <w:rsid w:val="0043205E"/>
    <w:rsid w:val="00434B56"/>
    <w:rsid w:val="00435DE5"/>
    <w:rsid w:val="00440B9B"/>
    <w:rsid w:val="004416D1"/>
    <w:rsid w:val="00444B42"/>
    <w:rsid w:val="004468C6"/>
    <w:rsid w:val="00451810"/>
    <w:rsid w:val="004520D0"/>
    <w:rsid w:val="004550C3"/>
    <w:rsid w:val="00456CF6"/>
    <w:rsid w:val="00457905"/>
    <w:rsid w:val="00460C13"/>
    <w:rsid w:val="00461D89"/>
    <w:rsid w:val="004623F3"/>
    <w:rsid w:val="00463D9F"/>
    <w:rsid w:val="00471651"/>
    <w:rsid w:val="00471CB4"/>
    <w:rsid w:val="004764FB"/>
    <w:rsid w:val="00476988"/>
    <w:rsid w:val="004778CA"/>
    <w:rsid w:val="004827CE"/>
    <w:rsid w:val="00483D9C"/>
    <w:rsid w:val="00487A5C"/>
    <w:rsid w:val="00490662"/>
    <w:rsid w:val="00493351"/>
    <w:rsid w:val="00497B28"/>
    <w:rsid w:val="004A0152"/>
    <w:rsid w:val="004A1BD3"/>
    <w:rsid w:val="004A2A1C"/>
    <w:rsid w:val="004A4113"/>
    <w:rsid w:val="004B0CE8"/>
    <w:rsid w:val="004B4800"/>
    <w:rsid w:val="004C1038"/>
    <w:rsid w:val="004C595C"/>
    <w:rsid w:val="004C67A2"/>
    <w:rsid w:val="004D0FDA"/>
    <w:rsid w:val="004D1FF8"/>
    <w:rsid w:val="004D44AF"/>
    <w:rsid w:val="004D53FB"/>
    <w:rsid w:val="004E0359"/>
    <w:rsid w:val="004E13B7"/>
    <w:rsid w:val="004E5FC0"/>
    <w:rsid w:val="004F4A5F"/>
    <w:rsid w:val="004F6A14"/>
    <w:rsid w:val="00501925"/>
    <w:rsid w:val="00507883"/>
    <w:rsid w:val="0051062A"/>
    <w:rsid w:val="00513CA5"/>
    <w:rsid w:val="00517DCB"/>
    <w:rsid w:val="00517EAC"/>
    <w:rsid w:val="00522367"/>
    <w:rsid w:val="005227DE"/>
    <w:rsid w:val="0052300A"/>
    <w:rsid w:val="00531B19"/>
    <w:rsid w:val="00532AD8"/>
    <w:rsid w:val="0053372D"/>
    <w:rsid w:val="005363BA"/>
    <w:rsid w:val="00536458"/>
    <w:rsid w:val="00536986"/>
    <w:rsid w:val="005376B7"/>
    <w:rsid w:val="00541505"/>
    <w:rsid w:val="0054312F"/>
    <w:rsid w:val="005444C0"/>
    <w:rsid w:val="00545050"/>
    <w:rsid w:val="005504D5"/>
    <w:rsid w:val="00550D5C"/>
    <w:rsid w:val="00551A43"/>
    <w:rsid w:val="0055465F"/>
    <w:rsid w:val="0055547F"/>
    <w:rsid w:val="00557514"/>
    <w:rsid w:val="00562288"/>
    <w:rsid w:val="0056287D"/>
    <w:rsid w:val="0056301F"/>
    <w:rsid w:val="00566EFB"/>
    <w:rsid w:val="00567122"/>
    <w:rsid w:val="00570001"/>
    <w:rsid w:val="00575375"/>
    <w:rsid w:val="0057591C"/>
    <w:rsid w:val="00582C5E"/>
    <w:rsid w:val="00582DF7"/>
    <w:rsid w:val="0058551C"/>
    <w:rsid w:val="00586580"/>
    <w:rsid w:val="00587EF4"/>
    <w:rsid w:val="00594498"/>
    <w:rsid w:val="0059608D"/>
    <w:rsid w:val="0059633C"/>
    <w:rsid w:val="00596B65"/>
    <w:rsid w:val="00597FEC"/>
    <w:rsid w:val="005A504D"/>
    <w:rsid w:val="005B121C"/>
    <w:rsid w:val="005B3A86"/>
    <w:rsid w:val="005B4CB0"/>
    <w:rsid w:val="005B76D0"/>
    <w:rsid w:val="005B7785"/>
    <w:rsid w:val="005B7C24"/>
    <w:rsid w:val="005C2E8D"/>
    <w:rsid w:val="005C3157"/>
    <w:rsid w:val="005C4063"/>
    <w:rsid w:val="005C56A6"/>
    <w:rsid w:val="005C65B3"/>
    <w:rsid w:val="005C6843"/>
    <w:rsid w:val="005C6AFE"/>
    <w:rsid w:val="005D39C5"/>
    <w:rsid w:val="005D56F7"/>
    <w:rsid w:val="005D6916"/>
    <w:rsid w:val="005D6C6B"/>
    <w:rsid w:val="005E244B"/>
    <w:rsid w:val="005E256E"/>
    <w:rsid w:val="005E4060"/>
    <w:rsid w:val="005E4BDD"/>
    <w:rsid w:val="005E518E"/>
    <w:rsid w:val="005E6A76"/>
    <w:rsid w:val="005F105F"/>
    <w:rsid w:val="005F1A38"/>
    <w:rsid w:val="005F4339"/>
    <w:rsid w:val="005F484B"/>
    <w:rsid w:val="005F5C5E"/>
    <w:rsid w:val="00602F67"/>
    <w:rsid w:val="00603BA9"/>
    <w:rsid w:val="00605B0D"/>
    <w:rsid w:val="006061CA"/>
    <w:rsid w:val="00612290"/>
    <w:rsid w:val="006149DA"/>
    <w:rsid w:val="00615BE5"/>
    <w:rsid w:val="0061772D"/>
    <w:rsid w:val="00622369"/>
    <w:rsid w:val="00622804"/>
    <w:rsid w:val="00623F3F"/>
    <w:rsid w:val="0063095E"/>
    <w:rsid w:val="00630F55"/>
    <w:rsid w:val="0063234D"/>
    <w:rsid w:val="006326CF"/>
    <w:rsid w:val="006337F7"/>
    <w:rsid w:val="00635FD4"/>
    <w:rsid w:val="00636FD3"/>
    <w:rsid w:val="00640240"/>
    <w:rsid w:val="00641727"/>
    <w:rsid w:val="0064234D"/>
    <w:rsid w:val="00642E1A"/>
    <w:rsid w:val="00645538"/>
    <w:rsid w:val="006505E1"/>
    <w:rsid w:val="00652E7A"/>
    <w:rsid w:val="006532B0"/>
    <w:rsid w:val="00662052"/>
    <w:rsid w:val="006621E7"/>
    <w:rsid w:val="00662BF1"/>
    <w:rsid w:val="00666570"/>
    <w:rsid w:val="00670A2F"/>
    <w:rsid w:val="00672BD3"/>
    <w:rsid w:val="00674E96"/>
    <w:rsid w:val="00680E57"/>
    <w:rsid w:val="00682E52"/>
    <w:rsid w:val="00687FED"/>
    <w:rsid w:val="006921F0"/>
    <w:rsid w:val="00692F2C"/>
    <w:rsid w:val="00697EF0"/>
    <w:rsid w:val="006A23F0"/>
    <w:rsid w:val="006A3664"/>
    <w:rsid w:val="006A3AD6"/>
    <w:rsid w:val="006A4E72"/>
    <w:rsid w:val="006A6E33"/>
    <w:rsid w:val="006A6EC4"/>
    <w:rsid w:val="006B0BA4"/>
    <w:rsid w:val="006B122A"/>
    <w:rsid w:val="006B436F"/>
    <w:rsid w:val="006B55A2"/>
    <w:rsid w:val="006B55A4"/>
    <w:rsid w:val="006C2B08"/>
    <w:rsid w:val="006C2BD3"/>
    <w:rsid w:val="006C7C6D"/>
    <w:rsid w:val="006D0516"/>
    <w:rsid w:val="006D3C89"/>
    <w:rsid w:val="006D47FF"/>
    <w:rsid w:val="006D7316"/>
    <w:rsid w:val="006E1864"/>
    <w:rsid w:val="006E18BE"/>
    <w:rsid w:val="006E3BC9"/>
    <w:rsid w:val="006E620B"/>
    <w:rsid w:val="006F47E5"/>
    <w:rsid w:val="006F78A0"/>
    <w:rsid w:val="006F7C01"/>
    <w:rsid w:val="0070003D"/>
    <w:rsid w:val="00704A07"/>
    <w:rsid w:val="007051AE"/>
    <w:rsid w:val="00707C85"/>
    <w:rsid w:val="00711AE9"/>
    <w:rsid w:val="00723F8E"/>
    <w:rsid w:val="007269CC"/>
    <w:rsid w:val="007273A6"/>
    <w:rsid w:val="00740076"/>
    <w:rsid w:val="00743B78"/>
    <w:rsid w:val="00745D03"/>
    <w:rsid w:val="00746658"/>
    <w:rsid w:val="00746EFF"/>
    <w:rsid w:val="00747343"/>
    <w:rsid w:val="00750827"/>
    <w:rsid w:val="00750D4E"/>
    <w:rsid w:val="007525F5"/>
    <w:rsid w:val="00752A6A"/>
    <w:rsid w:val="007662CD"/>
    <w:rsid w:val="007667BD"/>
    <w:rsid w:val="00770B76"/>
    <w:rsid w:val="00773C7C"/>
    <w:rsid w:val="00781F2E"/>
    <w:rsid w:val="0078272C"/>
    <w:rsid w:val="007840F4"/>
    <w:rsid w:val="00784905"/>
    <w:rsid w:val="0078611F"/>
    <w:rsid w:val="00791D5F"/>
    <w:rsid w:val="00791E7F"/>
    <w:rsid w:val="00792031"/>
    <w:rsid w:val="007936D3"/>
    <w:rsid w:val="0079377D"/>
    <w:rsid w:val="0079548F"/>
    <w:rsid w:val="007955E3"/>
    <w:rsid w:val="00795C5F"/>
    <w:rsid w:val="00796580"/>
    <w:rsid w:val="007965F3"/>
    <w:rsid w:val="007A2A6C"/>
    <w:rsid w:val="007B1577"/>
    <w:rsid w:val="007B39B4"/>
    <w:rsid w:val="007B5608"/>
    <w:rsid w:val="007B71DE"/>
    <w:rsid w:val="007C4F62"/>
    <w:rsid w:val="007C5759"/>
    <w:rsid w:val="007D1E52"/>
    <w:rsid w:val="007D2178"/>
    <w:rsid w:val="007D30C9"/>
    <w:rsid w:val="007D48A6"/>
    <w:rsid w:val="007D6B15"/>
    <w:rsid w:val="007E4ED0"/>
    <w:rsid w:val="007E5D12"/>
    <w:rsid w:val="007E7DD7"/>
    <w:rsid w:val="007F522A"/>
    <w:rsid w:val="007F5AEF"/>
    <w:rsid w:val="007F6B89"/>
    <w:rsid w:val="00801DF1"/>
    <w:rsid w:val="00803051"/>
    <w:rsid w:val="00810E3E"/>
    <w:rsid w:val="00811ACA"/>
    <w:rsid w:val="0082147C"/>
    <w:rsid w:val="008225AC"/>
    <w:rsid w:val="00823846"/>
    <w:rsid w:val="00823A9A"/>
    <w:rsid w:val="008317B1"/>
    <w:rsid w:val="00832847"/>
    <w:rsid w:val="0083294B"/>
    <w:rsid w:val="0083395B"/>
    <w:rsid w:val="00833B4D"/>
    <w:rsid w:val="00834A38"/>
    <w:rsid w:val="0083739D"/>
    <w:rsid w:val="0084080A"/>
    <w:rsid w:val="00840E13"/>
    <w:rsid w:val="00842B6B"/>
    <w:rsid w:val="00845388"/>
    <w:rsid w:val="00845CA6"/>
    <w:rsid w:val="008471A9"/>
    <w:rsid w:val="00847871"/>
    <w:rsid w:val="008504E3"/>
    <w:rsid w:val="008538B1"/>
    <w:rsid w:val="008601E9"/>
    <w:rsid w:val="0086202E"/>
    <w:rsid w:val="00862FB8"/>
    <w:rsid w:val="00870B8C"/>
    <w:rsid w:val="00873AF4"/>
    <w:rsid w:val="00875147"/>
    <w:rsid w:val="00877217"/>
    <w:rsid w:val="0088222D"/>
    <w:rsid w:val="00883EA3"/>
    <w:rsid w:val="008907E8"/>
    <w:rsid w:val="00897D38"/>
    <w:rsid w:val="00897E8E"/>
    <w:rsid w:val="008A1878"/>
    <w:rsid w:val="008A3D6C"/>
    <w:rsid w:val="008A5035"/>
    <w:rsid w:val="008A6F33"/>
    <w:rsid w:val="008B5DF8"/>
    <w:rsid w:val="008B7E00"/>
    <w:rsid w:val="008C03E8"/>
    <w:rsid w:val="008C3912"/>
    <w:rsid w:val="008C49D9"/>
    <w:rsid w:val="008C6FB4"/>
    <w:rsid w:val="008D0276"/>
    <w:rsid w:val="008D0541"/>
    <w:rsid w:val="008D0EA0"/>
    <w:rsid w:val="008D2006"/>
    <w:rsid w:val="008D575B"/>
    <w:rsid w:val="008D5832"/>
    <w:rsid w:val="008D78E1"/>
    <w:rsid w:val="008E113C"/>
    <w:rsid w:val="008E1FE3"/>
    <w:rsid w:val="008E5603"/>
    <w:rsid w:val="008E5622"/>
    <w:rsid w:val="008F1986"/>
    <w:rsid w:val="008F2A00"/>
    <w:rsid w:val="008F34CB"/>
    <w:rsid w:val="008F39CF"/>
    <w:rsid w:val="009008A0"/>
    <w:rsid w:val="00901585"/>
    <w:rsid w:val="00911B30"/>
    <w:rsid w:val="0091268E"/>
    <w:rsid w:val="0091319C"/>
    <w:rsid w:val="00916F5A"/>
    <w:rsid w:val="00917186"/>
    <w:rsid w:val="00917733"/>
    <w:rsid w:val="00925508"/>
    <w:rsid w:val="009257CC"/>
    <w:rsid w:val="00930E91"/>
    <w:rsid w:val="009325A9"/>
    <w:rsid w:val="00934171"/>
    <w:rsid w:val="00940AE9"/>
    <w:rsid w:val="009450B4"/>
    <w:rsid w:val="009454B7"/>
    <w:rsid w:val="009507C2"/>
    <w:rsid w:val="00950988"/>
    <w:rsid w:val="009546E6"/>
    <w:rsid w:val="00954C10"/>
    <w:rsid w:val="00956781"/>
    <w:rsid w:val="00962C60"/>
    <w:rsid w:val="00971457"/>
    <w:rsid w:val="00972886"/>
    <w:rsid w:val="00975208"/>
    <w:rsid w:val="00976A5A"/>
    <w:rsid w:val="00976A6D"/>
    <w:rsid w:val="00977351"/>
    <w:rsid w:val="00981F2C"/>
    <w:rsid w:val="00982966"/>
    <w:rsid w:val="00983484"/>
    <w:rsid w:val="00983B0F"/>
    <w:rsid w:val="00983B56"/>
    <w:rsid w:val="00993D84"/>
    <w:rsid w:val="009968A7"/>
    <w:rsid w:val="00996B63"/>
    <w:rsid w:val="009A0A5A"/>
    <w:rsid w:val="009A1044"/>
    <w:rsid w:val="009A2490"/>
    <w:rsid w:val="009B21A4"/>
    <w:rsid w:val="009B4EE7"/>
    <w:rsid w:val="009B56C3"/>
    <w:rsid w:val="009B5B1C"/>
    <w:rsid w:val="009B5FF5"/>
    <w:rsid w:val="009C09A0"/>
    <w:rsid w:val="009C1FF1"/>
    <w:rsid w:val="009C2F84"/>
    <w:rsid w:val="009C376F"/>
    <w:rsid w:val="009C6ECD"/>
    <w:rsid w:val="009C74A7"/>
    <w:rsid w:val="009D000B"/>
    <w:rsid w:val="009D23A1"/>
    <w:rsid w:val="009D5464"/>
    <w:rsid w:val="009D689B"/>
    <w:rsid w:val="009D691D"/>
    <w:rsid w:val="009D7326"/>
    <w:rsid w:val="009D7531"/>
    <w:rsid w:val="009D7C9B"/>
    <w:rsid w:val="009E58A8"/>
    <w:rsid w:val="009E5F42"/>
    <w:rsid w:val="009E6A26"/>
    <w:rsid w:val="009F7A70"/>
    <w:rsid w:val="00A01719"/>
    <w:rsid w:val="00A01772"/>
    <w:rsid w:val="00A01B4B"/>
    <w:rsid w:val="00A02B54"/>
    <w:rsid w:val="00A03815"/>
    <w:rsid w:val="00A06C10"/>
    <w:rsid w:val="00A114A5"/>
    <w:rsid w:val="00A1153A"/>
    <w:rsid w:val="00A1302B"/>
    <w:rsid w:val="00A137D7"/>
    <w:rsid w:val="00A24BA6"/>
    <w:rsid w:val="00A27539"/>
    <w:rsid w:val="00A30043"/>
    <w:rsid w:val="00A32F5C"/>
    <w:rsid w:val="00A353EB"/>
    <w:rsid w:val="00A35B1F"/>
    <w:rsid w:val="00A36131"/>
    <w:rsid w:val="00A37D4A"/>
    <w:rsid w:val="00A40CCD"/>
    <w:rsid w:val="00A43066"/>
    <w:rsid w:val="00A4314F"/>
    <w:rsid w:val="00A43C49"/>
    <w:rsid w:val="00A44176"/>
    <w:rsid w:val="00A45134"/>
    <w:rsid w:val="00A4685E"/>
    <w:rsid w:val="00A46A7E"/>
    <w:rsid w:val="00A53878"/>
    <w:rsid w:val="00A53E02"/>
    <w:rsid w:val="00A568CC"/>
    <w:rsid w:val="00A57538"/>
    <w:rsid w:val="00A61380"/>
    <w:rsid w:val="00A626CB"/>
    <w:rsid w:val="00A62A66"/>
    <w:rsid w:val="00A66C26"/>
    <w:rsid w:val="00A749E0"/>
    <w:rsid w:val="00A832F8"/>
    <w:rsid w:val="00A85786"/>
    <w:rsid w:val="00A87D38"/>
    <w:rsid w:val="00A96BDB"/>
    <w:rsid w:val="00A96C0F"/>
    <w:rsid w:val="00AA00AE"/>
    <w:rsid w:val="00AA20C0"/>
    <w:rsid w:val="00AA3EB9"/>
    <w:rsid w:val="00AA5A65"/>
    <w:rsid w:val="00AA72FC"/>
    <w:rsid w:val="00AA7615"/>
    <w:rsid w:val="00AB0CEA"/>
    <w:rsid w:val="00AB1932"/>
    <w:rsid w:val="00AB2A5C"/>
    <w:rsid w:val="00AB3498"/>
    <w:rsid w:val="00AB4A64"/>
    <w:rsid w:val="00AB4E9D"/>
    <w:rsid w:val="00AB5353"/>
    <w:rsid w:val="00AB6119"/>
    <w:rsid w:val="00AB649F"/>
    <w:rsid w:val="00AB77A7"/>
    <w:rsid w:val="00AB7F43"/>
    <w:rsid w:val="00AC119B"/>
    <w:rsid w:val="00AC1BCD"/>
    <w:rsid w:val="00AC5B9D"/>
    <w:rsid w:val="00AC643D"/>
    <w:rsid w:val="00AD07B6"/>
    <w:rsid w:val="00AD2BD9"/>
    <w:rsid w:val="00AD646A"/>
    <w:rsid w:val="00AF181F"/>
    <w:rsid w:val="00AF47D9"/>
    <w:rsid w:val="00B001EE"/>
    <w:rsid w:val="00B00F84"/>
    <w:rsid w:val="00B00F8F"/>
    <w:rsid w:val="00B01B38"/>
    <w:rsid w:val="00B01B83"/>
    <w:rsid w:val="00B03D03"/>
    <w:rsid w:val="00B040FC"/>
    <w:rsid w:val="00B04429"/>
    <w:rsid w:val="00B05A92"/>
    <w:rsid w:val="00B07BCE"/>
    <w:rsid w:val="00B10B56"/>
    <w:rsid w:val="00B12A68"/>
    <w:rsid w:val="00B13AB7"/>
    <w:rsid w:val="00B150EB"/>
    <w:rsid w:val="00B15314"/>
    <w:rsid w:val="00B16521"/>
    <w:rsid w:val="00B16C8B"/>
    <w:rsid w:val="00B17CBD"/>
    <w:rsid w:val="00B25CED"/>
    <w:rsid w:val="00B26760"/>
    <w:rsid w:val="00B27BEE"/>
    <w:rsid w:val="00B34650"/>
    <w:rsid w:val="00B40C0A"/>
    <w:rsid w:val="00B4546F"/>
    <w:rsid w:val="00B45B23"/>
    <w:rsid w:val="00B46B6C"/>
    <w:rsid w:val="00B46E8E"/>
    <w:rsid w:val="00B4769F"/>
    <w:rsid w:val="00B50404"/>
    <w:rsid w:val="00B5273F"/>
    <w:rsid w:val="00B54496"/>
    <w:rsid w:val="00B55F29"/>
    <w:rsid w:val="00B55F38"/>
    <w:rsid w:val="00B569C1"/>
    <w:rsid w:val="00B569E4"/>
    <w:rsid w:val="00B61518"/>
    <w:rsid w:val="00B6247B"/>
    <w:rsid w:val="00B6547B"/>
    <w:rsid w:val="00B65824"/>
    <w:rsid w:val="00B65BB6"/>
    <w:rsid w:val="00B65CC7"/>
    <w:rsid w:val="00B66EF0"/>
    <w:rsid w:val="00B67098"/>
    <w:rsid w:val="00B67868"/>
    <w:rsid w:val="00B679D2"/>
    <w:rsid w:val="00B75CE8"/>
    <w:rsid w:val="00B803E8"/>
    <w:rsid w:val="00B80B16"/>
    <w:rsid w:val="00B817A8"/>
    <w:rsid w:val="00B8408C"/>
    <w:rsid w:val="00B87BCE"/>
    <w:rsid w:val="00B9053F"/>
    <w:rsid w:val="00B90BF8"/>
    <w:rsid w:val="00B91683"/>
    <w:rsid w:val="00B945BA"/>
    <w:rsid w:val="00B950B3"/>
    <w:rsid w:val="00BA12EA"/>
    <w:rsid w:val="00BB1623"/>
    <w:rsid w:val="00BB1AA5"/>
    <w:rsid w:val="00BB52E9"/>
    <w:rsid w:val="00BB6686"/>
    <w:rsid w:val="00BB6ED6"/>
    <w:rsid w:val="00BC58C6"/>
    <w:rsid w:val="00BC7B09"/>
    <w:rsid w:val="00BD11A8"/>
    <w:rsid w:val="00BD5978"/>
    <w:rsid w:val="00BD66AD"/>
    <w:rsid w:val="00BD6CC3"/>
    <w:rsid w:val="00BE4884"/>
    <w:rsid w:val="00BE5122"/>
    <w:rsid w:val="00BE5C43"/>
    <w:rsid w:val="00BE7854"/>
    <w:rsid w:val="00BF0157"/>
    <w:rsid w:val="00BF04EE"/>
    <w:rsid w:val="00BF059C"/>
    <w:rsid w:val="00BF1E40"/>
    <w:rsid w:val="00BF2931"/>
    <w:rsid w:val="00BF2D2F"/>
    <w:rsid w:val="00BF6175"/>
    <w:rsid w:val="00C03127"/>
    <w:rsid w:val="00C04C07"/>
    <w:rsid w:val="00C0680F"/>
    <w:rsid w:val="00C06E85"/>
    <w:rsid w:val="00C10F4A"/>
    <w:rsid w:val="00C122D3"/>
    <w:rsid w:val="00C1711E"/>
    <w:rsid w:val="00C2091F"/>
    <w:rsid w:val="00C22DCB"/>
    <w:rsid w:val="00C23EB6"/>
    <w:rsid w:val="00C25523"/>
    <w:rsid w:val="00C27E33"/>
    <w:rsid w:val="00C32D24"/>
    <w:rsid w:val="00C34B65"/>
    <w:rsid w:val="00C3649E"/>
    <w:rsid w:val="00C36890"/>
    <w:rsid w:val="00C403F0"/>
    <w:rsid w:val="00C427AB"/>
    <w:rsid w:val="00C428F1"/>
    <w:rsid w:val="00C43D2B"/>
    <w:rsid w:val="00C5358B"/>
    <w:rsid w:val="00C54BB6"/>
    <w:rsid w:val="00C626CA"/>
    <w:rsid w:val="00C628A0"/>
    <w:rsid w:val="00C654A6"/>
    <w:rsid w:val="00C65D6D"/>
    <w:rsid w:val="00C71410"/>
    <w:rsid w:val="00C744EA"/>
    <w:rsid w:val="00C776D6"/>
    <w:rsid w:val="00C80793"/>
    <w:rsid w:val="00C8531E"/>
    <w:rsid w:val="00C912A0"/>
    <w:rsid w:val="00C92FC2"/>
    <w:rsid w:val="00C935DB"/>
    <w:rsid w:val="00C94ABD"/>
    <w:rsid w:val="00C9651C"/>
    <w:rsid w:val="00CA65E5"/>
    <w:rsid w:val="00CB4698"/>
    <w:rsid w:val="00CB579F"/>
    <w:rsid w:val="00CB6A80"/>
    <w:rsid w:val="00CB74D7"/>
    <w:rsid w:val="00CC03BC"/>
    <w:rsid w:val="00CC7E1D"/>
    <w:rsid w:val="00CD599C"/>
    <w:rsid w:val="00CD6D2F"/>
    <w:rsid w:val="00CE1785"/>
    <w:rsid w:val="00CE387F"/>
    <w:rsid w:val="00CE4500"/>
    <w:rsid w:val="00CE49A0"/>
    <w:rsid w:val="00CE6058"/>
    <w:rsid w:val="00CF0B12"/>
    <w:rsid w:val="00CF5D12"/>
    <w:rsid w:val="00CF7576"/>
    <w:rsid w:val="00CF7C6B"/>
    <w:rsid w:val="00D0218D"/>
    <w:rsid w:val="00D05049"/>
    <w:rsid w:val="00D10D8E"/>
    <w:rsid w:val="00D138C3"/>
    <w:rsid w:val="00D14896"/>
    <w:rsid w:val="00D1739C"/>
    <w:rsid w:val="00D24861"/>
    <w:rsid w:val="00D259F7"/>
    <w:rsid w:val="00D25C0D"/>
    <w:rsid w:val="00D31404"/>
    <w:rsid w:val="00D37E9D"/>
    <w:rsid w:val="00D431E5"/>
    <w:rsid w:val="00D44B0D"/>
    <w:rsid w:val="00D44C87"/>
    <w:rsid w:val="00D46421"/>
    <w:rsid w:val="00D502C5"/>
    <w:rsid w:val="00D5098B"/>
    <w:rsid w:val="00D527EA"/>
    <w:rsid w:val="00D63040"/>
    <w:rsid w:val="00D63A33"/>
    <w:rsid w:val="00D63AF3"/>
    <w:rsid w:val="00D63C25"/>
    <w:rsid w:val="00D63D1E"/>
    <w:rsid w:val="00D67B3D"/>
    <w:rsid w:val="00D70163"/>
    <w:rsid w:val="00D73A5B"/>
    <w:rsid w:val="00D76404"/>
    <w:rsid w:val="00D80DB8"/>
    <w:rsid w:val="00D80E7E"/>
    <w:rsid w:val="00D83387"/>
    <w:rsid w:val="00D84007"/>
    <w:rsid w:val="00D857B9"/>
    <w:rsid w:val="00D86D6F"/>
    <w:rsid w:val="00D90AEB"/>
    <w:rsid w:val="00D91552"/>
    <w:rsid w:val="00D945A2"/>
    <w:rsid w:val="00DA361D"/>
    <w:rsid w:val="00DA3B4B"/>
    <w:rsid w:val="00DA6428"/>
    <w:rsid w:val="00DA6700"/>
    <w:rsid w:val="00DB1A8A"/>
    <w:rsid w:val="00DB1B21"/>
    <w:rsid w:val="00DB2B67"/>
    <w:rsid w:val="00DB58C4"/>
    <w:rsid w:val="00DC1739"/>
    <w:rsid w:val="00DC24B1"/>
    <w:rsid w:val="00DC305C"/>
    <w:rsid w:val="00DC4E69"/>
    <w:rsid w:val="00DC6459"/>
    <w:rsid w:val="00DD07AF"/>
    <w:rsid w:val="00DD389D"/>
    <w:rsid w:val="00DD4A78"/>
    <w:rsid w:val="00DD6D93"/>
    <w:rsid w:val="00DE2FCF"/>
    <w:rsid w:val="00DF1639"/>
    <w:rsid w:val="00DF5CED"/>
    <w:rsid w:val="00E00A30"/>
    <w:rsid w:val="00E0574E"/>
    <w:rsid w:val="00E05D32"/>
    <w:rsid w:val="00E06421"/>
    <w:rsid w:val="00E07DDC"/>
    <w:rsid w:val="00E129BB"/>
    <w:rsid w:val="00E149BA"/>
    <w:rsid w:val="00E14A7F"/>
    <w:rsid w:val="00E1569C"/>
    <w:rsid w:val="00E15E1F"/>
    <w:rsid w:val="00E22F70"/>
    <w:rsid w:val="00E23CD2"/>
    <w:rsid w:val="00E24126"/>
    <w:rsid w:val="00E31039"/>
    <w:rsid w:val="00E34324"/>
    <w:rsid w:val="00E360CB"/>
    <w:rsid w:val="00E36506"/>
    <w:rsid w:val="00E36D1C"/>
    <w:rsid w:val="00E40C46"/>
    <w:rsid w:val="00E417C0"/>
    <w:rsid w:val="00E418B5"/>
    <w:rsid w:val="00E4373C"/>
    <w:rsid w:val="00E43CCA"/>
    <w:rsid w:val="00E453F6"/>
    <w:rsid w:val="00E462DD"/>
    <w:rsid w:val="00E50F10"/>
    <w:rsid w:val="00E52A1C"/>
    <w:rsid w:val="00E52FA6"/>
    <w:rsid w:val="00E53178"/>
    <w:rsid w:val="00E56389"/>
    <w:rsid w:val="00E62271"/>
    <w:rsid w:val="00E6716A"/>
    <w:rsid w:val="00E67374"/>
    <w:rsid w:val="00E708D6"/>
    <w:rsid w:val="00E72485"/>
    <w:rsid w:val="00E7438C"/>
    <w:rsid w:val="00E74ECF"/>
    <w:rsid w:val="00E7561E"/>
    <w:rsid w:val="00E75CFB"/>
    <w:rsid w:val="00E80AD7"/>
    <w:rsid w:val="00E81CD4"/>
    <w:rsid w:val="00E82A40"/>
    <w:rsid w:val="00E85455"/>
    <w:rsid w:val="00E858EE"/>
    <w:rsid w:val="00E861A2"/>
    <w:rsid w:val="00E8714E"/>
    <w:rsid w:val="00E87C9F"/>
    <w:rsid w:val="00E93346"/>
    <w:rsid w:val="00E93DA4"/>
    <w:rsid w:val="00EA57C7"/>
    <w:rsid w:val="00EA7470"/>
    <w:rsid w:val="00EB02F3"/>
    <w:rsid w:val="00EB5B36"/>
    <w:rsid w:val="00EB6715"/>
    <w:rsid w:val="00EB6D68"/>
    <w:rsid w:val="00EB7A8B"/>
    <w:rsid w:val="00EC12B3"/>
    <w:rsid w:val="00EC1F98"/>
    <w:rsid w:val="00EC2AD7"/>
    <w:rsid w:val="00EC75F9"/>
    <w:rsid w:val="00ED326A"/>
    <w:rsid w:val="00ED4517"/>
    <w:rsid w:val="00ED76DB"/>
    <w:rsid w:val="00EE0A32"/>
    <w:rsid w:val="00EE1F29"/>
    <w:rsid w:val="00EE5F7E"/>
    <w:rsid w:val="00EF58D6"/>
    <w:rsid w:val="00F00C48"/>
    <w:rsid w:val="00F0211A"/>
    <w:rsid w:val="00F032EF"/>
    <w:rsid w:val="00F0463D"/>
    <w:rsid w:val="00F06CCD"/>
    <w:rsid w:val="00F06FDD"/>
    <w:rsid w:val="00F113FD"/>
    <w:rsid w:val="00F11DDA"/>
    <w:rsid w:val="00F12324"/>
    <w:rsid w:val="00F12343"/>
    <w:rsid w:val="00F1497F"/>
    <w:rsid w:val="00F155F3"/>
    <w:rsid w:val="00F16B3B"/>
    <w:rsid w:val="00F16C6A"/>
    <w:rsid w:val="00F16EA3"/>
    <w:rsid w:val="00F179F8"/>
    <w:rsid w:val="00F17C44"/>
    <w:rsid w:val="00F21BF9"/>
    <w:rsid w:val="00F255EE"/>
    <w:rsid w:val="00F2573E"/>
    <w:rsid w:val="00F25753"/>
    <w:rsid w:val="00F25FF4"/>
    <w:rsid w:val="00F26F05"/>
    <w:rsid w:val="00F351DC"/>
    <w:rsid w:val="00F36EBF"/>
    <w:rsid w:val="00F5010F"/>
    <w:rsid w:val="00F507BA"/>
    <w:rsid w:val="00F535EB"/>
    <w:rsid w:val="00F543C4"/>
    <w:rsid w:val="00F5728B"/>
    <w:rsid w:val="00F57B42"/>
    <w:rsid w:val="00F609A9"/>
    <w:rsid w:val="00F6242F"/>
    <w:rsid w:val="00F62A39"/>
    <w:rsid w:val="00F62AFC"/>
    <w:rsid w:val="00F710D1"/>
    <w:rsid w:val="00F71268"/>
    <w:rsid w:val="00F73281"/>
    <w:rsid w:val="00F73BA1"/>
    <w:rsid w:val="00F74452"/>
    <w:rsid w:val="00F756AE"/>
    <w:rsid w:val="00F76FA3"/>
    <w:rsid w:val="00F77334"/>
    <w:rsid w:val="00F80E26"/>
    <w:rsid w:val="00F90ED7"/>
    <w:rsid w:val="00F91B90"/>
    <w:rsid w:val="00F937D0"/>
    <w:rsid w:val="00F96CC1"/>
    <w:rsid w:val="00F978A6"/>
    <w:rsid w:val="00FA1F31"/>
    <w:rsid w:val="00FA2DCE"/>
    <w:rsid w:val="00FA59D5"/>
    <w:rsid w:val="00FB3A0B"/>
    <w:rsid w:val="00FB3D6F"/>
    <w:rsid w:val="00FB6B38"/>
    <w:rsid w:val="00FC0495"/>
    <w:rsid w:val="00FC2C86"/>
    <w:rsid w:val="00FC39FC"/>
    <w:rsid w:val="00FC53E5"/>
    <w:rsid w:val="00FD25EA"/>
    <w:rsid w:val="00FE2044"/>
    <w:rsid w:val="00FE2137"/>
    <w:rsid w:val="00FE61BC"/>
    <w:rsid w:val="00FF15DB"/>
    <w:rsid w:val="00FF4A1B"/>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D1401DB"/>
  <w15:docId w15:val="{547EB3AD-24BC-4FE5-90CF-E8EA551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aliases w:val="Heading 2 with number"/>
    <w:basedOn w:val="Normal"/>
    <w:next w:val="BodyText"/>
    <w:link w:val="Heading2Char"/>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aliases w:val="Heading 3-chart,Headi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697E92"/>
    <w:pPr>
      <w:spacing w:line="200" w:lineRule="exact"/>
      <w:outlineLvl w:val="4"/>
    </w:pPr>
    <w:rPr>
      <w:i/>
      <w:sz w:val="16"/>
    </w:rPr>
  </w:style>
  <w:style w:type="paragraph" w:styleId="Heading6">
    <w:name w:val="heading 6"/>
    <w:basedOn w:val="Normal"/>
    <w:next w:val="Normal"/>
    <w:link w:val="Heading6Char"/>
    <w:qFormat/>
    <w:rsid w:val="00545050"/>
    <w:pPr>
      <w:spacing w:before="240" w:after="60" w:line="260" w:lineRule="atLeast"/>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45050"/>
    <w:pPr>
      <w:spacing w:before="240" w:after="60" w:line="260" w:lineRule="atLeas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5050"/>
    <w:pPr>
      <w:spacing w:before="240" w:after="60" w:line="260" w:lineRule="atLeas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45050"/>
    <w:pPr>
      <w:spacing w:before="240" w:after="60" w:line="260" w:lineRule="atLeas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aliases w:val="Löptext"/>
    <w:basedOn w:val="Normal"/>
    <w:link w:val="BodyTextChar1"/>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rsid w:val="00697E92"/>
  </w:style>
  <w:style w:type="paragraph" w:styleId="TOC1">
    <w:name w:val="toc 1"/>
    <w:basedOn w:val="Normal"/>
    <w:next w:val="Normal"/>
    <w:autoRedefine/>
    <w:uiPriority w:val="39"/>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uiPriority w:val="39"/>
    <w:rsid w:val="00697E92"/>
    <w:pPr>
      <w:ind w:left="220"/>
    </w:pPr>
  </w:style>
  <w:style w:type="paragraph" w:styleId="TOC3">
    <w:name w:val="toc 3"/>
    <w:basedOn w:val="TOC1"/>
    <w:next w:val="Normal"/>
    <w:autoRedefine/>
    <w:uiPriority w:val="39"/>
    <w:rsid w:val="00697E92"/>
    <w:pPr>
      <w:ind w:left="440"/>
    </w:pPr>
    <w:rPr>
      <w:sz w:val="16"/>
    </w:rPr>
  </w:style>
  <w:style w:type="paragraph" w:styleId="TOC4">
    <w:name w:val="toc 4"/>
    <w:basedOn w:val="TOC1"/>
    <w:next w:val="Normal"/>
    <w:autoRedefine/>
    <w:uiPriority w:val="39"/>
    <w:rsid w:val="00697E92"/>
    <w:pPr>
      <w:ind w:left="660"/>
    </w:pPr>
    <w:rPr>
      <w:sz w:val="16"/>
    </w:rPr>
  </w:style>
  <w:style w:type="paragraph" w:styleId="TOC5">
    <w:name w:val="toc 5"/>
    <w:basedOn w:val="TOC1"/>
    <w:next w:val="Normal"/>
    <w:autoRedefine/>
    <w:uiPriority w:val="39"/>
    <w:rsid w:val="00697E92"/>
    <w:pPr>
      <w:ind w:left="880"/>
    </w:pPr>
    <w:rPr>
      <w:sz w:val="16"/>
    </w:rPr>
  </w:style>
  <w:style w:type="paragraph" w:styleId="TOC6">
    <w:name w:val="toc 6"/>
    <w:basedOn w:val="TOC1"/>
    <w:next w:val="Normal"/>
    <w:autoRedefine/>
    <w:uiPriority w:val="39"/>
    <w:rsid w:val="00697E92"/>
    <w:pPr>
      <w:ind w:left="1100"/>
    </w:pPr>
    <w:rPr>
      <w:sz w:val="16"/>
    </w:rPr>
  </w:style>
  <w:style w:type="paragraph" w:styleId="TOC7">
    <w:name w:val="toc 7"/>
    <w:basedOn w:val="TOC1"/>
    <w:next w:val="Normal"/>
    <w:autoRedefine/>
    <w:uiPriority w:val="39"/>
    <w:rsid w:val="00697E92"/>
    <w:pPr>
      <w:ind w:left="1320"/>
    </w:pPr>
    <w:rPr>
      <w:sz w:val="16"/>
    </w:rPr>
  </w:style>
  <w:style w:type="paragraph" w:styleId="TOC8">
    <w:name w:val="toc 8"/>
    <w:basedOn w:val="TOC1"/>
    <w:next w:val="Normal"/>
    <w:autoRedefine/>
    <w:uiPriority w:val="39"/>
    <w:rsid w:val="00697E92"/>
    <w:pPr>
      <w:ind w:left="1540"/>
    </w:pPr>
    <w:rPr>
      <w:sz w:val="16"/>
    </w:rPr>
  </w:style>
  <w:style w:type="paragraph" w:styleId="TOC9">
    <w:name w:val="toc 9"/>
    <w:basedOn w:val="TOC1"/>
    <w:next w:val="Normal"/>
    <w:autoRedefine/>
    <w:uiPriority w:val="39"/>
    <w:rsid w:val="00697E92"/>
    <w:pPr>
      <w:ind w:left="1760"/>
    </w:pPr>
    <w:rPr>
      <w:sz w:val="16"/>
    </w:rPr>
  </w:style>
  <w:style w:type="paragraph" w:styleId="ListNumber">
    <w:name w:val="List Number"/>
    <w:basedOn w:val="BodyText"/>
    <w:rsid w:val="00F721FB"/>
    <w:pPr>
      <w:numPr>
        <w:numId w:val="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4"/>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link w:val="HeaderChar"/>
    <w:uiPriority w:val="99"/>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1"/>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uiPriority w:val="99"/>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uiPriority w:val="99"/>
    <w:rsid w:val="000764FA"/>
    <w:rPr>
      <w:sz w:val="16"/>
      <w:szCs w:val="16"/>
    </w:rPr>
  </w:style>
  <w:style w:type="paragraph" w:styleId="CommentText">
    <w:name w:val="annotation text"/>
    <w:basedOn w:val="Normal"/>
    <w:link w:val="CommentTextChar"/>
    <w:uiPriority w:val="99"/>
    <w:rsid w:val="000764FA"/>
    <w:pPr>
      <w:spacing w:line="240" w:lineRule="auto"/>
    </w:pPr>
    <w:rPr>
      <w:sz w:val="20"/>
      <w:szCs w:val="20"/>
    </w:rPr>
  </w:style>
  <w:style w:type="character" w:customStyle="1" w:styleId="CommentTextChar">
    <w:name w:val="Comment Text Char"/>
    <w:basedOn w:val="DefaultParagraphFont"/>
    <w:link w:val="CommentText"/>
    <w:uiPriority w:val="99"/>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character" w:styleId="FollowedHyperlink">
    <w:name w:val="FollowedHyperlink"/>
    <w:basedOn w:val="DefaultParagraphFont"/>
    <w:unhideWhenUsed/>
    <w:rsid w:val="00983B0F"/>
    <w:rPr>
      <w:color w:val="800080" w:themeColor="followedHyperlink"/>
      <w:u w:val="single"/>
    </w:rPr>
  </w:style>
  <w:style w:type="paragraph" w:styleId="Revision">
    <w:name w:val="Revision"/>
    <w:hidden/>
    <w:rsid w:val="008471A9"/>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545050"/>
    <w:rPr>
      <w:b/>
      <w:bCs/>
      <w:sz w:val="22"/>
      <w:szCs w:val="22"/>
    </w:rPr>
  </w:style>
  <w:style w:type="character" w:customStyle="1" w:styleId="Heading7Char">
    <w:name w:val="Heading 7 Char"/>
    <w:basedOn w:val="DefaultParagraphFont"/>
    <w:link w:val="Heading7"/>
    <w:rsid w:val="00545050"/>
    <w:rPr>
      <w:sz w:val="24"/>
      <w:szCs w:val="24"/>
    </w:rPr>
  </w:style>
  <w:style w:type="character" w:customStyle="1" w:styleId="Heading8Char">
    <w:name w:val="Heading 8 Char"/>
    <w:basedOn w:val="DefaultParagraphFont"/>
    <w:link w:val="Heading8"/>
    <w:rsid w:val="00545050"/>
    <w:rPr>
      <w:i/>
      <w:iCs/>
      <w:sz w:val="24"/>
      <w:szCs w:val="24"/>
    </w:rPr>
  </w:style>
  <w:style w:type="character" w:customStyle="1" w:styleId="Heading9Char">
    <w:name w:val="Heading 9 Char"/>
    <w:basedOn w:val="DefaultParagraphFont"/>
    <w:link w:val="Heading9"/>
    <w:rsid w:val="00545050"/>
    <w:rPr>
      <w:rFonts w:ascii="Arial" w:hAnsi="Arial" w:cs="Arial"/>
      <w:sz w:val="22"/>
      <w:szCs w:val="22"/>
    </w:rPr>
  </w:style>
  <w:style w:type="character" w:customStyle="1" w:styleId="Heading1Char">
    <w:name w:val="Heading 1 Char"/>
    <w:basedOn w:val="DefaultParagraphFont"/>
    <w:link w:val="Heading1"/>
    <w:locked/>
    <w:rsid w:val="00545050"/>
    <w:rPr>
      <w:rFonts w:ascii="Verdana" w:hAnsi="Verdana"/>
      <w:kern w:val="20"/>
      <w:sz w:val="32"/>
      <w:lang w:eastAsia="sv-SE"/>
    </w:rPr>
  </w:style>
  <w:style w:type="character" w:customStyle="1" w:styleId="Heading2Char">
    <w:name w:val="Heading 2 Char"/>
    <w:aliases w:val="Heading 2 with number Char"/>
    <w:basedOn w:val="DefaultParagraphFont"/>
    <w:link w:val="Heading2"/>
    <w:locked/>
    <w:rsid w:val="00545050"/>
    <w:rPr>
      <w:rFonts w:ascii="Verdana" w:hAnsi="Verdana"/>
      <w:b/>
      <w:kern w:val="20"/>
      <w:sz w:val="22"/>
      <w:lang w:eastAsia="sv-SE"/>
    </w:rPr>
  </w:style>
  <w:style w:type="character" w:customStyle="1" w:styleId="Heading3Char">
    <w:name w:val="Heading 3 Char"/>
    <w:aliases w:val="Heading 3-chart Char,Headi3 Char"/>
    <w:basedOn w:val="DefaultParagraphFont"/>
    <w:link w:val="Heading3"/>
    <w:locked/>
    <w:rsid w:val="00545050"/>
    <w:rPr>
      <w:rFonts w:ascii="Verdana" w:hAnsi="Verdana"/>
      <w:b/>
      <w:kern w:val="20"/>
      <w:sz w:val="18"/>
      <w:lang w:eastAsia="sv-SE"/>
    </w:rPr>
  </w:style>
  <w:style w:type="character" w:customStyle="1" w:styleId="Heading4Char">
    <w:name w:val="Heading 4 Char"/>
    <w:basedOn w:val="DefaultParagraphFont"/>
    <w:link w:val="Heading4"/>
    <w:locked/>
    <w:rsid w:val="00545050"/>
    <w:rPr>
      <w:rFonts w:ascii="Verdana" w:hAnsi="Verdana"/>
      <w:kern w:val="20"/>
      <w:sz w:val="18"/>
      <w:lang w:eastAsia="sv-SE"/>
    </w:rPr>
  </w:style>
  <w:style w:type="character" w:customStyle="1" w:styleId="Heading5Char">
    <w:name w:val="Heading 5 Char"/>
    <w:basedOn w:val="DefaultParagraphFont"/>
    <w:link w:val="Heading5"/>
    <w:locked/>
    <w:rsid w:val="00545050"/>
    <w:rPr>
      <w:rFonts w:ascii="Verdana" w:hAnsi="Verdana"/>
      <w:i/>
      <w:kern w:val="20"/>
      <w:sz w:val="16"/>
      <w:lang w:eastAsia="sv-SE"/>
    </w:rPr>
  </w:style>
  <w:style w:type="character" w:customStyle="1" w:styleId="FooterChar">
    <w:name w:val="Footer Char"/>
    <w:basedOn w:val="DefaultParagraphFont"/>
    <w:link w:val="Footer"/>
    <w:uiPriority w:val="99"/>
    <w:locked/>
    <w:rsid w:val="00545050"/>
    <w:rPr>
      <w:rFonts w:ascii="Arial Narrow" w:hAnsi="Arial Narrow"/>
      <w:sz w:val="22"/>
      <w:lang w:eastAsia="sv-SE"/>
    </w:rPr>
  </w:style>
  <w:style w:type="paragraph" w:customStyle="1" w:styleId="Style1">
    <w:name w:val="Style1"/>
    <w:basedOn w:val="Normal"/>
    <w:uiPriority w:val="99"/>
    <w:rsid w:val="00545050"/>
    <w:pPr>
      <w:tabs>
        <w:tab w:val="num" w:pos="1440"/>
      </w:tabs>
      <w:spacing w:after="0" w:line="260" w:lineRule="atLeast"/>
      <w:ind w:left="1440" w:hanging="360"/>
    </w:pPr>
    <w:rPr>
      <w:rFonts w:ascii="Arial Narrow" w:eastAsia="Times New Roman" w:hAnsi="Arial Narrow" w:cs="Times New Roman"/>
      <w:sz w:val="20"/>
    </w:rPr>
  </w:style>
  <w:style w:type="paragraph" w:customStyle="1" w:styleId="note">
    <w:name w:val="note"/>
    <w:basedOn w:val="Normal"/>
    <w:uiPriority w:val="99"/>
    <w:rsid w:val="00545050"/>
    <w:pPr>
      <w:spacing w:after="40" w:line="180" w:lineRule="atLeast"/>
    </w:pPr>
    <w:rPr>
      <w:rFonts w:ascii="Arial Narrow" w:eastAsia="Times New Roman" w:hAnsi="Arial Narrow" w:cs="Times New Roman"/>
      <w:sz w:val="15"/>
      <w:szCs w:val="24"/>
    </w:rPr>
  </w:style>
  <w:style w:type="paragraph" w:styleId="DocumentMap">
    <w:name w:val="Document Map"/>
    <w:basedOn w:val="Normal"/>
    <w:link w:val="DocumentMapChar"/>
    <w:semiHidden/>
    <w:rsid w:val="00545050"/>
    <w:pPr>
      <w:shd w:val="clear" w:color="auto" w:fill="000080"/>
      <w:spacing w:after="0" w:line="260" w:lineRule="atLeast"/>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545050"/>
    <w:rPr>
      <w:rFonts w:ascii="Tahoma" w:hAnsi="Tahoma" w:cs="Tahoma"/>
      <w:shd w:val="clear" w:color="auto" w:fill="000080"/>
    </w:rPr>
  </w:style>
  <w:style w:type="character" w:customStyle="1" w:styleId="Websiteemail">
    <w:name w:val="Website/email"/>
    <w:basedOn w:val="DefaultParagraphFont"/>
    <w:rsid w:val="00545050"/>
    <w:rPr>
      <w:rFonts w:ascii="Arial Narrow" w:hAnsi="Arial Narrow"/>
      <w:b/>
      <w:color w:val="008CA5"/>
      <w:spacing w:val="8"/>
      <w:sz w:val="18"/>
      <w:u w:val="none"/>
    </w:rPr>
  </w:style>
  <w:style w:type="paragraph" w:customStyle="1" w:styleId="0body">
    <w:name w:val="0 body"/>
    <w:basedOn w:val="ListParagraph"/>
    <w:uiPriority w:val="99"/>
    <w:rsid w:val="00545050"/>
    <w:pPr>
      <w:numPr>
        <w:numId w:val="8"/>
      </w:numPr>
      <w:tabs>
        <w:tab w:val="left" w:pos="630"/>
      </w:tabs>
      <w:spacing w:after="0" w:line="220" w:lineRule="atLeast"/>
    </w:pPr>
    <w:rPr>
      <w:rFonts w:ascii="Arial Narrow" w:eastAsia="Times New Roman" w:hAnsi="Arial Narrow" w:cs="Times New Roman"/>
      <w:sz w:val="18"/>
      <w:szCs w:val="20"/>
      <w:lang w:val="sv-SE"/>
    </w:rPr>
  </w:style>
  <w:style w:type="paragraph" w:customStyle="1" w:styleId="web">
    <w:name w:val="web"/>
    <w:basedOn w:val="Normal"/>
    <w:uiPriority w:val="99"/>
    <w:rsid w:val="00545050"/>
    <w:pPr>
      <w:spacing w:after="0" w:line="260" w:lineRule="atLeast"/>
    </w:pPr>
    <w:rPr>
      <w:rFonts w:ascii="Arial Narrow" w:eastAsia="Times New Roman" w:hAnsi="Arial Narrow" w:cs="Times New Roman"/>
      <w:b/>
      <w:color w:val="008CA6"/>
      <w:sz w:val="18"/>
      <w:szCs w:val="24"/>
      <w:u w:val="single"/>
    </w:rPr>
  </w:style>
  <w:style w:type="paragraph" w:customStyle="1" w:styleId="body">
    <w:name w:val="body"/>
    <w:basedOn w:val="Normal"/>
    <w:uiPriority w:val="99"/>
    <w:rsid w:val="00545050"/>
    <w:pPr>
      <w:numPr>
        <w:numId w:val="6"/>
      </w:numPr>
      <w:spacing w:before="40" w:after="40" w:line="220" w:lineRule="atLeast"/>
    </w:pPr>
    <w:rPr>
      <w:rFonts w:ascii="Arial Narrow" w:eastAsia="Times New Roman" w:hAnsi="Arial Narrow" w:cs="Times New Roman"/>
      <w:sz w:val="18"/>
      <w:szCs w:val="18"/>
    </w:rPr>
  </w:style>
  <w:style w:type="paragraph" w:customStyle="1" w:styleId="chart">
    <w:name w:val="chart"/>
    <w:basedOn w:val="Normal"/>
    <w:uiPriority w:val="99"/>
    <w:rsid w:val="00545050"/>
    <w:pPr>
      <w:spacing w:after="0" w:line="220" w:lineRule="atLeast"/>
    </w:pPr>
    <w:rPr>
      <w:rFonts w:ascii="Arial Narrow" w:eastAsia="Times New Roman" w:hAnsi="Arial Narrow" w:cs="Times New Roman"/>
      <w:color w:val="FFFFFF"/>
      <w:sz w:val="18"/>
      <w:szCs w:val="18"/>
    </w:rPr>
  </w:style>
  <w:style w:type="character" w:customStyle="1" w:styleId="A0">
    <w:name w:val="A0"/>
    <w:uiPriority w:val="99"/>
    <w:rsid w:val="00545050"/>
    <w:rPr>
      <w:color w:val="211D1E"/>
      <w:sz w:val="14"/>
    </w:rPr>
  </w:style>
  <w:style w:type="paragraph" w:customStyle="1" w:styleId="ColorfulList-Accent11">
    <w:name w:val="Colorful List - Accent 11"/>
    <w:basedOn w:val="Normal"/>
    <w:uiPriority w:val="99"/>
    <w:rsid w:val="00545050"/>
    <w:pPr>
      <w:spacing w:after="0" w:line="240" w:lineRule="auto"/>
      <w:ind w:left="720"/>
      <w:contextualSpacing/>
    </w:pPr>
    <w:rPr>
      <w:rFonts w:ascii="Arial Narrow" w:eastAsia="Times New Roman" w:hAnsi="Arial Narrow" w:cs="Times New Roman"/>
      <w:color w:val="131313"/>
      <w:sz w:val="20"/>
      <w:szCs w:val="24"/>
    </w:rPr>
  </w:style>
  <w:style w:type="paragraph" w:customStyle="1" w:styleId="info">
    <w:name w:val="info"/>
    <w:basedOn w:val="Normal"/>
    <w:uiPriority w:val="99"/>
    <w:rsid w:val="00545050"/>
    <w:pPr>
      <w:spacing w:after="120" w:line="220" w:lineRule="atLeast"/>
      <w:ind w:left="720"/>
    </w:pPr>
    <w:rPr>
      <w:rFonts w:ascii="Arial Narrow" w:eastAsia="Times New Roman" w:hAnsi="Arial Narrow" w:cs="Times New Roman"/>
      <w:color w:val="686B6D"/>
      <w:sz w:val="16"/>
      <w:szCs w:val="16"/>
    </w:rPr>
  </w:style>
  <w:style w:type="paragraph" w:customStyle="1" w:styleId="Pa4">
    <w:name w:val="Pa4"/>
    <w:basedOn w:val="Default"/>
    <w:next w:val="Default"/>
    <w:uiPriority w:val="99"/>
    <w:rsid w:val="00545050"/>
    <w:pPr>
      <w:spacing w:line="241" w:lineRule="atLeast"/>
    </w:pPr>
    <w:rPr>
      <w:rFonts w:ascii="New Baskerville" w:hAnsi="New Baskerville"/>
      <w:color w:val="auto"/>
      <w:lang w:eastAsia="zh-CN"/>
    </w:rPr>
  </w:style>
  <w:style w:type="paragraph" w:customStyle="1" w:styleId="Pa2">
    <w:name w:val="Pa2"/>
    <w:basedOn w:val="Default"/>
    <w:next w:val="Default"/>
    <w:uiPriority w:val="99"/>
    <w:rsid w:val="00545050"/>
    <w:pPr>
      <w:spacing w:line="201" w:lineRule="atLeast"/>
    </w:pPr>
    <w:rPr>
      <w:rFonts w:ascii="New Baskerville" w:hAnsi="New Baskerville"/>
      <w:color w:val="auto"/>
      <w:lang w:eastAsia="zh-CN"/>
    </w:rPr>
  </w:style>
  <w:style w:type="paragraph" w:customStyle="1" w:styleId="tablecondtext">
    <w:name w:val="table cond text"/>
    <w:uiPriority w:val="99"/>
    <w:rsid w:val="00545050"/>
    <w:pPr>
      <w:spacing w:before="40" w:line="216" w:lineRule="exact"/>
    </w:pPr>
    <w:rPr>
      <w:rFonts w:ascii="Arial Narrow" w:eastAsia="MS Mincho" w:hAnsi="Arial Narrow"/>
      <w:color w:val="333333"/>
      <w:spacing w:val="-4"/>
      <w:sz w:val="24"/>
      <w:szCs w:val="24"/>
    </w:rPr>
  </w:style>
  <w:style w:type="paragraph" w:customStyle="1" w:styleId="tablebulletcondtext">
    <w:name w:val="table bullet cond text"/>
    <w:uiPriority w:val="99"/>
    <w:rsid w:val="00545050"/>
    <w:pPr>
      <w:ind w:left="360" w:hanging="360"/>
    </w:pPr>
    <w:rPr>
      <w:rFonts w:ascii="Arial Narrow" w:eastAsia="MS Mincho" w:hAnsi="Arial Narrow"/>
      <w:color w:val="333333"/>
      <w:spacing w:val="-4"/>
      <w:sz w:val="24"/>
      <w:szCs w:val="24"/>
    </w:rPr>
  </w:style>
  <w:style w:type="paragraph" w:customStyle="1" w:styleId="HeadersSub">
    <w:name w:val="Header_s.Sub"/>
    <w:qFormat/>
    <w:rsid w:val="00545050"/>
    <w:pPr>
      <w:spacing w:after="120" w:line="260" w:lineRule="atLeast"/>
    </w:pPr>
    <w:rPr>
      <w:rFonts w:ascii="Arial Narrow" w:hAnsi="Arial Narrow" w:cs="Garamond"/>
      <w:b/>
      <w:color w:val="131313"/>
      <w:sz w:val="22"/>
      <w:szCs w:val="24"/>
    </w:rPr>
  </w:style>
  <w:style w:type="paragraph" w:customStyle="1" w:styleId="BodyText1">
    <w:name w:val="Body Text1"/>
    <w:basedOn w:val="Normal"/>
    <w:uiPriority w:val="99"/>
    <w:rsid w:val="00545050"/>
    <w:pPr>
      <w:spacing w:after="0" w:line="260" w:lineRule="atLeast"/>
    </w:pPr>
    <w:rPr>
      <w:rFonts w:ascii="Arial Narrow" w:eastAsia="Times New Roman" w:hAnsi="Arial Narrow" w:cs="Times New Roman"/>
      <w:sz w:val="18"/>
      <w:szCs w:val="20"/>
    </w:rPr>
  </w:style>
  <w:style w:type="character" w:customStyle="1" w:styleId="DocID">
    <w:name w:val="DocID"/>
    <w:basedOn w:val="DefaultParagraphFont"/>
    <w:uiPriority w:val="99"/>
    <w:rsid w:val="00545050"/>
    <w:rPr>
      <w:rFonts w:ascii="Arial" w:hAnsi="Arial" w:cs="Arial"/>
      <w:color w:val="000000"/>
      <w:sz w:val="14"/>
      <w:u w:val="none"/>
    </w:rPr>
  </w:style>
  <w:style w:type="paragraph" w:customStyle="1" w:styleId="HeaderSub">
    <w:name w:val="Header_Sub"/>
    <w:qFormat/>
    <w:rsid w:val="00545050"/>
    <w:pPr>
      <w:keepNext/>
      <w:keepLines/>
      <w:spacing w:before="120" w:after="120" w:line="280" w:lineRule="atLeast"/>
    </w:pPr>
    <w:rPr>
      <w:rFonts w:ascii="Arial Narrow" w:hAnsi="Arial Narrow"/>
      <w:b/>
      <w:sz w:val="28"/>
      <w:szCs w:val="24"/>
    </w:rPr>
  </w:style>
  <w:style w:type="paragraph" w:customStyle="1" w:styleId="Bold">
    <w:name w:val="Bold"/>
    <w:basedOn w:val="Normal"/>
    <w:qFormat/>
    <w:rsid w:val="00545050"/>
    <w:pPr>
      <w:spacing w:after="0" w:line="260" w:lineRule="atLeast"/>
    </w:pPr>
    <w:rPr>
      <w:rFonts w:ascii="Arial Narrow" w:eastAsia="Times New Roman" w:hAnsi="Arial Narrow" w:cs="Times New Roman"/>
      <w:b/>
      <w:color w:val="000000"/>
      <w:sz w:val="18"/>
      <w:szCs w:val="24"/>
    </w:rPr>
  </w:style>
  <w:style w:type="paragraph" w:customStyle="1" w:styleId="BodytextBox">
    <w:name w:val="Body text_Box"/>
    <w:basedOn w:val="Normal"/>
    <w:next w:val="0body"/>
    <w:qFormat/>
    <w:rsid w:val="00545050"/>
    <w:pPr>
      <w:spacing w:after="0" w:line="220" w:lineRule="atLeast"/>
    </w:pPr>
    <w:rPr>
      <w:rFonts w:ascii="Arial Narrow" w:eastAsia="Times New Roman" w:hAnsi="Arial Narrow" w:cs="Times New Roman"/>
      <w:b/>
      <w:sz w:val="18"/>
      <w:szCs w:val="24"/>
    </w:rPr>
  </w:style>
  <w:style w:type="paragraph" w:customStyle="1" w:styleId="body0">
    <w:name w:val="# body"/>
    <w:basedOn w:val="Normal"/>
    <w:qFormat/>
    <w:rsid w:val="00545050"/>
    <w:pPr>
      <w:numPr>
        <w:numId w:val="7"/>
      </w:numPr>
      <w:spacing w:after="0" w:line="260" w:lineRule="atLeast"/>
    </w:pPr>
    <w:rPr>
      <w:rFonts w:ascii="Arial Narrow" w:eastAsia="Times New Roman" w:hAnsi="Arial Narrow" w:cs="Times New Roman"/>
      <w:sz w:val="18"/>
    </w:rPr>
  </w:style>
  <w:style w:type="character" w:customStyle="1" w:styleId="HeaderChar">
    <w:name w:val="Header Char"/>
    <w:basedOn w:val="DefaultParagraphFont"/>
    <w:link w:val="Header"/>
    <w:uiPriority w:val="99"/>
    <w:rsid w:val="00545050"/>
    <w:rPr>
      <w:rFonts w:ascii="Arial Narrow" w:hAnsi="Arial Narrow"/>
      <w:noProof/>
      <w:sz w:val="22"/>
      <w:lang w:eastAsia="sv-SE"/>
    </w:rPr>
  </w:style>
  <w:style w:type="character" w:customStyle="1" w:styleId="phonenumber">
    <w:name w:val="phone number"/>
    <w:rsid w:val="00545050"/>
    <w:rPr>
      <w:rFonts w:ascii="Arial Narrow" w:hAnsi="Arial Narrow"/>
      <w:b/>
      <w:color w:val="000000"/>
      <w:sz w:val="18"/>
    </w:rPr>
  </w:style>
  <w:style w:type="character" w:customStyle="1" w:styleId="BodyTextChar">
    <w:name w:val="Body Text Char"/>
    <w:aliases w:val="Löptext Char"/>
    <w:basedOn w:val="DefaultParagraphFont"/>
    <w:rsid w:val="00545050"/>
    <w:rPr>
      <w:sz w:val="22"/>
      <w:szCs w:val="20"/>
      <w:lang w:eastAsia="ja-JP"/>
    </w:rPr>
  </w:style>
  <w:style w:type="character" w:styleId="Emphasis">
    <w:name w:val="Emphasis"/>
    <w:basedOn w:val="DefaultParagraphFont"/>
    <w:qFormat/>
    <w:rsid w:val="00545050"/>
    <w:rPr>
      <w:i/>
      <w:iCs/>
    </w:rPr>
  </w:style>
  <w:style w:type="character" w:styleId="Strong">
    <w:name w:val="Strong"/>
    <w:basedOn w:val="DefaultParagraphFont"/>
    <w:qFormat/>
    <w:rsid w:val="00545050"/>
    <w:rPr>
      <w:b/>
      <w:bCs/>
    </w:rPr>
  </w:style>
  <w:style w:type="table" w:styleId="ColorfulGrid-Accent1">
    <w:name w:val="Colorful Grid Accent 1"/>
    <w:basedOn w:val="TableNormal"/>
    <w:uiPriority w:val="73"/>
    <w:rsid w:val="00545050"/>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545050"/>
    <w:pPr>
      <w:spacing w:after="0" w:line="1080" w:lineRule="atLeast"/>
    </w:pPr>
    <w:rPr>
      <w:rFonts w:ascii="Arial Narrow" w:eastAsia="Times New Roman" w:hAnsi="Arial Narrow" w:cs="Times New Roman"/>
      <w:b/>
      <w:caps/>
      <w:color w:val="777877"/>
      <w:sz w:val="104"/>
      <w:szCs w:val="24"/>
    </w:rPr>
  </w:style>
  <w:style w:type="paragraph" w:customStyle="1" w:styleId="Copyright">
    <w:name w:val="Copyright"/>
    <w:autoRedefine/>
    <w:qFormat/>
    <w:rsid w:val="00545050"/>
    <w:pPr>
      <w:jc w:val="center"/>
    </w:pPr>
    <w:rPr>
      <w:rFonts w:ascii="Arial Narrow" w:hAnsi="Arial Narrow"/>
      <w:color w:val="000000" w:themeColor="text1"/>
      <w:sz w:val="16"/>
      <w:szCs w:val="18"/>
    </w:rPr>
  </w:style>
  <w:style w:type="paragraph" w:customStyle="1" w:styleId="Default1">
    <w:name w:val="Default1"/>
    <w:basedOn w:val="Default"/>
    <w:next w:val="Default"/>
    <w:rsid w:val="00545050"/>
    <w:rPr>
      <w:rFonts w:ascii="Arial Black" w:hAnsi="Arial Black"/>
      <w:color w:val="auto"/>
    </w:rPr>
  </w:style>
  <w:style w:type="paragraph" w:customStyle="1" w:styleId="CM9">
    <w:name w:val="CM9"/>
    <w:basedOn w:val="Normal"/>
    <w:next w:val="Normal"/>
    <w:rsid w:val="00545050"/>
    <w:pPr>
      <w:autoSpaceDE w:val="0"/>
      <w:autoSpaceDN w:val="0"/>
      <w:adjustRightInd w:val="0"/>
      <w:spacing w:after="238" w:line="240" w:lineRule="auto"/>
    </w:pPr>
    <w:rPr>
      <w:rFonts w:ascii="Arial Black" w:eastAsia="Times New Roman" w:hAnsi="Arial Black" w:cs="Times New Roman"/>
      <w:sz w:val="24"/>
      <w:szCs w:val="24"/>
    </w:rPr>
  </w:style>
  <w:style w:type="paragraph" w:customStyle="1" w:styleId="TableText">
    <w:name w:val="Table Text"/>
    <w:basedOn w:val="Normal"/>
    <w:rsid w:val="00545050"/>
    <w:pPr>
      <w:spacing w:before="60" w:after="60" w:line="60" w:lineRule="atLeast"/>
    </w:pPr>
    <w:rPr>
      <w:rFonts w:ascii="Times New Roman" w:eastAsia="Times New Roman" w:hAnsi="Times New Roman" w:cs="Times New Roman"/>
      <w:sz w:val="20"/>
      <w:szCs w:val="20"/>
      <w:lang w:val="en-GB"/>
    </w:rPr>
  </w:style>
  <w:style w:type="paragraph" w:styleId="Title">
    <w:name w:val="Title"/>
    <w:basedOn w:val="Heading1"/>
    <w:link w:val="TitleChar"/>
    <w:qFormat/>
    <w:rsid w:val="00545050"/>
    <w:pPr>
      <w:pageBreakBefore/>
      <w:spacing w:before="2480" w:after="120" w:line="340" w:lineRule="atLeast"/>
      <w:ind w:left="432" w:hanging="432"/>
      <w:outlineLvl w:val="9"/>
    </w:pPr>
    <w:rPr>
      <w:b/>
      <w:kern w:val="0"/>
      <w:sz w:val="36"/>
      <w:lang w:eastAsia="en-US"/>
    </w:rPr>
  </w:style>
  <w:style w:type="character" w:customStyle="1" w:styleId="TitleChar">
    <w:name w:val="Title Char"/>
    <w:basedOn w:val="DefaultParagraphFont"/>
    <w:link w:val="Title"/>
    <w:rsid w:val="00545050"/>
    <w:rPr>
      <w:rFonts w:ascii="Verdana" w:hAnsi="Verdana"/>
      <w:b/>
      <w:sz w:val="36"/>
    </w:rPr>
  </w:style>
  <w:style w:type="paragraph" w:customStyle="1" w:styleId="TableofContents">
    <w:name w:val="Table of Contents"/>
    <w:basedOn w:val="Heading1"/>
    <w:rsid w:val="00545050"/>
    <w:pPr>
      <w:pageBreakBefore/>
      <w:spacing w:before="360" w:after="120" w:line="340" w:lineRule="atLeast"/>
      <w:ind w:left="432" w:hanging="432"/>
      <w:outlineLvl w:val="9"/>
    </w:pPr>
    <w:rPr>
      <w:b/>
      <w:kern w:val="0"/>
      <w:sz w:val="48"/>
      <w:lang w:eastAsia="en-US"/>
    </w:rPr>
  </w:style>
  <w:style w:type="paragraph" w:customStyle="1" w:styleId="Result">
    <w:name w:val="Result"/>
    <w:basedOn w:val="Normal"/>
    <w:rsid w:val="00545050"/>
    <w:pPr>
      <w:spacing w:after="120" w:line="240" w:lineRule="auto"/>
      <w:ind w:left="360"/>
    </w:pPr>
    <w:rPr>
      <w:rFonts w:ascii="Times New Roman" w:eastAsia="Times New Roman" w:hAnsi="Times New Roman" w:cs="Times New Roman"/>
      <w:sz w:val="20"/>
      <w:szCs w:val="20"/>
      <w:lang w:val="en-GB"/>
    </w:rPr>
  </w:style>
  <w:style w:type="paragraph" w:customStyle="1" w:styleId="SectionHeading">
    <w:name w:val="Section Heading"/>
    <w:basedOn w:val="Normal"/>
    <w:next w:val="Normal"/>
    <w:rsid w:val="00545050"/>
    <w:pPr>
      <w:spacing w:before="240" w:after="0" w:line="240" w:lineRule="exact"/>
      <w:outlineLvl w:val="0"/>
    </w:pPr>
    <w:rPr>
      <w:rFonts w:ascii="Verdana" w:eastAsia="Times New Roman" w:hAnsi="Verdana" w:cs="Times New Roman"/>
      <w:b/>
      <w:bCs/>
      <w:sz w:val="20"/>
      <w:szCs w:val="20"/>
      <w:lang w:val="en-GB"/>
    </w:rPr>
  </w:style>
  <w:style w:type="paragraph" w:customStyle="1" w:styleId="TableHeading">
    <w:name w:val="Table Heading"/>
    <w:basedOn w:val="TableText"/>
    <w:rsid w:val="00545050"/>
  </w:style>
  <w:style w:type="paragraph" w:customStyle="1" w:styleId="Indented1">
    <w:name w:val="Indented1"/>
    <w:basedOn w:val="Normal"/>
    <w:rsid w:val="00545050"/>
    <w:pPr>
      <w:spacing w:after="120" w:line="240" w:lineRule="auto"/>
      <w:ind w:left="360"/>
    </w:pPr>
    <w:rPr>
      <w:rFonts w:ascii="Arial" w:eastAsia="Times New Roman" w:hAnsi="Arial" w:cs="Times New Roman"/>
      <w:sz w:val="20"/>
      <w:szCs w:val="20"/>
      <w:lang w:val="en-GB"/>
    </w:rPr>
  </w:style>
  <w:style w:type="paragraph" w:customStyle="1" w:styleId="Null">
    <w:name w:val="Null"/>
    <w:basedOn w:val="Normal"/>
    <w:rsid w:val="00545050"/>
    <w:pPr>
      <w:spacing w:after="0" w:line="240" w:lineRule="auto"/>
    </w:pPr>
    <w:rPr>
      <w:rFonts w:ascii="Times New Roman" w:eastAsia="Times New Roman" w:hAnsi="Times New Roman" w:cs="Times New Roman"/>
      <w:sz w:val="20"/>
      <w:szCs w:val="20"/>
      <w:lang w:val="en-GB"/>
    </w:rPr>
  </w:style>
  <w:style w:type="paragraph" w:styleId="NormalIndent">
    <w:name w:val="Normal Indent"/>
    <w:basedOn w:val="Normal"/>
    <w:rsid w:val="00545050"/>
    <w:pPr>
      <w:spacing w:before="60" w:after="120" w:line="240" w:lineRule="auto"/>
      <w:ind w:left="720"/>
    </w:pPr>
    <w:rPr>
      <w:rFonts w:ascii="Times New Roman" w:eastAsia="Times New Roman" w:hAnsi="Times New Roman" w:cs="Times New Roman"/>
      <w:sz w:val="20"/>
      <w:szCs w:val="20"/>
      <w:lang w:val="en-GB"/>
    </w:rPr>
  </w:style>
  <w:style w:type="paragraph" w:styleId="ListBullet2">
    <w:name w:val="List Bullet 2"/>
    <w:basedOn w:val="Normal"/>
    <w:rsid w:val="00545050"/>
    <w:pPr>
      <w:tabs>
        <w:tab w:val="num" w:pos="643"/>
      </w:tabs>
      <w:spacing w:before="60" w:after="120" w:line="240" w:lineRule="auto"/>
      <w:ind w:left="643" w:hanging="360"/>
    </w:pPr>
    <w:rPr>
      <w:rFonts w:ascii="Times New Roman" w:eastAsia="Times New Roman" w:hAnsi="Times New Roman" w:cs="Times New Roman"/>
      <w:sz w:val="20"/>
      <w:szCs w:val="20"/>
      <w:lang w:val="en-GB"/>
    </w:rPr>
  </w:style>
  <w:style w:type="paragraph" w:customStyle="1" w:styleId="NUMEX">
    <w:name w:val="NUMEX"/>
    <w:basedOn w:val="Normal"/>
    <w:rsid w:val="00545050"/>
    <w:pPr>
      <w:tabs>
        <w:tab w:val="left" w:pos="360"/>
        <w:tab w:val="num" w:pos="720"/>
      </w:tabs>
      <w:spacing w:before="60" w:after="120" w:line="240" w:lineRule="auto"/>
      <w:ind w:left="360" w:hanging="360"/>
    </w:pPr>
    <w:rPr>
      <w:rFonts w:ascii="Times New Roman" w:eastAsia="Times New Roman" w:hAnsi="Times New Roman" w:cs="Times New Roman"/>
      <w:noProof/>
      <w:sz w:val="20"/>
      <w:szCs w:val="20"/>
      <w:lang w:val="en-GB"/>
    </w:rPr>
  </w:style>
  <w:style w:type="paragraph" w:customStyle="1" w:styleId="Indented2">
    <w:name w:val="Indented2"/>
    <w:basedOn w:val="Indented1"/>
    <w:rsid w:val="00545050"/>
    <w:pPr>
      <w:ind w:left="720"/>
    </w:pPr>
  </w:style>
  <w:style w:type="paragraph" w:styleId="MessageHeader">
    <w:name w:val="Message Header"/>
    <w:basedOn w:val="Normal"/>
    <w:link w:val="MessageHeaderChar"/>
    <w:rsid w:val="0054505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eastAsia="Times New Roman" w:hAnsi="Verdana" w:cs="Arial"/>
      <w:sz w:val="24"/>
      <w:szCs w:val="24"/>
      <w:lang w:val="en-GB"/>
    </w:rPr>
  </w:style>
  <w:style w:type="character" w:customStyle="1" w:styleId="MessageHeaderChar">
    <w:name w:val="Message Header Char"/>
    <w:basedOn w:val="DefaultParagraphFont"/>
    <w:link w:val="MessageHeader"/>
    <w:rsid w:val="00545050"/>
    <w:rPr>
      <w:rFonts w:ascii="Verdana" w:hAnsi="Verdana" w:cs="Arial"/>
      <w:sz w:val="24"/>
      <w:szCs w:val="24"/>
      <w:shd w:val="pct20" w:color="auto" w:fill="auto"/>
      <w:lang w:val="en-GB"/>
    </w:rPr>
  </w:style>
  <w:style w:type="paragraph" w:customStyle="1" w:styleId="Punktadlista">
    <w:name w:val="Punktad lista"/>
    <w:basedOn w:val="Normal"/>
    <w:rsid w:val="00545050"/>
    <w:pPr>
      <w:keepLines/>
      <w:spacing w:before="40" w:after="40" w:line="240" w:lineRule="atLeast"/>
      <w:ind w:left="576" w:hanging="576"/>
    </w:pPr>
    <w:rPr>
      <w:rFonts w:ascii="Times New Roman" w:eastAsia="Times New Roman" w:hAnsi="Times New Roman" w:cs="Times New Roman"/>
      <w:sz w:val="20"/>
      <w:szCs w:val="20"/>
      <w:lang w:val="en-GB"/>
    </w:rPr>
  </w:style>
  <w:style w:type="paragraph" w:styleId="ListBullet3">
    <w:name w:val="List Bullet 3"/>
    <w:basedOn w:val="Normal"/>
    <w:autoRedefine/>
    <w:rsid w:val="00545050"/>
    <w:pPr>
      <w:tabs>
        <w:tab w:val="num" w:pos="926"/>
      </w:tabs>
      <w:spacing w:before="60" w:after="120" w:line="240" w:lineRule="auto"/>
      <w:ind w:left="926" w:hanging="360"/>
    </w:pPr>
    <w:rPr>
      <w:rFonts w:ascii="Times New Roman" w:eastAsia="Times New Roman" w:hAnsi="Times New Roman" w:cs="Times New Roman"/>
      <w:sz w:val="20"/>
      <w:szCs w:val="20"/>
      <w:lang w:val="en-GB"/>
    </w:rPr>
  </w:style>
  <w:style w:type="paragraph" w:styleId="ListBullet4">
    <w:name w:val="List Bullet 4"/>
    <w:basedOn w:val="Normal"/>
    <w:autoRedefine/>
    <w:rsid w:val="00545050"/>
    <w:pPr>
      <w:tabs>
        <w:tab w:val="num" w:pos="1209"/>
      </w:tabs>
      <w:spacing w:before="60" w:after="120" w:line="240" w:lineRule="auto"/>
      <w:ind w:left="1209" w:hanging="360"/>
    </w:pPr>
    <w:rPr>
      <w:rFonts w:ascii="Times New Roman" w:eastAsia="Times New Roman" w:hAnsi="Times New Roman" w:cs="Times New Roman"/>
      <w:sz w:val="20"/>
      <w:szCs w:val="20"/>
      <w:lang w:val="en-GB"/>
    </w:rPr>
  </w:style>
  <w:style w:type="paragraph" w:styleId="ListBullet5">
    <w:name w:val="List Bullet 5"/>
    <w:basedOn w:val="Normal"/>
    <w:autoRedefine/>
    <w:rsid w:val="00545050"/>
    <w:pPr>
      <w:tabs>
        <w:tab w:val="num" w:pos="1492"/>
      </w:tabs>
      <w:spacing w:before="60" w:after="120" w:line="240" w:lineRule="auto"/>
      <w:ind w:left="1492" w:hanging="360"/>
    </w:pPr>
    <w:rPr>
      <w:rFonts w:ascii="Times New Roman" w:eastAsia="Times New Roman" w:hAnsi="Times New Roman" w:cs="Times New Roman"/>
      <w:sz w:val="20"/>
      <w:szCs w:val="20"/>
      <w:lang w:val="en-GB"/>
    </w:rPr>
  </w:style>
  <w:style w:type="paragraph" w:styleId="ListNumber2">
    <w:name w:val="List Number 2"/>
    <w:basedOn w:val="Normal"/>
    <w:rsid w:val="00545050"/>
    <w:pPr>
      <w:tabs>
        <w:tab w:val="num" w:pos="643"/>
      </w:tabs>
      <w:spacing w:before="60" w:after="120" w:line="240" w:lineRule="auto"/>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545050"/>
    <w:pPr>
      <w:tabs>
        <w:tab w:val="num" w:pos="926"/>
      </w:tabs>
      <w:spacing w:before="60" w:after="120" w:line="240" w:lineRule="auto"/>
      <w:ind w:left="926" w:hanging="360"/>
    </w:pPr>
    <w:rPr>
      <w:rFonts w:ascii="Times New Roman" w:eastAsia="Times New Roman" w:hAnsi="Times New Roman" w:cs="Times New Roman"/>
      <w:sz w:val="20"/>
      <w:szCs w:val="20"/>
      <w:lang w:val="en-GB"/>
    </w:rPr>
  </w:style>
  <w:style w:type="paragraph" w:styleId="ListNumber4">
    <w:name w:val="List Number 4"/>
    <w:basedOn w:val="Normal"/>
    <w:rsid w:val="00545050"/>
    <w:pPr>
      <w:tabs>
        <w:tab w:val="num" w:pos="1209"/>
      </w:tabs>
      <w:spacing w:before="60" w:after="120" w:line="240" w:lineRule="auto"/>
      <w:ind w:left="1209" w:hanging="360"/>
    </w:pPr>
    <w:rPr>
      <w:rFonts w:ascii="Times New Roman" w:eastAsia="Times New Roman" w:hAnsi="Times New Roman" w:cs="Times New Roman"/>
      <w:sz w:val="20"/>
      <w:szCs w:val="20"/>
      <w:lang w:val="en-GB"/>
    </w:rPr>
  </w:style>
  <w:style w:type="paragraph" w:styleId="ListNumber5">
    <w:name w:val="List Number 5"/>
    <w:basedOn w:val="Normal"/>
    <w:rsid w:val="00545050"/>
    <w:pPr>
      <w:tabs>
        <w:tab w:val="num" w:pos="1492"/>
      </w:tabs>
      <w:spacing w:before="60" w:after="120" w:line="240" w:lineRule="auto"/>
      <w:ind w:left="1492" w:hanging="360"/>
    </w:pPr>
    <w:rPr>
      <w:rFonts w:ascii="Times New Roman" w:eastAsia="Times New Roman" w:hAnsi="Times New Roman" w:cs="Times New Roman"/>
      <w:sz w:val="20"/>
      <w:szCs w:val="20"/>
      <w:lang w:val="en-GB"/>
    </w:rPr>
  </w:style>
  <w:style w:type="paragraph" w:customStyle="1" w:styleId="Numreradlista">
    <w:name w:val="Numrerad lista"/>
    <w:basedOn w:val="Normal"/>
    <w:rsid w:val="00545050"/>
    <w:pPr>
      <w:keepLines/>
      <w:spacing w:before="40" w:after="40" w:line="240" w:lineRule="atLeast"/>
      <w:ind w:left="576" w:hanging="576"/>
    </w:pPr>
    <w:rPr>
      <w:rFonts w:ascii="Times New Roman" w:eastAsia="Times New Roman" w:hAnsi="Times New Roman" w:cs="Times New Roman"/>
      <w:sz w:val="20"/>
      <w:szCs w:val="20"/>
      <w:lang w:val="en-GB"/>
    </w:rPr>
  </w:style>
  <w:style w:type="paragraph" w:customStyle="1" w:styleId="Computertext">
    <w:name w:val="Computer text"/>
    <w:basedOn w:val="Normal"/>
    <w:rsid w:val="00545050"/>
    <w:pPr>
      <w:keepLines/>
      <w:spacing w:after="0" w:line="260" w:lineRule="atLeast"/>
      <w:ind w:left="567"/>
    </w:pPr>
    <w:rPr>
      <w:rFonts w:ascii="Courier" w:eastAsia="Times New Roman" w:hAnsi="Courier" w:cs="Times New Roman"/>
      <w:sz w:val="18"/>
      <w:szCs w:val="20"/>
    </w:rPr>
  </w:style>
  <w:style w:type="paragraph" w:customStyle="1" w:styleId="Preformatted">
    <w:name w:val="Preformatted"/>
    <w:basedOn w:val="Normal"/>
    <w:rsid w:val="00545050"/>
    <w:pPr>
      <w:numPr>
        <w:ilvl w:val="12"/>
      </w:numPr>
      <w:tabs>
        <w:tab w:val="left" w:pos="720"/>
      </w:tabs>
      <w:spacing w:after="0" w:line="240" w:lineRule="auto"/>
    </w:pPr>
    <w:rPr>
      <w:rFonts w:ascii="Courier" w:eastAsia="Times New Roman" w:hAnsi="Courier" w:cs="Times New Roman"/>
      <w:sz w:val="20"/>
      <w:szCs w:val="20"/>
      <w:lang w:val="en-GB"/>
    </w:rPr>
  </w:style>
  <w:style w:type="paragraph" w:customStyle="1" w:styleId="tabletext0">
    <w:name w:val="table text"/>
    <w:basedOn w:val="Normal"/>
    <w:rsid w:val="00545050"/>
    <w:pPr>
      <w:keepLines/>
      <w:spacing w:before="20" w:after="20" w:line="240" w:lineRule="atLeast"/>
    </w:pPr>
    <w:rPr>
      <w:rFonts w:ascii="Times New Roman" w:eastAsia="Times New Roman" w:hAnsi="Times New Roman" w:cs="Times New Roman"/>
      <w:sz w:val="20"/>
      <w:szCs w:val="20"/>
      <w:lang w:val="sv-SE"/>
    </w:rPr>
  </w:style>
  <w:style w:type="paragraph" w:customStyle="1" w:styleId="Reference">
    <w:name w:val="Reference"/>
    <w:basedOn w:val="ListBullet2"/>
    <w:autoRedefine/>
    <w:rsid w:val="00545050"/>
    <w:pPr>
      <w:tabs>
        <w:tab w:val="clear" w:pos="643"/>
      </w:tabs>
      <w:ind w:left="0" w:firstLine="0"/>
    </w:pPr>
    <w:rPr>
      <w:i/>
    </w:rPr>
  </w:style>
  <w:style w:type="paragraph" w:customStyle="1" w:styleId="OM-Bulletlist10p">
    <w:name w:val="OM - Bullet list 10p"/>
    <w:basedOn w:val="Normal"/>
    <w:autoRedefine/>
    <w:rsid w:val="00545050"/>
    <w:pPr>
      <w:tabs>
        <w:tab w:val="num" w:pos="360"/>
      </w:tabs>
      <w:spacing w:before="60" w:after="60" w:line="240" w:lineRule="auto"/>
      <w:ind w:left="360" w:hanging="360"/>
    </w:pPr>
    <w:rPr>
      <w:rFonts w:ascii="Times New Roman" w:eastAsia="Times New Roman" w:hAnsi="Times New Roman" w:cs="Times New Roman"/>
      <w:sz w:val="20"/>
      <w:szCs w:val="20"/>
    </w:rPr>
  </w:style>
  <w:style w:type="paragraph" w:customStyle="1" w:styleId="dt">
    <w:name w:val="dt"/>
    <w:basedOn w:val="Normal"/>
    <w:rsid w:val="00545050"/>
    <w:pPr>
      <w:spacing w:after="60" w:line="240" w:lineRule="auto"/>
      <w:ind w:left="567"/>
    </w:pPr>
    <w:rPr>
      <w:rFonts w:ascii="Times New Roman" w:eastAsia="Times New Roman" w:hAnsi="Times New Roman" w:cs="Times New Roman"/>
      <w:sz w:val="20"/>
      <w:szCs w:val="20"/>
    </w:rPr>
  </w:style>
  <w:style w:type="paragraph" w:customStyle="1" w:styleId="t">
    <w:name w:val="t"/>
    <w:basedOn w:val="Normal"/>
    <w:rsid w:val="00545050"/>
    <w:pPr>
      <w:spacing w:before="60" w:after="0" w:line="240" w:lineRule="auto"/>
    </w:pPr>
    <w:rPr>
      <w:rFonts w:ascii="Times New Roman" w:eastAsia="Times New Roman" w:hAnsi="Times New Roman" w:cs="Times New Roman"/>
      <w:i/>
      <w:sz w:val="20"/>
      <w:szCs w:val="20"/>
    </w:rPr>
  </w:style>
  <w:style w:type="paragraph" w:customStyle="1" w:styleId="OM-bodydense">
    <w:name w:val="OM - bodydense"/>
    <w:basedOn w:val="Normal"/>
    <w:rsid w:val="00545050"/>
    <w:pPr>
      <w:spacing w:after="40" w:line="240" w:lineRule="auto"/>
    </w:pPr>
    <w:rPr>
      <w:rFonts w:ascii="Times New Roman" w:eastAsia="Times New Roman" w:hAnsi="Times New Roman" w:cs="Times New Roman"/>
      <w:szCs w:val="20"/>
    </w:rPr>
  </w:style>
  <w:style w:type="paragraph" w:customStyle="1" w:styleId="OM-pTabletext">
    <w:name w:val="OM - p_Table text"/>
    <w:basedOn w:val="Normal"/>
    <w:autoRedefine/>
    <w:rsid w:val="00545050"/>
    <w:pPr>
      <w:tabs>
        <w:tab w:val="left" w:pos="1138"/>
      </w:tabs>
      <w:spacing w:before="60" w:after="20" w:line="60" w:lineRule="atLeast"/>
    </w:pPr>
    <w:rPr>
      <w:rFonts w:ascii="Times New Roman" w:eastAsia="Times New Roman" w:hAnsi="Times New Roman" w:cs="Times New Roman"/>
      <w:sz w:val="20"/>
      <w:szCs w:val="20"/>
    </w:rPr>
  </w:style>
  <w:style w:type="paragraph" w:customStyle="1" w:styleId="OM-pHeading2">
    <w:name w:val="OM - p_Heading 2"/>
    <w:basedOn w:val="Normal"/>
    <w:next w:val="Normal"/>
    <w:rsid w:val="00545050"/>
    <w:pPr>
      <w:keepNext/>
      <w:keepLines/>
      <w:spacing w:before="360" w:after="120" w:line="360" w:lineRule="atLeast"/>
      <w:outlineLvl w:val="1"/>
    </w:pPr>
    <w:rPr>
      <w:rFonts w:ascii="Verdana" w:eastAsia="Times New Roman" w:hAnsi="Verdana" w:cs="Times New Roman"/>
      <w:b/>
      <w:sz w:val="32"/>
      <w:szCs w:val="20"/>
    </w:rPr>
  </w:style>
  <w:style w:type="paragraph" w:customStyle="1" w:styleId="OM-pHeading3">
    <w:name w:val="OM - p_Heading 3"/>
    <w:basedOn w:val="OM-pHeading2"/>
    <w:next w:val="Normal"/>
    <w:rsid w:val="00545050"/>
    <w:pPr>
      <w:tabs>
        <w:tab w:val="left" w:pos="1009"/>
      </w:tabs>
      <w:spacing w:before="240" w:after="60" w:line="240" w:lineRule="atLeast"/>
      <w:outlineLvl w:val="2"/>
    </w:pPr>
    <w:rPr>
      <w:sz w:val="24"/>
    </w:rPr>
  </w:style>
  <w:style w:type="paragraph" w:customStyle="1" w:styleId="Content">
    <w:name w:val="Content"/>
    <w:basedOn w:val="Normal"/>
    <w:autoRedefine/>
    <w:rsid w:val="00545050"/>
    <w:pPr>
      <w:keepNext/>
      <w:tabs>
        <w:tab w:val="left" w:pos="0"/>
      </w:tabs>
      <w:spacing w:before="60" w:after="240" w:line="240" w:lineRule="auto"/>
      <w:ind w:left="-1701"/>
    </w:pPr>
    <w:rPr>
      <w:rFonts w:ascii="Verdana" w:eastAsia="Times New Roman" w:hAnsi="Verdana" w:cs="Times New Roman"/>
      <w:b/>
      <w:sz w:val="48"/>
      <w:szCs w:val="20"/>
      <w:lang w:val="en-GB"/>
    </w:rPr>
  </w:style>
  <w:style w:type="paragraph" w:styleId="BlockText">
    <w:name w:val="Block Text"/>
    <w:basedOn w:val="Normal"/>
    <w:rsid w:val="00545050"/>
    <w:pPr>
      <w:spacing w:before="60" w:after="120" w:line="240" w:lineRule="auto"/>
      <w:ind w:left="1440" w:right="1440"/>
    </w:pPr>
    <w:rPr>
      <w:rFonts w:ascii="Times New Roman" w:eastAsia="Times New Roman" w:hAnsi="Times New Roman" w:cs="Times New Roman"/>
      <w:sz w:val="20"/>
      <w:szCs w:val="20"/>
      <w:lang w:val="en-GB"/>
    </w:rPr>
  </w:style>
  <w:style w:type="paragraph" w:styleId="BodyText2">
    <w:name w:val="Body Text 2"/>
    <w:basedOn w:val="Normal"/>
    <w:link w:val="BodyText2Char"/>
    <w:rsid w:val="00545050"/>
    <w:pPr>
      <w:spacing w:before="60"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545050"/>
    <w:rPr>
      <w:lang w:val="en-GB"/>
    </w:rPr>
  </w:style>
  <w:style w:type="paragraph" w:styleId="BodyText3">
    <w:name w:val="Body Text 3"/>
    <w:basedOn w:val="Normal"/>
    <w:link w:val="BodyText3Char"/>
    <w:rsid w:val="00545050"/>
    <w:pPr>
      <w:spacing w:before="60"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45050"/>
    <w:rPr>
      <w:sz w:val="16"/>
      <w:szCs w:val="16"/>
      <w:lang w:val="en-GB"/>
    </w:rPr>
  </w:style>
  <w:style w:type="paragraph" w:styleId="BodyTextFirstIndent">
    <w:name w:val="Body Text First Indent"/>
    <w:basedOn w:val="BodyText"/>
    <w:link w:val="BodyTextFirstIndentChar"/>
    <w:rsid w:val="0054505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60" w:after="120" w:line="240" w:lineRule="auto"/>
    </w:pPr>
    <w:rPr>
      <w:rFonts w:ascii="Times New Roman" w:hAnsi="Times New Roman"/>
      <w:sz w:val="20"/>
      <w:lang w:val="en-GB" w:eastAsia="en-US"/>
    </w:rPr>
  </w:style>
  <w:style w:type="character" w:customStyle="1" w:styleId="BodyTextChar1">
    <w:name w:val="Body Text Char1"/>
    <w:aliases w:val="Löptext Char1"/>
    <w:basedOn w:val="DefaultParagraphFont"/>
    <w:link w:val="BodyText"/>
    <w:rsid w:val="00545050"/>
    <w:rPr>
      <w:rFonts w:ascii="Arial Narrow" w:hAnsi="Arial Narrow"/>
      <w:sz w:val="22"/>
      <w:lang w:eastAsia="sv-SE"/>
    </w:rPr>
  </w:style>
  <w:style w:type="character" w:customStyle="1" w:styleId="BodyTextFirstIndentChar">
    <w:name w:val="Body Text First Indent Char"/>
    <w:basedOn w:val="BodyTextChar1"/>
    <w:link w:val="BodyTextFirstIndent"/>
    <w:rsid w:val="00545050"/>
    <w:rPr>
      <w:rFonts w:ascii="Arial Narrow" w:hAnsi="Arial Narrow"/>
      <w:sz w:val="22"/>
      <w:lang w:val="en-GB" w:eastAsia="sv-SE"/>
    </w:rPr>
  </w:style>
  <w:style w:type="paragraph" w:styleId="BodyTextIndent">
    <w:name w:val="Body Text Indent"/>
    <w:basedOn w:val="Normal"/>
    <w:link w:val="BodyTextIndentChar"/>
    <w:rsid w:val="00545050"/>
    <w:pPr>
      <w:spacing w:before="60"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545050"/>
    <w:rPr>
      <w:lang w:val="en-GB"/>
    </w:rPr>
  </w:style>
  <w:style w:type="paragraph" w:styleId="BodyTextFirstIndent2">
    <w:name w:val="Body Text First Indent 2"/>
    <w:basedOn w:val="BodyTextIndent"/>
    <w:link w:val="BodyTextFirstIndent2Char"/>
    <w:rsid w:val="00545050"/>
    <w:pPr>
      <w:ind w:firstLine="210"/>
    </w:pPr>
  </w:style>
  <w:style w:type="character" w:customStyle="1" w:styleId="BodyTextFirstIndent2Char">
    <w:name w:val="Body Text First Indent 2 Char"/>
    <w:basedOn w:val="BodyTextIndentChar"/>
    <w:link w:val="BodyTextFirstIndent2"/>
    <w:rsid w:val="00545050"/>
    <w:rPr>
      <w:lang w:val="en-GB"/>
    </w:rPr>
  </w:style>
  <w:style w:type="paragraph" w:styleId="BodyTextIndent2">
    <w:name w:val="Body Text Indent 2"/>
    <w:basedOn w:val="Normal"/>
    <w:link w:val="BodyTextIndent2Char"/>
    <w:rsid w:val="00545050"/>
    <w:pPr>
      <w:spacing w:before="60"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545050"/>
    <w:rPr>
      <w:lang w:val="en-GB"/>
    </w:rPr>
  </w:style>
  <w:style w:type="paragraph" w:styleId="BodyTextIndent3">
    <w:name w:val="Body Text Indent 3"/>
    <w:basedOn w:val="Normal"/>
    <w:link w:val="BodyTextIndent3Char"/>
    <w:rsid w:val="00545050"/>
    <w:pPr>
      <w:spacing w:before="60"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45050"/>
    <w:rPr>
      <w:sz w:val="16"/>
      <w:szCs w:val="16"/>
      <w:lang w:val="en-GB"/>
    </w:rPr>
  </w:style>
  <w:style w:type="paragraph" w:styleId="Caption">
    <w:name w:val="caption"/>
    <w:basedOn w:val="Normal"/>
    <w:next w:val="Normal"/>
    <w:qFormat/>
    <w:rsid w:val="00545050"/>
    <w:pPr>
      <w:spacing w:before="120" w:after="120" w:line="240" w:lineRule="auto"/>
    </w:pPr>
    <w:rPr>
      <w:rFonts w:ascii="Times New Roman" w:eastAsia="Times New Roman" w:hAnsi="Times New Roman" w:cs="Times New Roman"/>
      <w:b/>
      <w:bCs/>
      <w:sz w:val="20"/>
      <w:szCs w:val="20"/>
      <w:lang w:val="en-GB"/>
    </w:rPr>
  </w:style>
  <w:style w:type="paragraph" w:styleId="Closing">
    <w:name w:val="Closing"/>
    <w:basedOn w:val="Normal"/>
    <w:link w:val="ClosingChar"/>
    <w:rsid w:val="00545050"/>
    <w:pPr>
      <w:spacing w:before="60" w:after="120" w:line="240" w:lineRule="auto"/>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545050"/>
    <w:rPr>
      <w:lang w:val="en-GB"/>
    </w:rPr>
  </w:style>
  <w:style w:type="paragraph" w:styleId="Date">
    <w:name w:val="Date"/>
    <w:basedOn w:val="Normal"/>
    <w:next w:val="Normal"/>
    <w:link w:val="Date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545050"/>
    <w:rPr>
      <w:lang w:val="en-GB"/>
    </w:rPr>
  </w:style>
  <w:style w:type="paragraph" w:styleId="E-mailSignature">
    <w:name w:val="E-mail Signature"/>
    <w:basedOn w:val="Normal"/>
    <w:link w:val="E-mailSignature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545050"/>
    <w:rPr>
      <w:lang w:val="en-GB"/>
    </w:rPr>
  </w:style>
  <w:style w:type="paragraph" w:styleId="EndnoteText">
    <w:name w:val="endnote text"/>
    <w:basedOn w:val="Normal"/>
    <w:link w:val="EndnoteText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545050"/>
    <w:rPr>
      <w:lang w:val="en-GB"/>
    </w:rPr>
  </w:style>
  <w:style w:type="paragraph" w:styleId="EnvelopeAddress">
    <w:name w:val="envelope address"/>
    <w:basedOn w:val="Normal"/>
    <w:rsid w:val="00545050"/>
    <w:pPr>
      <w:framePr w:w="7920" w:h="1980" w:hRule="exact" w:hSpace="180" w:wrap="auto" w:hAnchor="page" w:xAlign="center" w:yAlign="bottom"/>
      <w:spacing w:before="60" w:after="120" w:line="240" w:lineRule="auto"/>
      <w:ind w:left="2880"/>
    </w:pPr>
    <w:rPr>
      <w:rFonts w:ascii="Arial" w:eastAsia="Times New Roman" w:hAnsi="Arial" w:cs="Arial"/>
      <w:sz w:val="24"/>
      <w:szCs w:val="24"/>
      <w:lang w:val="en-GB"/>
    </w:rPr>
  </w:style>
  <w:style w:type="paragraph" w:styleId="EnvelopeReturn">
    <w:name w:val="envelope return"/>
    <w:basedOn w:val="Normal"/>
    <w:rsid w:val="00545050"/>
    <w:pPr>
      <w:spacing w:before="60" w:after="120" w:line="240" w:lineRule="auto"/>
    </w:pPr>
    <w:rPr>
      <w:rFonts w:ascii="Arial" w:eastAsia="Times New Roman" w:hAnsi="Arial" w:cs="Arial"/>
      <w:sz w:val="20"/>
      <w:szCs w:val="20"/>
      <w:lang w:val="en-GB"/>
    </w:rPr>
  </w:style>
  <w:style w:type="paragraph" w:styleId="HTMLAddress">
    <w:name w:val="HTML Address"/>
    <w:basedOn w:val="Normal"/>
    <w:link w:val="HTMLAddressChar"/>
    <w:rsid w:val="00545050"/>
    <w:pPr>
      <w:spacing w:before="60" w:after="120" w:line="240" w:lineRule="auto"/>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545050"/>
    <w:rPr>
      <w:i/>
      <w:iCs/>
      <w:lang w:val="en-GB"/>
    </w:rPr>
  </w:style>
  <w:style w:type="paragraph" w:styleId="HTMLPreformatted">
    <w:name w:val="HTML Preformatted"/>
    <w:basedOn w:val="Normal"/>
    <w:link w:val="HTMLPreformattedChar"/>
    <w:rsid w:val="00545050"/>
    <w:pPr>
      <w:spacing w:before="60" w:after="12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545050"/>
    <w:rPr>
      <w:rFonts w:ascii="Courier New" w:hAnsi="Courier New" w:cs="Courier New"/>
      <w:lang w:val="en-GB"/>
    </w:rPr>
  </w:style>
  <w:style w:type="paragraph" w:styleId="Index6">
    <w:name w:val="index 6"/>
    <w:basedOn w:val="Normal"/>
    <w:next w:val="Normal"/>
    <w:autoRedefine/>
    <w:rsid w:val="00545050"/>
    <w:pPr>
      <w:spacing w:before="60" w:after="120" w:line="240" w:lineRule="auto"/>
      <w:ind w:left="1200" w:hanging="200"/>
    </w:pPr>
    <w:rPr>
      <w:rFonts w:ascii="Times New Roman" w:eastAsia="Times New Roman" w:hAnsi="Times New Roman" w:cs="Times New Roman"/>
      <w:sz w:val="20"/>
      <w:szCs w:val="20"/>
      <w:lang w:val="en-GB"/>
    </w:rPr>
  </w:style>
  <w:style w:type="paragraph" w:styleId="Index7">
    <w:name w:val="index 7"/>
    <w:basedOn w:val="Normal"/>
    <w:next w:val="Normal"/>
    <w:autoRedefine/>
    <w:rsid w:val="00545050"/>
    <w:pPr>
      <w:spacing w:before="60" w:after="120" w:line="240" w:lineRule="auto"/>
      <w:ind w:left="1400" w:hanging="200"/>
    </w:pPr>
    <w:rPr>
      <w:rFonts w:ascii="Times New Roman" w:eastAsia="Times New Roman" w:hAnsi="Times New Roman" w:cs="Times New Roman"/>
      <w:sz w:val="20"/>
      <w:szCs w:val="20"/>
      <w:lang w:val="en-GB"/>
    </w:rPr>
  </w:style>
  <w:style w:type="paragraph" w:styleId="Index8">
    <w:name w:val="index 8"/>
    <w:basedOn w:val="Normal"/>
    <w:next w:val="Normal"/>
    <w:autoRedefine/>
    <w:rsid w:val="00545050"/>
    <w:pPr>
      <w:spacing w:before="60" w:after="120" w:line="240" w:lineRule="auto"/>
      <w:ind w:left="1600" w:hanging="200"/>
    </w:pPr>
    <w:rPr>
      <w:rFonts w:ascii="Times New Roman" w:eastAsia="Times New Roman" w:hAnsi="Times New Roman" w:cs="Times New Roman"/>
      <w:sz w:val="20"/>
      <w:szCs w:val="20"/>
      <w:lang w:val="en-GB"/>
    </w:rPr>
  </w:style>
  <w:style w:type="paragraph" w:styleId="Index9">
    <w:name w:val="index 9"/>
    <w:basedOn w:val="Normal"/>
    <w:next w:val="Normal"/>
    <w:autoRedefine/>
    <w:rsid w:val="00545050"/>
    <w:pPr>
      <w:spacing w:before="60" w:after="120" w:line="240" w:lineRule="auto"/>
      <w:ind w:left="1800" w:hanging="200"/>
    </w:pPr>
    <w:rPr>
      <w:rFonts w:ascii="Times New Roman" w:eastAsia="Times New Roman" w:hAnsi="Times New Roman" w:cs="Times New Roman"/>
      <w:sz w:val="20"/>
      <w:szCs w:val="20"/>
      <w:lang w:val="en-GB"/>
    </w:rPr>
  </w:style>
  <w:style w:type="paragraph" w:styleId="List">
    <w:name w:val="List"/>
    <w:basedOn w:val="Normal"/>
    <w:rsid w:val="00545050"/>
    <w:pPr>
      <w:spacing w:before="60" w:after="120" w:line="240" w:lineRule="auto"/>
      <w:ind w:left="283" w:hanging="283"/>
    </w:pPr>
    <w:rPr>
      <w:rFonts w:ascii="Times New Roman" w:eastAsia="Times New Roman" w:hAnsi="Times New Roman" w:cs="Times New Roman"/>
      <w:sz w:val="20"/>
      <w:szCs w:val="20"/>
      <w:lang w:val="en-GB"/>
    </w:rPr>
  </w:style>
  <w:style w:type="paragraph" w:styleId="List2">
    <w:name w:val="List 2"/>
    <w:basedOn w:val="Normal"/>
    <w:rsid w:val="00545050"/>
    <w:pPr>
      <w:spacing w:before="60" w:after="120" w:line="240" w:lineRule="auto"/>
      <w:ind w:left="566" w:hanging="283"/>
    </w:pPr>
    <w:rPr>
      <w:rFonts w:ascii="Times New Roman" w:eastAsia="Times New Roman" w:hAnsi="Times New Roman" w:cs="Times New Roman"/>
      <w:sz w:val="20"/>
      <w:szCs w:val="20"/>
      <w:lang w:val="en-GB"/>
    </w:rPr>
  </w:style>
  <w:style w:type="paragraph" w:styleId="List3">
    <w:name w:val="List 3"/>
    <w:basedOn w:val="Normal"/>
    <w:rsid w:val="00545050"/>
    <w:pPr>
      <w:spacing w:before="60" w:after="120" w:line="240" w:lineRule="auto"/>
      <w:ind w:left="849" w:hanging="283"/>
    </w:pPr>
    <w:rPr>
      <w:rFonts w:ascii="Times New Roman" w:eastAsia="Times New Roman" w:hAnsi="Times New Roman" w:cs="Times New Roman"/>
      <w:sz w:val="20"/>
      <w:szCs w:val="20"/>
      <w:lang w:val="en-GB"/>
    </w:rPr>
  </w:style>
  <w:style w:type="paragraph" w:styleId="List4">
    <w:name w:val="List 4"/>
    <w:basedOn w:val="Normal"/>
    <w:rsid w:val="00545050"/>
    <w:pPr>
      <w:spacing w:before="60" w:after="120" w:line="240" w:lineRule="auto"/>
      <w:ind w:left="1132" w:hanging="283"/>
    </w:pPr>
    <w:rPr>
      <w:rFonts w:ascii="Times New Roman" w:eastAsia="Times New Roman" w:hAnsi="Times New Roman" w:cs="Times New Roman"/>
      <w:sz w:val="20"/>
      <w:szCs w:val="20"/>
      <w:lang w:val="en-GB"/>
    </w:rPr>
  </w:style>
  <w:style w:type="paragraph" w:styleId="List5">
    <w:name w:val="List 5"/>
    <w:basedOn w:val="Normal"/>
    <w:rsid w:val="00545050"/>
    <w:pPr>
      <w:spacing w:before="60" w:after="120" w:line="240" w:lineRule="auto"/>
      <w:ind w:left="1415" w:hanging="283"/>
    </w:pPr>
    <w:rPr>
      <w:rFonts w:ascii="Times New Roman" w:eastAsia="Times New Roman" w:hAnsi="Times New Roman" w:cs="Times New Roman"/>
      <w:sz w:val="20"/>
      <w:szCs w:val="20"/>
      <w:lang w:val="en-GB"/>
    </w:rPr>
  </w:style>
  <w:style w:type="paragraph" w:styleId="ListContinue">
    <w:name w:val="List Continue"/>
    <w:basedOn w:val="Normal"/>
    <w:rsid w:val="00545050"/>
    <w:pPr>
      <w:spacing w:before="60" w:after="120" w:line="240" w:lineRule="auto"/>
      <w:ind w:left="283"/>
    </w:pPr>
    <w:rPr>
      <w:rFonts w:ascii="Times New Roman" w:eastAsia="Times New Roman" w:hAnsi="Times New Roman" w:cs="Times New Roman"/>
      <w:sz w:val="20"/>
      <w:szCs w:val="20"/>
      <w:lang w:val="en-GB"/>
    </w:rPr>
  </w:style>
  <w:style w:type="paragraph" w:styleId="ListContinue2">
    <w:name w:val="List Continue 2"/>
    <w:basedOn w:val="Normal"/>
    <w:rsid w:val="00545050"/>
    <w:pPr>
      <w:spacing w:before="60" w:after="120" w:line="240" w:lineRule="auto"/>
      <w:ind w:left="566"/>
    </w:pPr>
    <w:rPr>
      <w:rFonts w:ascii="Times New Roman" w:eastAsia="Times New Roman" w:hAnsi="Times New Roman" w:cs="Times New Roman"/>
      <w:sz w:val="20"/>
      <w:szCs w:val="20"/>
      <w:lang w:val="en-GB"/>
    </w:rPr>
  </w:style>
  <w:style w:type="paragraph" w:styleId="ListContinue3">
    <w:name w:val="List Continue 3"/>
    <w:basedOn w:val="Normal"/>
    <w:rsid w:val="00545050"/>
    <w:pPr>
      <w:spacing w:before="60" w:after="120" w:line="240" w:lineRule="auto"/>
      <w:ind w:left="849"/>
    </w:pPr>
    <w:rPr>
      <w:rFonts w:ascii="Times New Roman" w:eastAsia="Times New Roman" w:hAnsi="Times New Roman" w:cs="Times New Roman"/>
      <w:sz w:val="20"/>
      <w:szCs w:val="20"/>
      <w:lang w:val="en-GB"/>
    </w:rPr>
  </w:style>
  <w:style w:type="paragraph" w:styleId="ListContinue4">
    <w:name w:val="List Continue 4"/>
    <w:basedOn w:val="Normal"/>
    <w:rsid w:val="00545050"/>
    <w:pPr>
      <w:spacing w:before="60" w:after="120" w:line="240" w:lineRule="auto"/>
      <w:ind w:left="1132"/>
    </w:pPr>
    <w:rPr>
      <w:rFonts w:ascii="Times New Roman" w:eastAsia="Times New Roman" w:hAnsi="Times New Roman" w:cs="Times New Roman"/>
      <w:sz w:val="20"/>
      <w:szCs w:val="20"/>
      <w:lang w:val="en-GB"/>
    </w:rPr>
  </w:style>
  <w:style w:type="paragraph" w:styleId="ListContinue5">
    <w:name w:val="List Continue 5"/>
    <w:basedOn w:val="Normal"/>
    <w:rsid w:val="00545050"/>
    <w:pPr>
      <w:spacing w:before="60" w:after="120" w:line="240" w:lineRule="auto"/>
      <w:ind w:left="1415"/>
    </w:pPr>
    <w:rPr>
      <w:rFonts w:ascii="Times New Roman" w:eastAsia="Times New Roman" w:hAnsi="Times New Roman" w:cs="Times New Roman"/>
      <w:sz w:val="20"/>
      <w:szCs w:val="20"/>
      <w:lang w:val="en-GB"/>
    </w:rPr>
  </w:style>
  <w:style w:type="paragraph" w:styleId="MacroText">
    <w:name w:val="macro"/>
    <w:link w:val="MacroTextChar"/>
    <w:rsid w:val="0054505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lang w:val="en-GB"/>
    </w:rPr>
  </w:style>
  <w:style w:type="character" w:customStyle="1" w:styleId="MacroTextChar">
    <w:name w:val="Macro Text Char"/>
    <w:basedOn w:val="DefaultParagraphFont"/>
    <w:link w:val="MacroText"/>
    <w:rsid w:val="00545050"/>
    <w:rPr>
      <w:rFonts w:ascii="Courier New" w:hAnsi="Courier New" w:cs="Courier New"/>
      <w:lang w:val="en-GB"/>
    </w:rPr>
  </w:style>
  <w:style w:type="paragraph" w:styleId="NoteHeading">
    <w:name w:val="Note Heading"/>
    <w:basedOn w:val="Normal"/>
    <w:next w:val="Normal"/>
    <w:link w:val="NoteHeading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545050"/>
    <w:rPr>
      <w:lang w:val="en-GB"/>
    </w:rPr>
  </w:style>
  <w:style w:type="paragraph" w:styleId="Salutation">
    <w:name w:val="Salutation"/>
    <w:basedOn w:val="Normal"/>
    <w:next w:val="Normal"/>
    <w:link w:val="Salutation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545050"/>
    <w:rPr>
      <w:lang w:val="en-GB"/>
    </w:rPr>
  </w:style>
  <w:style w:type="paragraph" w:styleId="Signature">
    <w:name w:val="Signature"/>
    <w:basedOn w:val="Normal"/>
    <w:link w:val="SignatureChar"/>
    <w:rsid w:val="00545050"/>
    <w:pPr>
      <w:spacing w:before="60" w:after="120" w:line="240" w:lineRule="auto"/>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545050"/>
    <w:rPr>
      <w:lang w:val="en-GB"/>
    </w:rPr>
  </w:style>
  <w:style w:type="paragraph" w:styleId="Subtitle">
    <w:name w:val="Subtitle"/>
    <w:basedOn w:val="Normal"/>
    <w:link w:val="SubtitleChar"/>
    <w:qFormat/>
    <w:rsid w:val="00545050"/>
    <w:pPr>
      <w:spacing w:before="6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45050"/>
    <w:rPr>
      <w:rFonts w:ascii="Arial" w:hAnsi="Arial" w:cs="Arial"/>
      <w:sz w:val="24"/>
      <w:szCs w:val="24"/>
      <w:lang w:val="en-GB"/>
    </w:rPr>
  </w:style>
  <w:style w:type="paragraph" w:styleId="TableofAuthorities">
    <w:name w:val="table of authorities"/>
    <w:basedOn w:val="Normal"/>
    <w:next w:val="Normal"/>
    <w:rsid w:val="00545050"/>
    <w:pPr>
      <w:spacing w:before="60" w:after="120" w:line="240" w:lineRule="auto"/>
      <w:ind w:left="200" w:hanging="200"/>
    </w:pPr>
    <w:rPr>
      <w:rFonts w:ascii="Times New Roman" w:eastAsia="Times New Roman" w:hAnsi="Times New Roman" w:cs="Times New Roman"/>
      <w:sz w:val="20"/>
      <w:szCs w:val="20"/>
      <w:lang w:val="en-GB"/>
    </w:rPr>
  </w:style>
  <w:style w:type="paragraph" w:styleId="TableofFigures">
    <w:name w:val="table of figures"/>
    <w:basedOn w:val="Normal"/>
    <w:next w:val="Normal"/>
    <w:rsid w:val="00545050"/>
    <w:pPr>
      <w:spacing w:before="60" w:after="120" w:line="240" w:lineRule="auto"/>
      <w:ind w:left="400" w:hanging="400"/>
    </w:pPr>
    <w:rPr>
      <w:rFonts w:ascii="Times New Roman" w:eastAsia="Times New Roman" w:hAnsi="Times New Roman" w:cs="Times New Roman"/>
      <w:sz w:val="20"/>
      <w:szCs w:val="20"/>
      <w:lang w:val="en-GB"/>
    </w:rPr>
  </w:style>
  <w:style w:type="paragraph" w:styleId="TOAHeading">
    <w:name w:val="toa heading"/>
    <w:basedOn w:val="Normal"/>
    <w:next w:val="Normal"/>
    <w:rsid w:val="00545050"/>
    <w:pPr>
      <w:spacing w:before="120" w:after="120" w:line="240" w:lineRule="auto"/>
    </w:pPr>
    <w:rPr>
      <w:rFonts w:ascii="Arial" w:eastAsia="Times New Roman" w:hAnsi="Arial" w:cs="Arial"/>
      <w:b/>
      <w:bCs/>
      <w:sz w:val="24"/>
      <w:szCs w:val="24"/>
      <w:lang w:val="en-GB"/>
    </w:rPr>
  </w:style>
  <w:style w:type="paragraph" w:customStyle="1" w:styleId="OM-pNote">
    <w:name w:val="OM - p_Note"/>
    <w:basedOn w:val="Normal"/>
    <w:autoRedefine/>
    <w:rsid w:val="00545050"/>
    <w:pPr>
      <w:shd w:val="pct10" w:color="auto" w:fill="auto"/>
      <w:spacing w:before="60" w:after="120" w:line="240" w:lineRule="atLeast"/>
      <w:ind w:right="206"/>
    </w:pPr>
    <w:rPr>
      <w:rFonts w:ascii="Times New Roman" w:eastAsia="Times New Roman" w:hAnsi="Times New Roman" w:cs="Times New Roman"/>
      <w:sz w:val="20"/>
      <w:szCs w:val="20"/>
    </w:rPr>
  </w:style>
  <w:style w:type="paragraph" w:customStyle="1" w:styleId="OM-pBody">
    <w:name w:val="OM - p_Body"/>
    <w:autoRedefine/>
    <w:rsid w:val="00545050"/>
    <w:pPr>
      <w:spacing w:before="60" w:after="120" w:line="240" w:lineRule="atLeast"/>
    </w:pPr>
  </w:style>
  <w:style w:type="paragraph" w:customStyle="1" w:styleId="xl24">
    <w:name w:val="xl24"/>
    <w:basedOn w:val="Normal"/>
    <w:rsid w:val="00545050"/>
    <w:pPr>
      <w:spacing w:before="100" w:beforeAutospacing="1" w:after="100" w:afterAutospacing="1" w:line="240" w:lineRule="auto"/>
    </w:pPr>
    <w:rPr>
      <w:rFonts w:ascii="Arial" w:eastAsia="Times New Roman" w:hAnsi="Arial" w:cs="Arial"/>
      <w:sz w:val="16"/>
      <w:szCs w:val="16"/>
    </w:rPr>
  </w:style>
  <w:style w:type="paragraph" w:customStyle="1" w:styleId="xl25">
    <w:name w:val="xl25"/>
    <w:basedOn w:val="Normal"/>
    <w:rsid w:val="00545050"/>
    <w:pPr>
      <w:pBdr>
        <w:top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6">
    <w:name w:val="xl26"/>
    <w:basedOn w:val="Normal"/>
    <w:rsid w:val="00545050"/>
    <w:pPr>
      <w:pBdr>
        <w:top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7">
    <w:name w:val="xl27"/>
    <w:basedOn w:val="Normal"/>
    <w:rsid w:val="0054505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8">
    <w:name w:val="xl28"/>
    <w:basedOn w:val="Normal"/>
    <w:rsid w:val="0054505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9">
    <w:name w:val="xl29"/>
    <w:basedOn w:val="Normal"/>
    <w:rsid w:val="0054505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30">
    <w:name w:val="xl30"/>
    <w:basedOn w:val="Normal"/>
    <w:rsid w:val="00545050"/>
    <w:pPr>
      <w:pBdr>
        <w:top w:val="single" w:sz="12" w:space="0" w:color="auto"/>
        <w:lef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1">
    <w:name w:val="xl31"/>
    <w:basedOn w:val="Normal"/>
    <w:rsid w:val="00545050"/>
    <w:pPr>
      <w:pBdr>
        <w:top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2">
    <w:name w:val="xl32"/>
    <w:basedOn w:val="Normal"/>
    <w:rsid w:val="0054505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3">
    <w:name w:val="xl33"/>
    <w:basedOn w:val="Normal"/>
    <w:rsid w:val="00545050"/>
    <w:pPr>
      <w:pBdr>
        <w:top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4">
    <w:name w:val="xl34"/>
    <w:basedOn w:val="Normal"/>
    <w:rsid w:val="00545050"/>
    <w:pPr>
      <w:pBdr>
        <w:lef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5">
    <w:name w:val="xl35"/>
    <w:basedOn w:val="Normal"/>
    <w:rsid w:val="00545050"/>
    <w:pPr>
      <w:spacing w:before="100" w:beforeAutospacing="1" w:after="100" w:afterAutospacing="1" w:line="240" w:lineRule="auto"/>
      <w:jc w:val="center"/>
    </w:pPr>
    <w:rPr>
      <w:rFonts w:ascii="Arial" w:eastAsia="Times New Roman" w:hAnsi="Arial" w:cs="Arial"/>
      <w:sz w:val="16"/>
      <w:szCs w:val="16"/>
    </w:rPr>
  </w:style>
  <w:style w:type="paragraph" w:customStyle="1" w:styleId="xl36">
    <w:name w:val="xl36"/>
    <w:basedOn w:val="Normal"/>
    <w:rsid w:val="00545050"/>
    <w:pPr>
      <w:pBdr>
        <w:left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7">
    <w:name w:val="xl37"/>
    <w:basedOn w:val="Normal"/>
    <w:rsid w:val="00545050"/>
    <w:pPr>
      <w:pBdr>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8">
    <w:name w:val="xl38"/>
    <w:basedOn w:val="Normal"/>
    <w:rsid w:val="0054505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39">
    <w:name w:val="xl39"/>
    <w:basedOn w:val="Normal"/>
    <w:rsid w:val="00545050"/>
    <w:pPr>
      <w:pBdr>
        <w:top w:val="single" w:sz="12"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0">
    <w:name w:val="xl40"/>
    <w:basedOn w:val="Normal"/>
    <w:rsid w:val="00545050"/>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1">
    <w:name w:val="xl41"/>
    <w:basedOn w:val="Normal"/>
    <w:rsid w:val="00545050"/>
    <w:pPr>
      <w:pBdr>
        <w:left w:val="single" w:sz="8"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2">
    <w:name w:val="xl42"/>
    <w:basedOn w:val="Normal"/>
    <w:rsid w:val="00545050"/>
    <w:pPr>
      <w:pBdr>
        <w:lef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3">
    <w:name w:val="xl43"/>
    <w:basedOn w:val="Normal"/>
    <w:rsid w:val="00545050"/>
    <w:pP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4">
    <w:name w:val="xl44"/>
    <w:basedOn w:val="Normal"/>
    <w:rsid w:val="0054505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5">
    <w:name w:val="xl45"/>
    <w:basedOn w:val="Normal"/>
    <w:rsid w:val="00545050"/>
    <w:pPr>
      <w:pBdr>
        <w:righ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6">
    <w:name w:val="xl46"/>
    <w:basedOn w:val="Normal"/>
    <w:rsid w:val="00545050"/>
    <w:pPr>
      <w:shd w:val="clear" w:color="auto" w:fill="FFFF00"/>
      <w:spacing w:before="100" w:beforeAutospacing="1" w:after="100" w:afterAutospacing="1" w:line="240" w:lineRule="auto"/>
    </w:pPr>
    <w:rPr>
      <w:rFonts w:ascii="Arial" w:eastAsia="Times New Roman" w:hAnsi="Arial" w:cs="Arial"/>
      <w:sz w:val="16"/>
      <w:szCs w:val="16"/>
    </w:rPr>
  </w:style>
  <w:style w:type="paragraph" w:customStyle="1" w:styleId="xl47">
    <w:name w:val="xl47"/>
    <w:basedOn w:val="Normal"/>
    <w:rsid w:val="00545050"/>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8">
    <w:name w:val="xl48"/>
    <w:basedOn w:val="Normal"/>
    <w:rsid w:val="00545050"/>
    <w:pPr>
      <w:pBdr>
        <w:left w:val="single" w:sz="8" w:space="0" w:color="auto"/>
        <w:bottom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9">
    <w:name w:val="xl49"/>
    <w:basedOn w:val="Normal"/>
    <w:rsid w:val="00545050"/>
    <w:pPr>
      <w:spacing w:before="100" w:beforeAutospacing="1" w:after="100" w:afterAutospacing="1" w:line="240" w:lineRule="auto"/>
      <w:jc w:val="center"/>
    </w:pPr>
    <w:rPr>
      <w:rFonts w:ascii="Arial" w:eastAsia="Times New Roman" w:hAnsi="Arial" w:cs="Arial"/>
      <w:sz w:val="16"/>
      <w:szCs w:val="16"/>
    </w:rPr>
  </w:style>
  <w:style w:type="paragraph" w:customStyle="1" w:styleId="BulletedList">
    <w:name w:val="Bulleted List"/>
    <w:basedOn w:val="Normal"/>
    <w:rsid w:val="0054505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ulletedlist0">
    <w:name w:val="bulletedlist"/>
    <w:basedOn w:val="Normal"/>
    <w:rsid w:val="00545050"/>
    <w:pPr>
      <w:spacing w:after="0" w:line="240" w:lineRule="auto"/>
    </w:pPr>
    <w:rPr>
      <w:rFonts w:ascii="Arial" w:eastAsia="Times New Roman" w:hAnsi="Arial" w:cs="Arial"/>
      <w:sz w:val="24"/>
      <w:szCs w:val="24"/>
    </w:rPr>
  </w:style>
  <w:style w:type="paragraph" w:customStyle="1" w:styleId="TriangleList">
    <w:name w:val="Triangle List"/>
    <w:rsid w:val="00545050"/>
    <w:pPr>
      <w:widowControl w:val="0"/>
      <w:autoSpaceDE w:val="0"/>
      <w:autoSpaceDN w:val="0"/>
      <w:adjustRightInd w:val="0"/>
      <w:ind w:left="720" w:hanging="432"/>
    </w:pPr>
    <w:rPr>
      <w:rFonts w:ascii="Arial" w:hAnsi="Arial" w:cs="Arial"/>
      <w:sz w:val="24"/>
      <w:szCs w:val="24"/>
    </w:rPr>
  </w:style>
  <w:style w:type="paragraph" w:customStyle="1" w:styleId="Tabletext1">
    <w:name w:val="Table text"/>
    <w:basedOn w:val="BodyText"/>
    <w:rsid w:val="0054505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45050"/>
    <w:pPr>
      <w:spacing w:after="68"/>
    </w:pPr>
    <w:rPr>
      <w:rFonts w:ascii="Arial Black" w:hAnsi="Arial Black"/>
      <w:color w:val="auto"/>
    </w:rPr>
  </w:style>
  <w:style w:type="paragraph" w:customStyle="1" w:styleId="CM10">
    <w:name w:val="CM10"/>
    <w:basedOn w:val="Default"/>
    <w:next w:val="Default"/>
    <w:rsid w:val="00545050"/>
    <w:pPr>
      <w:spacing w:after="305"/>
    </w:pPr>
    <w:rPr>
      <w:rFonts w:ascii="Arial Black" w:hAnsi="Arial Black"/>
      <w:color w:val="auto"/>
    </w:rPr>
  </w:style>
  <w:style w:type="paragraph" w:customStyle="1" w:styleId="CM5">
    <w:name w:val="CM5"/>
    <w:basedOn w:val="Default"/>
    <w:next w:val="Default"/>
    <w:rsid w:val="00545050"/>
    <w:rPr>
      <w:rFonts w:ascii="Arial Black" w:hAnsi="Arial Black"/>
      <w:color w:val="auto"/>
    </w:rPr>
  </w:style>
  <w:style w:type="paragraph" w:customStyle="1" w:styleId="TableText-small">
    <w:name w:val="Table Text - small"/>
    <w:basedOn w:val="TableText"/>
    <w:rsid w:val="00545050"/>
    <w:pPr>
      <w:spacing w:after="0" w:line="240" w:lineRule="auto"/>
      <w:ind w:left="57" w:right="57"/>
    </w:pPr>
    <w:rPr>
      <w:rFonts w:ascii="Times" w:hAnsi="Times"/>
      <w:lang w:val="en-US"/>
    </w:rPr>
  </w:style>
  <w:style w:type="paragraph" w:customStyle="1" w:styleId="TableHeader-small">
    <w:name w:val="Table Header - small"/>
    <w:basedOn w:val="Normal"/>
    <w:rsid w:val="00545050"/>
    <w:pPr>
      <w:spacing w:before="60" w:after="0" w:line="240" w:lineRule="auto"/>
      <w:ind w:left="57" w:right="57"/>
    </w:pPr>
    <w:rPr>
      <w:rFonts w:ascii="Verdana" w:eastAsia="Times New Roman" w:hAnsi="Verdana" w:cs="Times New Roman"/>
      <w:b/>
      <w:szCs w:val="20"/>
    </w:rPr>
  </w:style>
  <w:style w:type="character" w:customStyle="1" w:styleId="desctext">
    <w:name w:val="desctext"/>
    <w:basedOn w:val="DefaultParagraphFont"/>
    <w:rsid w:val="00545050"/>
  </w:style>
  <w:style w:type="paragraph" w:customStyle="1" w:styleId="StyleBodyArial">
    <w:name w:val="Style Body + Arial"/>
    <w:basedOn w:val="Normal"/>
    <w:link w:val="StyleBodyArialChar"/>
    <w:rsid w:val="00545050"/>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val="en-GB"/>
    </w:rPr>
  </w:style>
  <w:style w:type="character" w:customStyle="1" w:styleId="StyleBodyArialChar">
    <w:name w:val="Style Body + Arial Char"/>
    <w:basedOn w:val="DefaultParagraphFont"/>
    <w:link w:val="StyleBodyArial"/>
    <w:rsid w:val="00545050"/>
    <w:rPr>
      <w:rFonts w:ascii="Arial" w:hAnsi="Arial"/>
      <w:lang w:val="en-GB"/>
    </w:rPr>
  </w:style>
  <w:style w:type="character" w:customStyle="1" w:styleId="StyleStyleBodyArialBold">
    <w:name w:val="Style Style Body + Arial + Bold"/>
    <w:basedOn w:val="DefaultParagraphFont"/>
    <w:rsid w:val="00545050"/>
    <w:rPr>
      <w:b/>
    </w:rPr>
  </w:style>
  <w:style w:type="paragraph" w:customStyle="1" w:styleId="TableHead">
    <w:name w:val="TableHead"/>
    <w:basedOn w:val="Normal"/>
    <w:rsid w:val="00545050"/>
    <w:pPr>
      <w:keepNext/>
      <w:spacing w:before="60" w:after="60" w:line="240" w:lineRule="auto"/>
      <w:outlineLvl w:val="0"/>
    </w:pPr>
    <w:rPr>
      <w:rFonts w:ascii="Arial" w:eastAsia="Times New Roman" w:hAnsi="Arial" w:cs="Times New Roman"/>
      <w:b/>
      <w:bCs/>
      <w:sz w:val="18"/>
      <w:szCs w:val="20"/>
    </w:rPr>
  </w:style>
  <w:style w:type="paragraph" w:customStyle="1" w:styleId="Heading3Black">
    <w:name w:val="Heading 3 Black"/>
    <w:basedOn w:val="Heading2"/>
    <w:qFormat/>
    <w:rsid w:val="00545050"/>
    <w:pPr>
      <w:keepLines w:val="0"/>
      <w:numPr>
        <w:ilvl w:val="1"/>
      </w:numPr>
      <w:spacing w:line="320" w:lineRule="atLeast"/>
      <w:ind w:left="576" w:hanging="576"/>
    </w:pPr>
    <w:rPr>
      <w:rFonts w:ascii="Arial Narrow" w:hAnsi="Arial Narrow" w:cs="Arial"/>
      <w:bCs/>
      <w:color w:val="000000" w:themeColor="text1"/>
      <w:kern w:val="32"/>
      <w:sz w:val="24"/>
      <w:szCs w:val="32"/>
      <w:lang w:eastAsia="en-US"/>
    </w:rPr>
  </w:style>
  <w:style w:type="paragraph" w:customStyle="1" w:styleId="Charttop">
    <w:name w:val="Chart_top"/>
    <w:basedOn w:val="Normal"/>
    <w:qFormat/>
    <w:rsid w:val="00545050"/>
    <w:pPr>
      <w:spacing w:after="0" w:line="260" w:lineRule="atLeast"/>
    </w:pPr>
    <w:rPr>
      <w:rFonts w:ascii="Arial Narrow" w:eastAsia="Times New Roman" w:hAnsi="Arial Narrow" w:cs="Times New Roman"/>
      <w:b/>
      <w:caps/>
      <w:color w:val="FFFFFF" w:themeColor="background1"/>
      <w:sz w:val="20"/>
      <w:szCs w:val="24"/>
    </w:rPr>
  </w:style>
  <w:style w:type="paragraph" w:customStyle="1" w:styleId="body1">
    <w:name w:val="• body"/>
    <w:basedOn w:val="BodyText"/>
    <w:qFormat/>
    <w:rsid w:val="0054505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80"/>
    </w:pPr>
    <w:rPr>
      <w:sz w:val="18"/>
      <w:lang w:eastAsia="en-US"/>
    </w:rPr>
  </w:style>
  <w:style w:type="table" w:customStyle="1" w:styleId="NLXStx">
    <w:name w:val="NLX Stx"/>
    <w:basedOn w:val="TableNormal"/>
    <w:uiPriority w:val="99"/>
    <w:rsid w:val="00545050"/>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54505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fidentialtext">
    <w:name w:val="confidential text"/>
    <w:basedOn w:val="Normal"/>
    <w:qFormat/>
    <w:rsid w:val="00545050"/>
    <w:pPr>
      <w:spacing w:after="0" w:line="300" w:lineRule="exact"/>
    </w:pPr>
    <w:rPr>
      <w:rFonts w:ascii="Arial Narrow" w:eastAsia="Times New Roman" w:hAnsi="Arial Narrow" w:cs="Arial"/>
      <w:color w:val="000000"/>
      <w:spacing w:val="-3"/>
      <w:sz w:val="20"/>
      <w:szCs w:val="24"/>
      <w:lang w:eastAsia="sv-SE"/>
    </w:rPr>
  </w:style>
  <w:style w:type="paragraph" w:customStyle="1" w:styleId="QXBodyText">
    <w:name w:val="QX Body Text"/>
    <w:qFormat/>
    <w:rsid w:val="00545050"/>
    <w:pPr>
      <w:spacing w:before="120" w:after="120" w:line="340" w:lineRule="exact"/>
    </w:pPr>
    <w:rPr>
      <w:rFonts w:ascii="Arial" w:eastAsia="Arial" w:hAnsi="Arial"/>
      <w:color w:val="000000"/>
      <w:spacing w:val="-4"/>
      <w:sz w:val="22"/>
      <w:szCs w:val="24"/>
      <w:lang w:eastAsia="sv-SE"/>
    </w:rPr>
  </w:style>
  <w:style w:type="paragraph" w:customStyle="1" w:styleId="QXTableText">
    <w:name w:val="QX Table Text"/>
    <w:basedOn w:val="Normal"/>
    <w:qFormat/>
    <w:rsid w:val="00545050"/>
    <w:pPr>
      <w:spacing w:after="0" w:line="240" w:lineRule="auto"/>
    </w:pPr>
    <w:rPr>
      <w:rFonts w:ascii="Arial" w:eastAsia="Times New Roman" w:hAnsi="Arial" w:cs="Times New Roman"/>
      <w:color w:val="000000"/>
      <w:szCs w:val="18"/>
      <w:lang w:eastAsia="sv-SE"/>
    </w:rPr>
  </w:style>
  <w:style w:type="table" w:customStyle="1" w:styleId="TableGrid1">
    <w:name w:val="Table Grid1"/>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paragraph" w:customStyle="1" w:styleId="ol-1">
    <w:name w:val="ol-1"/>
    <w:basedOn w:val="Normal"/>
    <w:rsid w:val="005C6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2">
    <w:name w:val="ol-2"/>
    <w:basedOn w:val="Normal"/>
    <w:rsid w:val="003B6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3">
    <w:name w:val="ol-3"/>
    <w:basedOn w:val="Normal"/>
    <w:rsid w:val="00BF0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4">
    <w:name w:val="ol-4"/>
    <w:basedOn w:val="Normal"/>
    <w:rsid w:val="00BF0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5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553664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5189951">
      <w:bodyDiv w:val="1"/>
      <w:marLeft w:val="0"/>
      <w:marRight w:val="0"/>
      <w:marTop w:val="0"/>
      <w:marBottom w:val="0"/>
      <w:divBdr>
        <w:top w:val="none" w:sz="0" w:space="0" w:color="auto"/>
        <w:left w:val="none" w:sz="0" w:space="0" w:color="auto"/>
        <w:bottom w:val="none" w:sz="0" w:space="0" w:color="auto"/>
        <w:right w:val="none" w:sz="0" w:space="0" w:color="auto"/>
      </w:divBdr>
    </w:div>
    <w:div w:id="287976226">
      <w:bodyDiv w:val="1"/>
      <w:marLeft w:val="0"/>
      <w:marRight w:val="0"/>
      <w:marTop w:val="0"/>
      <w:marBottom w:val="0"/>
      <w:divBdr>
        <w:top w:val="none" w:sz="0" w:space="0" w:color="auto"/>
        <w:left w:val="none" w:sz="0" w:space="0" w:color="auto"/>
        <w:bottom w:val="none" w:sz="0" w:space="0" w:color="auto"/>
        <w:right w:val="none" w:sz="0" w:space="0" w:color="auto"/>
      </w:divBdr>
    </w:div>
    <w:div w:id="336227649">
      <w:bodyDiv w:val="1"/>
      <w:marLeft w:val="0"/>
      <w:marRight w:val="0"/>
      <w:marTop w:val="0"/>
      <w:marBottom w:val="0"/>
      <w:divBdr>
        <w:top w:val="none" w:sz="0" w:space="0" w:color="auto"/>
        <w:left w:val="none" w:sz="0" w:space="0" w:color="auto"/>
        <w:bottom w:val="none" w:sz="0" w:space="0" w:color="auto"/>
        <w:right w:val="none" w:sz="0" w:space="0" w:color="auto"/>
      </w:divBdr>
    </w:div>
    <w:div w:id="384259093">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62042357">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949674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4967748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49561528">
      <w:bodyDiv w:val="1"/>
      <w:marLeft w:val="0"/>
      <w:marRight w:val="0"/>
      <w:marTop w:val="0"/>
      <w:marBottom w:val="0"/>
      <w:divBdr>
        <w:top w:val="none" w:sz="0" w:space="0" w:color="auto"/>
        <w:left w:val="none" w:sz="0" w:space="0" w:color="auto"/>
        <w:bottom w:val="none" w:sz="0" w:space="0" w:color="auto"/>
        <w:right w:val="none" w:sz="0" w:space="0" w:color="auto"/>
      </w:divBdr>
    </w:div>
    <w:div w:id="912621538">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862509">
      <w:bodyDiv w:val="1"/>
      <w:marLeft w:val="0"/>
      <w:marRight w:val="0"/>
      <w:marTop w:val="0"/>
      <w:marBottom w:val="0"/>
      <w:divBdr>
        <w:top w:val="none" w:sz="0" w:space="0" w:color="auto"/>
        <w:left w:val="none" w:sz="0" w:space="0" w:color="auto"/>
        <w:bottom w:val="none" w:sz="0" w:space="0" w:color="auto"/>
        <w:right w:val="none" w:sz="0" w:space="0" w:color="auto"/>
      </w:divBdr>
    </w:div>
    <w:div w:id="990401432">
      <w:bodyDiv w:val="1"/>
      <w:marLeft w:val="0"/>
      <w:marRight w:val="0"/>
      <w:marTop w:val="0"/>
      <w:marBottom w:val="0"/>
      <w:divBdr>
        <w:top w:val="none" w:sz="0" w:space="0" w:color="auto"/>
        <w:left w:val="none" w:sz="0" w:space="0" w:color="auto"/>
        <w:bottom w:val="none" w:sz="0" w:space="0" w:color="auto"/>
        <w:right w:val="none" w:sz="0" w:space="0" w:color="auto"/>
      </w:divBdr>
    </w:div>
    <w:div w:id="1022517176">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70292334">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416170539">
      <w:bodyDiv w:val="1"/>
      <w:marLeft w:val="0"/>
      <w:marRight w:val="0"/>
      <w:marTop w:val="0"/>
      <w:marBottom w:val="0"/>
      <w:divBdr>
        <w:top w:val="none" w:sz="0" w:space="0" w:color="auto"/>
        <w:left w:val="none" w:sz="0" w:space="0" w:color="auto"/>
        <w:bottom w:val="none" w:sz="0" w:space="0" w:color="auto"/>
        <w:right w:val="none" w:sz="0" w:space="0" w:color="auto"/>
      </w:divBdr>
    </w:div>
    <w:div w:id="1549223980">
      <w:bodyDiv w:val="1"/>
      <w:marLeft w:val="0"/>
      <w:marRight w:val="0"/>
      <w:marTop w:val="0"/>
      <w:marBottom w:val="0"/>
      <w:divBdr>
        <w:top w:val="none" w:sz="0" w:space="0" w:color="auto"/>
        <w:left w:val="none" w:sz="0" w:space="0" w:color="auto"/>
        <w:bottom w:val="none" w:sz="0" w:space="0" w:color="auto"/>
        <w:right w:val="none" w:sz="0" w:space="0" w:color="auto"/>
      </w:divBdr>
    </w:div>
    <w:div w:id="1664623605">
      <w:bodyDiv w:val="1"/>
      <w:marLeft w:val="0"/>
      <w:marRight w:val="0"/>
      <w:marTop w:val="0"/>
      <w:marBottom w:val="0"/>
      <w:divBdr>
        <w:top w:val="none" w:sz="0" w:space="0" w:color="auto"/>
        <w:left w:val="none" w:sz="0" w:space="0" w:color="auto"/>
        <w:bottom w:val="none" w:sz="0" w:space="0" w:color="auto"/>
        <w:right w:val="none" w:sz="0" w:space="0" w:color="auto"/>
      </w:divBdr>
    </w:div>
    <w:div w:id="1697923506">
      <w:bodyDiv w:val="1"/>
      <w:marLeft w:val="0"/>
      <w:marRight w:val="0"/>
      <w:marTop w:val="0"/>
      <w:marBottom w:val="0"/>
      <w:divBdr>
        <w:top w:val="none" w:sz="0" w:space="0" w:color="auto"/>
        <w:left w:val="none" w:sz="0" w:space="0" w:color="auto"/>
        <w:bottom w:val="none" w:sz="0" w:space="0" w:color="auto"/>
        <w:right w:val="none" w:sz="0" w:space="0" w:color="auto"/>
      </w:divBdr>
      <w:divsChild>
        <w:div w:id="428238948">
          <w:marLeft w:val="0"/>
          <w:marRight w:val="0"/>
          <w:marTop w:val="0"/>
          <w:marBottom w:val="0"/>
          <w:divBdr>
            <w:top w:val="none" w:sz="0" w:space="0" w:color="auto"/>
            <w:left w:val="none" w:sz="0" w:space="0" w:color="auto"/>
            <w:bottom w:val="none" w:sz="0" w:space="0" w:color="auto"/>
            <w:right w:val="none" w:sz="0" w:space="0" w:color="auto"/>
          </w:divBdr>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56852855">
      <w:bodyDiv w:val="1"/>
      <w:marLeft w:val="0"/>
      <w:marRight w:val="0"/>
      <w:marTop w:val="0"/>
      <w:marBottom w:val="0"/>
      <w:divBdr>
        <w:top w:val="none" w:sz="0" w:space="0" w:color="auto"/>
        <w:left w:val="none" w:sz="0" w:space="0" w:color="auto"/>
        <w:bottom w:val="none" w:sz="0" w:space="0" w:color="auto"/>
        <w:right w:val="none" w:sz="0" w:space="0" w:color="auto"/>
      </w:divBdr>
    </w:div>
    <w:div w:id="1851873066">
      <w:bodyDiv w:val="1"/>
      <w:marLeft w:val="0"/>
      <w:marRight w:val="0"/>
      <w:marTop w:val="0"/>
      <w:marBottom w:val="0"/>
      <w:divBdr>
        <w:top w:val="none" w:sz="0" w:space="0" w:color="auto"/>
        <w:left w:val="none" w:sz="0" w:space="0" w:color="auto"/>
        <w:bottom w:val="none" w:sz="0" w:space="0" w:color="auto"/>
        <w:right w:val="none" w:sz="0" w:space="0" w:color="auto"/>
      </w:divBdr>
      <w:divsChild>
        <w:div w:id="899946421">
          <w:marLeft w:val="0"/>
          <w:marRight w:val="0"/>
          <w:marTop w:val="0"/>
          <w:marBottom w:val="0"/>
          <w:divBdr>
            <w:top w:val="none" w:sz="0" w:space="0" w:color="auto"/>
            <w:left w:val="none" w:sz="0" w:space="0" w:color="auto"/>
            <w:bottom w:val="none" w:sz="0" w:space="0" w:color="auto"/>
            <w:right w:val="none" w:sz="0" w:space="0" w:color="auto"/>
          </w:divBdr>
        </w:div>
        <w:div w:id="447743775">
          <w:marLeft w:val="0"/>
          <w:marRight w:val="0"/>
          <w:marTop w:val="0"/>
          <w:marBottom w:val="0"/>
          <w:divBdr>
            <w:top w:val="none" w:sz="0" w:space="0" w:color="auto"/>
            <w:left w:val="none" w:sz="0" w:space="0" w:color="auto"/>
            <w:bottom w:val="none" w:sz="0" w:space="0" w:color="auto"/>
            <w:right w:val="none" w:sz="0" w:space="0" w:color="auto"/>
          </w:divBdr>
        </w:div>
        <w:div w:id="985476540">
          <w:marLeft w:val="0"/>
          <w:marRight w:val="0"/>
          <w:marTop w:val="0"/>
          <w:marBottom w:val="0"/>
          <w:divBdr>
            <w:top w:val="none" w:sz="0" w:space="0" w:color="auto"/>
            <w:left w:val="none" w:sz="0" w:space="0" w:color="auto"/>
            <w:bottom w:val="none" w:sz="0" w:space="0" w:color="auto"/>
            <w:right w:val="none" w:sz="0" w:space="0" w:color="auto"/>
          </w:divBdr>
        </w:div>
        <w:div w:id="745613393">
          <w:marLeft w:val="0"/>
          <w:marRight w:val="0"/>
          <w:marTop w:val="0"/>
          <w:marBottom w:val="0"/>
          <w:divBdr>
            <w:top w:val="none" w:sz="0" w:space="0" w:color="auto"/>
            <w:left w:val="none" w:sz="0" w:space="0" w:color="auto"/>
            <w:bottom w:val="none" w:sz="0" w:space="0" w:color="auto"/>
            <w:right w:val="none" w:sz="0" w:space="0" w:color="auto"/>
          </w:divBdr>
        </w:div>
        <w:div w:id="871573328">
          <w:marLeft w:val="0"/>
          <w:marRight w:val="0"/>
          <w:marTop w:val="0"/>
          <w:marBottom w:val="0"/>
          <w:divBdr>
            <w:top w:val="none" w:sz="0" w:space="0" w:color="auto"/>
            <w:left w:val="none" w:sz="0" w:space="0" w:color="auto"/>
            <w:bottom w:val="none" w:sz="0" w:space="0" w:color="auto"/>
            <w:right w:val="none" w:sz="0" w:space="0" w:color="auto"/>
          </w:divBdr>
        </w:div>
        <w:div w:id="913320035">
          <w:marLeft w:val="0"/>
          <w:marRight w:val="0"/>
          <w:marTop w:val="0"/>
          <w:marBottom w:val="0"/>
          <w:divBdr>
            <w:top w:val="none" w:sz="0" w:space="0" w:color="auto"/>
            <w:left w:val="none" w:sz="0" w:space="0" w:color="auto"/>
            <w:bottom w:val="none" w:sz="0" w:space="0" w:color="auto"/>
            <w:right w:val="none" w:sz="0" w:space="0" w:color="auto"/>
          </w:divBdr>
        </w:div>
        <w:div w:id="1614439656">
          <w:marLeft w:val="0"/>
          <w:marRight w:val="0"/>
          <w:marTop w:val="0"/>
          <w:marBottom w:val="0"/>
          <w:divBdr>
            <w:top w:val="none" w:sz="0" w:space="0" w:color="auto"/>
            <w:left w:val="none" w:sz="0" w:space="0" w:color="auto"/>
            <w:bottom w:val="none" w:sz="0" w:space="0" w:color="auto"/>
            <w:right w:val="none" w:sz="0" w:space="0" w:color="auto"/>
          </w:divBdr>
        </w:div>
        <w:div w:id="1246843331">
          <w:marLeft w:val="0"/>
          <w:marRight w:val="0"/>
          <w:marTop w:val="0"/>
          <w:marBottom w:val="0"/>
          <w:divBdr>
            <w:top w:val="none" w:sz="0" w:space="0" w:color="auto"/>
            <w:left w:val="none" w:sz="0" w:space="0" w:color="auto"/>
            <w:bottom w:val="none" w:sz="0" w:space="0" w:color="auto"/>
            <w:right w:val="none" w:sz="0" w:space="0" w:color="auto"/>
          </w:divBdr>
        </w:div>
        <w:div w:id="936795394">
          <w:marLeft w:val="0"/>
          <w:marRight w:val="0"/>
          <w:marTop w:val="0"/>
          <w:marBottom w:val="0"/>
          <w:divBdr>
            <w:top w:val="none" w:sz="0" w:space="0" w:color="auto"/>
            <w:left w:val="none" w:sz="0" w:space="0" w:color="auto"/>
            <w:bottom w:val="none" w:sz="0" w:space="0" w:color="auto"/>
            <w:right w:val="none" w:sz="0" w:space="0" w:color="auto"/>
          </w:divBdr>
        </w:div>
        <w:div w:id="786697641">
          <w:marLeft w:val="0"/>
          <w:marRight w:val="0"/>
          <w:marTop w:val="0"/>
          <w:marBottom w:val="0"/>
          <w:divBdr>
            <w:top w:val="none" w:sz="0" w:space="0" w:color="auto"/>
            <w:left w:val="none" w:sz="0" w:space="0" w:color="auto"/>
            <w:bottom w:val="none" w:sz="0" w:space="0" w:color="auto"/>
            <w:right w:val="none" w:sz="0" w:space="0" w:color="auto"/>
          </w:divBdr>
        </w:div>
        <w:div w:id="722019680">
          <w:marLeft w:val="0"/>
          <w:marRight w:val="0"/>
          <w:marTop w:val="0"/>
          <w:marBottom w:val="0"/>
          <w:divBdr>
            <w:top w:val="none" w:sz="0" w:space="0" w:color="auto"/>
            <w:left w:val="none" w:sz="0" w:space="0" w:color="auto"/>
            <w:bottom w:val="none" w:sz="0" w:space="0" w:color="auto"/>
            <w:right w:val="none" w:sz="0" w:space="0" w:color="auto"/>
          </w:divBdr>
        </w:div>
      </w:divsChild>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78795560">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1455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eed646e6-dcf4-4697-a231-e0d8e6862321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2017-11-28T17:18:58+00:00</Document_x0020_Date>
    <Document_x0020_No xmlns="4b47aac5-4c46-444f-8595-ce09b406fc61">34568</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F12739F-A653-4DAA-AFE9-A3C00C1FB3A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F951C91-D9DA-4C11-B2BA-1A85BB9899D7}"/>
</file>

<file path=customXml/itemProps5.xml><?xml version="1.0" encoding="utf-8"?>
<ds:datastoreItem xmlns:ds="http://schemas.openxmlformats.org/officeDocument/2006/customXml" ds:itemID="{9CC76009-D647-4D44-B61C-23FC336F0B38}"/>
</file>

<file path=docProps/app.xml><?xml version="1.0" encoding="utf-8"?>
<Properties xmlns="http://schemas.openxmlformats.org/officeDocument/2006/extended-properties" xmlns:vt="http://schemas.openxmlformats.org/officeDocument/2006/docPropsVTypes">
  <Template>NASDAQ Futures NFX_Philadelphia letterhead</Template>
  <TotalTime>26</TotalTime>
  <Pages>1</Pages>
  <Words>495</Words>
  <Characters>2827</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5</cp:revision>
  <cp:lastPrinted>2017-10-31T17:16:00Z</cp:lastPrinted>
  <dcterms:created xsi:type="dcterms:W3CDTF">2017-11-21T21:42:00Z</dcterms:created>
  <dcterms:modified xsi:type="dcterms:W3CDTF">2017-11-28T16:24:00Z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4558700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